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6E051" w14:textId="77777777" w:rsidR="00B338C1" w:rsidRPr="00A50A44" w:rsidRDefault="003B10DD" w:rsidP="00654F8E">
      <w:pPr>
        <w:spacing w:after="120" w:line="240" w:lineRule="auto"/>
        <w:rPr>
          <w:b/>
          <w:sz w:val="40"/>
          <w:szCs w:val="40"/>
        </w:rPr>
      </w:pPr>
      <w:r>
        <w:rPr>
          <w:noProof/>
          <w:lang w:val="es-MX" w:eastAsia="es-MX"/>
        </w:rPr>
        <w:drawing>
          <wp:anchor distT="0" distB="0" distL="114300" distR="114300" simplePos="0" relativeHeight="251660800" behindDoc="0" locked="0" layoutInCell="1" allowOverlap="1" wp14:anchorId="23173ADB" wp14:editId="7E73486C">
            <wp:simplePos x="0" y="0"/>
            <wp:positionH relativeFrom="column">
              <wp:posOffset>-710565</wp:posOffset>
            </wp:positionH>
            <wp:positionV relativeFrom="paragraph">
              <wp:posOffset>-487680</wp:posOffset>
            </wp:positionV>
            <wp:extent cx="1572895" cy="1389380"/>
            <wp:effectExtent l="0" t="0" r="0" b="0"/>
            <wp:wrapNone/>
            <wp:docPr id="214" name="Imagen 214" descr="logo_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logo_blan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2895"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4656" behindDoc="0" locked="0" layoutInCell="1" allowOverlap="1" wp14:anchorId="3943B953" wp14:editId="27AE5ACF">
                <wp:simplePos x="0" y="0"/>
                <wp:positionH relativeFrom="column">
                  <wp:posOffset>-541020</wp:posOffset>
                </wp:positionH>
                <wp:positionV relativeFrom="paragraph">
                  <wp:posOffset>7626985</wp:posOffset>
                </wp:positionV>
                <wp:extent cx="7038975" cy="603885"/>
                <wp:effectExtent l="1905" t="0" r="0" b="0"/>
                <wp:wrapNone/>
                <wp:docPr id="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C3219" w14:textId="77777777" w:rsidR="00040F84" w:rsidRPr="00335042" w:rsidRDefault="00040F84" w:rsidP="00704487">
                            <w:pPr>
                              <w:spacing w:after="0" w:line="240" w:lineRule="auto"/>
                              <w:jc w:val="center"/>
                              <w:rPr>
                                <w:rFonts w:cs="Arial"/>
                                <w:b/>
                                <w:color w:val="013475"/>
                                <w:sz w:val="28"/>
                              </w:rPr>
                            </w:pPr>
                            <w:r w:rsidRPr="00335042">
                              <w:rPr>
                                <w:rFonts w:cs="Arial"/>
                                <w:b/>
                                <w:color w:val="013475"/>
                                <w:sz w:val="28"/>
                              </w:rPr>
                              <w:t>MES año</w:t>
                            </w:r>
                          </w:p>
                          <w:p w14:paraId="77BAEFE0" w14:textId="77777777" w:rsidR="00040F84" w:rsidRPr="00335042" w:rsidRDefault="00040F84" w:rsidP="00704487">
                            <w:pPr>
                              <w:spacing w:after="0" w:line="240" w:lineRule="auto"/>
                              <w:jc w:val="center"/>
                              <w:rPr>
                                <w:rFonts w:cs="Arial"/>
                                <w:b/>
                                <w:color w:val="365F91"/>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43B953" id="_x0000_t202" coordsize="21600,21600" o:spt="202" path="m,l,21600r21600,l21600,xe">
                <v:stroke joinstyle="miter"/>
                <v:path gradientshapeok="t" o:connecttype="rect"/>
              </v:shapetype>
              <v:shape id="Text Box 105" o:spid="_x0000_s1026" type="#_x0000_t202" style="position:absolute;margin-left:-42.6pt;margin-top:600.55pt;width:554.25pt;height:4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XZtwIAALw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" filled="f" stroked="f">
                <v:textbox>
                  <w:txbxContent>
                    <w:p w14:paraId="7F1C3219" w14:textId="77777777" w:rsidR="00040F84" w:rsidRPr="00335042" w:rsidRDefault="00040F84" w:rsidP="00704487">
                      <w:pPr>
                        <w:spacing w:after="0" w:line="240" w:lineRule="auto"/>
                        <w:jc w:val="center"/>
                        <w:rPr>
                          <w:rFonts w:cs="Arial"/>
                          <w:b/>
                          <w:color w:val="013475"/>
                          <w:sz w:val="28"/>
                        </w:rPr>
                      </w:pPr>
                      <w:r w:rsidRPr="00335042">
                        <w:rPr>
                          <w:rFonts w:cs="Arial"/>
                          <w:b/>
                          <w:color w:val="013475"/>
                          <w:sz w:val="28"/>
                        </w:rPr>
                        <w:t>MES año</w:t>
                      </w:r>
                    </w:p>
                    <w:p w14:paraId="77BAEFE0" w14:textId="77777777" w:rsidR="00040F84" w:rsidRPr="00335042" w:rsidRDefault="00040F84" w:rsidP="00704487">
                      <w:pPr>
                        <w:spacing w:after="0" w:line="240" w:lineRule="auto"/>
                        <w:jc w:val="center"/>
                        <w:rPr>
                          <w:rFonts w:cs="Arial"/>
                          <w:b/>
                          <w:color w:val="365F91"/>
                          <w:sz w:val="28"/>
                        </w:rPr>
                      </w:pPr>
                    </w:p>
                  </w:txbxContent>
                </v:textbox>
              </v:shape>
            </w:pict>
          </mc:Fallback>
        </mc:AlternateContent>
      </w:r>
      <w:r>
        <w:rPr>
          <w:noProof/>
          <w:lang w:val="es-MX" w:eastAsia="es-MX"/>
        </w:rPr>
        <mc:AlternateContent>
          <mc:Choice Requires="wpg">
            <w:drawing>
              <wp:anchor distT="0" distB="0" distL="114300" distR="114300" simplePos="0" relativeHeight="251658752" behindDoc="0" locked="0" layoutInCell="1" allowOverlap="1" wp14:anchorId="308F4CBB" wp14:editId="66DE8F8A">
                <wp:simplePos x="0" y="0"/>
                <wp:positionH relativeFrom="column">
                  <wp:posOffset>5603875</wp:posOffset>
                </wp:positionH>
                <wp:positionV relativeFrom="paragraph">
                  <wp:posOffset>8110220</wp:posOffset>
                </wp:positionV>
                <wp:extent cx="531495" cy="482600"/>
                <wp:effectExtent l="12700" t="13970" r="8255" b="8255"/>
                <wp:wrapNone/>
                <wp:docPr id="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531495" cy="482600"/>
                          <a:chOff x="7425" y="190"/>
                          <a:chExt cx="2880" cy="2859"/>
                        </a:xfrm>
                      </wpg:grpSpPr>
                      <wps:wsp>
                        <wps:cNvPr id="16" name="Rectangle 16"/>
                        <wps:cNvSpPr>
                          <a:spLocks noChangeArrowheads="1"/>
                        </wps:cNvSpPr>
                        <wps:spPr bwMode="auto">
                          <a:xfrm flipH="1">
                            <a:off x="8865" y="190"/>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17"/>
                        <wps:cNvSpPr>
                          <a:spLocks noChangeArrowheads="1"/>
                        </wps:cNvSpPr>
                        <wps:spPr bwMode="auto">
                          <a:xfrm flipH="1">
                            <a:off x="8865" y="1609"/>
                            <a:ext cx="1440" cy="1440"/>
                          </a:xfrm>
                          <a:prstGeom prst="rect">
                            <a:avLst/>
                          </a:prstGeom>
                          <a:solidFill>
                            <a:srgbClr val="8EB4E3"/>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8" name="Rectangle 18"/>
                        <wps:cNvSpPr>
                          <a:spLocks noChangeArrowheads="1"/>
                        </wps:cNvSpPr>
                        <wps:spPr bwMode="auto">
                          <a:xfrm flipH="1">
                            <a:off x="7425" y="1609"/>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2B144" id="Group 15" o:spid="_x0000_s1026" style="position:absolute;margin-left:441.25pt;margin-top:638.6pt;width:41.85pt;height:38pt;flip:x y;z-index:251658752" coordorigin="7425,190"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">
                <v:rect id="Rectangle 16" o:spid="_x0000_s1027" style="position:absolute;left:8865;top:190;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CMsAA&#10;AADbAAAADwAAAGRycy9kb3ducmV2LnhtbERPS2sCMRC+C/0PYQq9SE0sVOzWKFYpeCr4uHgbNtPN&#10;0s1k2Yzr9t+bQsHbfHzPWayG0KieulRHtjCdGFDEZXQ1VxZOx8/nOagkyA6byGThlxKslg+jBRYu&#10;XnlP/UEqlUM4FWjBi7SF1qn0FDBNYkucue/YBZQMu0q7Dq85PDT6xZiZDlhzbvDY0sZT+XO4BAvG&#10;SXo99x9+LV9ab+uxOzXmzdqnx2H9DkpokLv4371zef4M/n7JB+j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cCMsAAAADbAAAADwAAAAAAAAAAAAAAAACYAgAAZHJzL2Rvd25y&#10;ZXYueG1sUEsFBgAAAAAEAAQA9QAAAIUDAAAAAA==&#10;" fillcolor="#bfbfbf" strokecolor="white" strokeweight="1pt">
                  <v:fill opacity="32896f"/>
                  <v:shadow color="#d8d8d8" offset="3pt,3pt"/>
                </v:rect>
                <v:rect id="Rectangle 17" o:spid="_x0000_s1028" style="position:absolute;left:8865;top:160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6sUMIA&#10;AADbAAAADwAAAGRycy9kb3ducmV2LnhtbESPQYvCMBCF7wv+hzCCl0VTXVmlmhZRFE+Crr0PzdgW&#10;m0lpotZ/bxYEbzO89755s0w7U4s7ta6yrGA8ikAQ51ZXXCg4/22HcxDOI2usLZOCJzlIk97XEmNt&#10;H3yk+8kXIkDYxaig9L6JpXR5SQbdyDbEQbvY1qAPa1tI3eIjwE0tJ1H0Kw1WHC6U2NC6pPx6uplA&#10;2Tx5p6cr3GXHn9v+kGWb6nur1KDfrRYgPHX+Y36n9zrUn8H/L2EAm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rqxQwgAAANsAAAAPAAAAAAAAAAAAAAAAAJgCAABkcnMvZG93&#10;bnJldi54bWxQSwUGAAAAAAQABAD1AAAAhwMAAAAA&#10;" fillcolor="#8eb4e3" strokecolor="white" strokeweight="1pt">
                  <v:shadow color="#d8d8d8" offset="3pt,3pt"/>
                </v:rect>
                <v:rect id="Rectangle 18" o:spid="_x0000_s1029" style="position:absolute;left:7425;top:160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z28MA&#10;AADbAAAADwAAAGRycy9kb3ducmV2LnhtbESPQUsDQQyF70L/wxDBi9gZBaVuOy2tIngSbHvpLeyk&#10;O4s7mWUnbtd/bw6Ct4T38t6X1WZKnRlpKG1mD/dzB4a4zqHlxsPx8Ha3AFMEOWCXmTz8UIHNena1&#10;wirkC3/SuJfGaAiXCj1Ekb6yttSREpZ57olVO+choeg6NDYMeNHw1NkH555swpa1IWJPL5Hqr/13&#10;8uCClMfTuItb+bD2tb0Nx849e39zPW2XYIQm+Tf/Xb8HxVdY/UUHs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Qz28MAAADbAAAADwAAAAAAAAAAAAAAAACYAgAAZHJzL2Rv&#10;d25yZXYueG1sUEsFBgAAAAAEAAQA9QAAAIgDAAAAAA==&#10;" fillcolor="#bfbfbf" strokecolor="white" strokeweight="1pt">
                  <v:fill opacity="32896f"/>
                  <v:shadow color="#d8d8d8" offset="3pt,3pt"/>
                </v:rect>
              </v:group>
            </w:pict>
          </mc:Fallback>
        </mc:AlternateContent>
      </w:r>
      <w:r>
        <w:rPr>
          <w:noProof/>
          <w:lang w:val="es-MX" w:eastAsia="es-MX"/>
        </w:rPr>
        <mc:AlternateContent>
          <mc:Choice Requires="wps">
            <w:drawing>
              <wp:anchor distT="0" distB="0" distL="114300" distR="114300" simplePos="0" relativeHeight="251659776" behindDoc="0" locked="0" layoutInCell="1" allowOverlap="1" wp14:anchorId="29886EEE" wp14:editId="033580E5">
                <wp:simplePos x="0" y="0"/>
                <wp:positionH relativeFrom="column">
                  <wp:posOffset>1609090</wp:posOffset>
                </wp:positionH>
                <wp:positionV relativeFrom="paragraph">
                  <wp:posOffset>8081010</wp:posOffset>
                </wp:positionV>
                <wp:extent cx="3884295" cy="687705"/>
                <wp:effectExtent l="0" t="3810" r="2540" b="381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4295" cy="687705"/>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387EE284" w14:textId="77777777" w:rsidR="00040F84" w:rsidRPr="00AF3410" w:rsidRDefault="00040F84" w:rsidP="00B338C1">
                            <w:pPr>
                              <w:jc w:val="right"/>
                              <w:rPr>
                                <w:rFonts w:cs="Calibri"/>
                                <w:b/>
                                <w:color w:val="17365D"/>
                                <w:sz w:val="44"/>
                                <w:szCs w:val="72"/>
                              </w:rPr>
                            </w:pPr>
                            <w:r w:rsidRPr="00AF3410">
                              <w:rPr>
                                <w:rFonts w:cs="Calibri"/>
                                <w:b/>
                                <w:color w:val="17365D"/>
                                <w:sz w:val="44"/>
                                <w:szCs w:val="72"/>
                              </w:rPr>
                              <w:t>UNIVERSIDAD DE LA FRONTERA</w:t>
                            </w:r>
                          </w:p>
                          <w:p w14:paraId="76C4ADA1" w14:textId="77777777" w:rsidR="00040F84" w:rsidRDefault="00040F84" w:rsidP="00B338C1">
                            <w:pPr>
                              <w:jc w:val="right"/>
                              <w:rPr>
                                <w:color w:val="FFFFFF"/>
                                <w:sz w:val="22"/>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9886EEE" id="Rectangle 19" o:spid="_x0000_s1027" style="position:absolute;margin-left:126.7pt;margin-top:636.3pt;width:305.85pt;height:5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" filled="f" stroked="f" strokecolor="white" strokeweight="1pt">
                <v:fill opacity="52428f"/>
                <v:textbox inset=",0,,0">
                  <w:txbxContent>
                    <w:p w14:paraId="387EE284" w14:textId="77777777" w:rsidR="00040F84" w:rsidRPr="00AF3410" w:rsidRDefault="00040F84" w:rsidP="00B338C1">
                      <w:pPr>
                        <w:jc w:val="right"/>
                        <w:rPr>
                          <w:rFonts w:cs="Calibri"/>
                          <w:b/>
                          <w:color w:val="17365D"/>
                          <w:sz w:val="44"/>
                          <w:szCs w:val="72"/>
                        </w:rPr>
                      </w:pPr>
                      <w:r w:rsidRPr="00AF3410">
                        <w:rPr>
                          <w:rFonts w:cs="Calibri"/>
                          <w:b/>
                          <w:color w:val="17365D"/>
                          <w:sz w:val="44"/>
                          <w:szCs w:val="72"/>
                        </w:rPr>
                        <w:t>UNIVERSIDAD DE LA FRONTERA</w:t>
                      </w:r>
                    </w:p>
                    <w:p w14:paraId="76C4ADA1" w14:textId="77777777" w:rsidR="00040F84" w:rsidRDefault="00040F84" w:rsidP="00B338C1">
                      <w:pPr>
                        <w:jc w:val="right"/>
                        <w:rPr>
                          <w:color w:val="FFFFFF"/>
                          <w:sz w:val="22"/>
                        </w:rPr>
                      </w:pPr>
                    </w:p>
                  </w:txbxContent>
                </v:textbox>
              </v:rect>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1631B2D2" wp14:editId="369E89EA">
                <wp:simplePos x="0" y="0"/>
                <wp:positionH relativeFrom="page">
                  <wp:posOffset>1973580</wp:posOffset>
                </wp:positionH>
                <wp:positionV relativeFrom="paragraph">
                  <wp:posOffset>-601345</wp:posOffset>
                </wp:positionV>
                <wp:extent cx="5511800" cy="9468485"/>
                <wp:effectExtent l="0" t="0" r="12700" b="1841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0" cy="9468485"/>
                        </a:xfrm>
                        <a:prstGeom prst="rect">
                          <a:avLst/>
                        </a:prstGeom>
                        <a:solidFill>
                          <a:sysClr val="window" lastClr="FFFFFF">
                            <a:lumMod val="85000"/>
                          </a:sysClr>
                        </a:solidFill>
                        <a:ln w="12700">
                          <a:solidFill>
                            <a:srgbClr val="FFFFFF"/>
                          </a:solidFill>
                          <a:miter lim="800000"/>
                          <a:headEnd/>
                          <a:tailEnd/>
                        </a:ln>
                        <a:effectLst/>
                      </wps:spPr>
                      <wps:txbx>
                        <w:txbxContent>
                          <w:p w14:paraId="7E69B0FF" w14:textId="15031475" w:rsidR="00040F84" w:rsidRDefault="00B12884" w:rsidP="00B338C1">
                            <w:pPr>
                              <w:spacing w:after="0" w:line="240" w:lineRule="auto"/>
                              <w:ind w:left="-284" w:right="204"/>
                              <w:jc w:val="center"/>
                              <w:rPr>
                                <w:rFonts w:cs="Calibri"/>
                                <w:b/>
                                <w:color w:val="17365D"/>
                                <w:sz w:val="72"/>
                                <w:szCs w:val="72"/>
                              </w:rPr>
                            </w:pPr>
                            <w:r>
                              <w:rPr>
                                <w:rFonts w:cs="Calibri"/>
                                <w:b/>
                                <w:color w:val="17365D"/>
                                <w:sz w:val="72"/>
                                <w:szCs w:val="72"/>
                              </w:rPr>
                              <w:t>Informe de Autoevaluación 2018</w:t>
                            </w:r>
                            <w:r w:rsidR="00040F84">
                              <w:rPr>
                                <w:rFonts w:cs="Calibri"/>
                                <w:b/>
                                <w:color w:val="17365D"/>
                                <w:sz w:val="72"/>
                                <w:szCs w:val="72"/>
                              </w:rPr>
                              <w:t xml:space="preserve"> </w:t>
                            </w:r>
                          </w:p>
                          <w:p w14:paraId="37B82830" w14:textId="77777777" w:rsidR="00040F84" w:rsidRPr="006D5969" w:rsidRDefault="00040F84" w:rsidP="00B338C1">
                            <w:pPr>
                              <w:rPr>
                                <w:color w:val="FFFFFF"/>
                              </w:rPr>
                            </w:pPr>
                          </w:p>
                          <w:p w14:paraId="2EEA9587" w14:textId="77777777" w:rsidR="00040F84" w:rsidRPr="00AD397C" w:rsidRDefault="00040F84" w:rsidP="00B338C1">
                            <w:pPr>
                              <w:jc w:val="center"/>
                              <w:rPr>
                                <w:b/>
                                <w:color w:val="595959"/>
                                <w:sz w:val="40"/>
                                <w:szCs w:val="40"/>
                              </w:rPr>
                            </w:pPr>
                            <w:r>
                              <w:rPr>
                                <w:rFonts w:cs="Calibri"/>
                                <w:b/>
                                <w:color w:val="595959"/>
                                <w:sz w:val="56"/>
                                <w:szCs w:val="56"/>
                              </w:rPr>
                              <w:t>Nombre de la Carrera</w:t>
                            </w:r>
                          </w:p>
                          <w:p w14:paraId="78771895" w14:textId="77777777" w:rsidR="00040F84" w:rsidRPr="00083496" w:rsidRDefault="00040F84" w:rsidP="00B338C1">
                            <w:pPr>
                              <w:jc w:val="right"/>
                              <w:rPr>
                                <w:i/>
                                <w:color w:val="FFFFFF"/>
                              </w:rPr>
                            </w:pPr>
                          </w:p>
                        </w:txbxContent>
                      </wps:txbx>
                      <wps:bodyPr rot="0" vert="horz" wrap="square" lIns="228600" tIns="1371600" rIns="4572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1B2D2" id="Rectangle 5" o:spid="_x0000_s1028" style="position:absolute;margin-left:155.4pt;margin-top:-47.35pt;width:434pt;height:745.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" fillcolor="#d9d9d9" strokecolor="white" strokeweight="1pt">
                <v:textbox inset="18pt,108pt,36pt">
                  <w:txbxContent>
                    <w:p w14:paraId="7E69B0FF" w14:textId="15031475" w:rsidR="00040F84" w:rsidRDefault="00B12884" w:rsidP="00B338C1">
                      <w:pPr>
                        <w:spacing w:after="0" w:line="240" w:lineRule="auto"/>
                        <w:ind w:left="-284" w:right="204"/>
                        <w:jc w:val="center"/>
                        <w:rPr>
                          <w:rFonts w:cs="Calibri"/>
                          <w:b/>
                          <w:color w:val="17365D"/>
                          <w:sz w:val="72"/>
                          <w:szCs w:val="72"/>
                        </w:rPr>
                      </w:pPr>
                      <w:r>
                        <w:rPr>
                          <w:rFonts w:cs="Calibri"/>
                          <w:b/>
                          <w:color w:val="17365D"/>
                          <w:sz w:val="72"/>
                          <w:szCs w:val="72"/>
                        </w:rPr>
                        <w:t>Informe de Autoevaluación 2018</w:t>
                      </w:r>
                      <w:r w:rsidR="00040F84">
                        <w:rPr>
                          <w:rFonts w:cs="Calibri"/>
                          <w:b/>
                          <w:color w:val="17365D"/>
                          <w:sz w:val="72"/>
                          <w:szCs w:val="72"/>
                        </w:rPr>
                        <w:t xml:space="preserve"> </w:t>
                      </w:r>
                    </w:p>
                    <w:p w14:paraId="37B82830" w14:textId="77777777" w:rsidR="00040F84" w:rsidRPr="006D5969" w:rsidRDefault="00040F84" w:rsidP="00B338C1">
                      <w:pPr>
                        <w:rPr>
                          <w:color w:val="FFFFFF"/>
                        </w:rPr>
                      </w:pPr>
                    </w:p>
                    <w:p w14:paraId="2EEA9587" w14:textId="77777777" w:rsidR="00040F84" w:rsidRPr="00AD397C" w:rsidRDefault="00040F84" w:rsidP="00B338C1">
                      <w:pPr>
                        <w:jc w:val="center"/>
                        <w:rPr>
                          <w:b/>
                          <w:color w:val="595959"/>
                          <w:sz w:val="40"/>
                          <w:szCs w:val="40"/>
                        </w:rPr>
                      </w:pPr>
                      <w:r>
                        <w:rPr>
                          <w:rFonts w:cs="Calibri"/>
                          <w:b/>
                          <w:color w:val="595959"/>
                          <w:sz w:val="56"/>
                          <w:szCs w:val="56"/>
                        </w:rPr>
                        <w:t>Nombre de la Carrera</w:t>
                      </w:r>
                    </w:p>
                    <w:p w14:paraId="78771895" w14:textId="77777777" w:rsidR="00040F84" w:rsidRPr="00083496" w:rsidRDefault="00040F84" w:rsidP="00B338C1">
                      <w:pPr>
                        <w:jc w:val="right"/>
                        <w:rPr>
                          <w:i/>
                          <w:color w:val="FFFFFF"/>
                        </w:rPr>
                      </w:pPr>
                    </w:p>
                  </w:txbxContent>
                </v:textbox>
                <w10:wrap anchorx="page"/>
              </v:rect>
            </w:pict>
          </mc:Fallback>
        </mc:AlternateContent>
      </w:r>
      <w:r>
        <w:rPr>
          <w:noProof/>
          <w:lang w:val="es-MX" w:eastAsia="es-MX"/>
        </w:rPr>
        <mc:AlternateContent>
          <mc:Choice Requires="wpg">
            <w:drawing>
              <wp:anchor distT="0" distB="0" distL="114300" distR="114300" simplePos="0" relativeHeight="251657728" behindDoc="0" locked="0" layoutInCell="1" allowOverlap="1" wp14:anchorId="75AFFEBB" wp14:editId="7B1D9CBD">
                <wp:simplePos x="0" y="0"/>
                <wp:positionH relativeFrom="column">
                  <wp:posOffset>-786130</wp:posOffset>
                </wp:positionH>
                <wp:positionV relativeFrom="paragraph">
                  <wp:posOffset>1270635</wp:posOffset>
                </wp:positionV>
                <wp:extent cx="1684020" cy="3839845"/>
                <wp:effectExtent l="0" t="0" r="11430" b="2730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4020" cy="3839845"/>
                          <a:chOff x="654" y="3599"/>
                          <a:chExt cx="2880" cy="5760"/>
                        </a:xfrm>
                      </wpg:grpSpPr>
                      <wps:wsp>
                        <wps:cNvPr id="6" name="Rectangle 7"/>
                        <wps:cNvSpPr>
                          <a:spLocks noChangeArrowheads="1"/>
                        </wps:cNvSpPr>
                        <wps:spPr bwMode="auto">
                          <a:xfrm flipH="1">
                            <a:off x="2094" y="6479"/>
                            <a:ext cx="1440" cy="1440"/>
                          </a:xfrm>
                          <a:prstGeom prst="rect">
                            <a:avLst/>
                          </a:prstGeom>
                          <a:solidFill>
                            <a:srgbClr val="1F497D">
                              <a:lumMod val="40000"/>
                              <a:lumOff val="60000"/>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8"/>
                        <wps:cNvSpPr>
                          <a:spLocks noChangeArrowheads="1"/>
                        </wps:cNvSpPr>
                        <wps:spPr bwMode="auto">
                          <a:xfrm flipH="1">
                            <a:off x="2094" y="503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9"/>
                        <wps:cNvSpPr>
                          <a:spLocks noChangeArrowheads="1"/>
                        </wps:cNvSpPr>
                        <wps:spPr bwMode="auto">
                          <a:xfrm flipH="1">
                            <a:off x="654" y="5039"/>
                            <a:ext cx="1440" cy="1440"/>
                          </a:xfrm>
                          <a:prstGeom prst="rect">
                            <a:avLst/>
                          </a:prstGeom>
                          <a:solidFill>
                            <a:srgbClr val="1F497D">
                              <a:lumMod val="40000"/>
                              <a:lumOff val="60000"/>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10"/>
                        <wps:cNvSpPr>
                          <a:spLocks noChangeArrowheads="1"/>
                        </wps:cNvSpPr>
                        <wps:spPr bwMode="auto">
                          <a:xfrm flipH="1">
                            <a:off x="654" y="359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1"/>
                        <wps:cNvSpPr>
                          <a:spLocks noChangeArrowheads="1"/>
                        </wps:cNvSpPr>
                        <wps:spPr bwMode="auto">
                          <a:xfrm flipH="1">
                            <a:off x="654" y="647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2"/>
                        <wps:cNvSpPr>
                          <a:spLocks noChangeArrowheads="1"/>
                        </wps:cNvSpPr>
                        <wps:spPr bwMode="auto">
                          <a:xfrm flipH="1">
                            <a:off x="2094" y="791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8D7E3" id="Group 6" o:spid="_x0000_s1026" style="position:absolute;margin-left:-61.9pt;margin-top:100.05pt;width:132.6pt;height:302.35pt;z-index:251657728" coordorigin="654,3599" coordsize="288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">
                <v:rect id="Rectangle 7" o:spid="_x0000_s1027"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LT8EA&#10;AADaAAAADwAAAGRycy9kb3ducmV2LnhtbESP3YrCMBSE7xd8h3AE79bUH1SqaRFB8EIWt/YBDs2x&#10;LTYntYla334jCHs5zMw3zCbtTSMe1LnasoLJOAJBXFhdc6kgP++/VyCcR9bYWCYFL3KQJoOvDcba&#10;PvmXHpkvRYCwi1FB5X0bS+mKigy6sW2Jg3exnUEfZFdK3eEzwE0jp1G0kAZrDgsVtrSrqLhmd6Og&#10;je75bCl7P893059LhsfTLS+UGg377RqEp97/hz/tg1awgPeVcAN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iS0/BAAAA2gAAAA8AAAAAAAAAAAAAAAAAmAIAAGRycy9kb3du&#10;cmV2LnhtbFBLBQYAAAAABAAEAPUAAACGAwAAAAA=&#10;" fillcolor="#8eb4e3" strokecolor="white" strokeweight="1pt">
                  <v:fill opacity="52428f"/>
                  <v:shadow color="#d8d8d8" offset="3pt,3pt"/>
                </v:rect>
                <v:rect id="Rectangle 8" o:spid="_x0000_s1028"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By8IA&#10;AADaAAAADwAAAGRycy9kb3ducmV2LnhtbESPQWsCMRSE7wX/Q3hCL6Vm9bC2q9lFBEEUCmp7f02e&#10;m8XNy7KJuv33plDocZiZb5hlNbhW3KgPjWcF00kGglh703Ct4PO0eX0DESKywdYzKfihAFU5elpi&#10;YfydD3Q7xlokCIcCFdgYu0LKoC05DBPfESfv7HuHMcm+lqbHe4K7Vs6yLJcOG04LFjtaW9KX49Up&#10;2Db7sPv4XvOXfd9wyPVOX19ypZ7Hw2oBItIQ/8N/7a1RMIffK+kGy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3MHLwgAAANoAAAAPAAAAAAAAAAAAAAAAAJgCAABkcnMvZG93&#10;bnJldi54bWxQSwUGAAAAAAQABAD1AAAAhwMAAAAA&#10;" fillcolor="#b9cde5" strokecolor="white" strokeweight="1pt">
                  <v:fill opacity="32896f"/>
                  <v:shadow color="#d8d8d8" offset="3pt,3pt"/>
                </v:rect>
                <v:rect id="Rectangle 9" o:spid="_x0000_s1029"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F6prwA&#10;AADaAAAADwAAAGRycy9kb3ducmV2LnhtbERPSwrCMBDdC94hjOBOUz+oVKOIILgQ0doDDM3YFptJ&#10;baLW25uF4PLx/qtNayrxosaVlhWMhhEI4szqknMF6XU/WIBwHlljZZkUfMjBZt3trDDW9s0XeiU+&#10;FyGEXYwKCu/rWEqXFWTQDW1NHLibbQz6AJtc6gbfIdxUchxFM2mw5NBQYE27grJ78jQK6uiZTuay&#10;9dN0Nz7dEjyeH2mmVL/XbpcgPLX+L/65D1pB2BquhBs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8XqmvAAAANoAAAAPAAAAAAAAAAAAAAAAAJgCAABkcnMvZG93bnJldi54&#10;bWxQSwUGAAAAAAQABAD1AAAAgQMAAAAA&#10;" fillcolor="#8eb4e3" strokecolor="white" strokeweight="1pt">
                  <v:fill opacity="52428f"/>
                  <v:shadow color="#d8d8d8" offset="3pt,3pt"/>
                </v:rect>
                <v:rect id="Rectangle 10" o:spid="_x0000_s1030"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wIsEA&#10;AADaAAAADwAAAGRycy9kb3ducmV2LnhtbESPQYvCMBSE78L+h/AWvIimu4ei1SiLIIiCoO7en8mz&#10;Kdu8lCZq/fdGEDwOM/MNM1t0rhZXakPlWcHXKANBrL2puFTwe1wNxyBCRDZYeyYFdwqwmH/0ZlgY&#10;f+M9XQ+xFAnCoUAFNsamkDJoSw7DyDfEyTv71mFMsi2lafGW4K6W31mWS4cVpwWLDS0t6f/DxSlY&#10;V9uw2Z2W/GcnKw653ujLIFeq/9n9TEFE6uI7/GqvjYIJPK+kG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P8CLBAAAA2gAAAA8AAAAAAAAAAAAAAAAAmAIAAGRycy9kb3du&#10;cmV2LnhtbFBLBQYAAAAABAAEAPUAAACGAwAAAAA=&#10;" fillcolor="#b9cde5" strokecolor="white" strokeweight="1pt">
                  <v:fill opacity="32896f"/>
                  <v:shadow color="#d8d8d8" offset="3pt,3pt"/>
                </v:rect>
                <v:rect id="Rectangle 11" o:spid="_x0000_s1031"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p9esMA&#10;AADbAAAADwAAAGRycy9kb3ducmV2LnhtbESPQWsCMRCF74X+hzAFL8XN1sPSrkYpgiAWCtV6H5Nx&#10;s7iZLJuo23/fORR6m+G9ee+bxWoMnbrRkNrIBl6KEhSxja7lxsD3YTN9BZUyssMuMhn4oQSr5ePD&#10;AmsX7/xFt31ulIRwqtGAz7mvtU7WU8BUxJ5YtHMcAmZZh0a7Ae8SHjo9K8tKB2xZGjz2tPZkL/tr&#10;MLBtP9Lu87Tmo3/bcKrszl6fK2MmT+P7HFSmMf+b/663T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p9esMAAADbAAAADwAAAAAAAAAAAAAAAACYAgAAZHJzL2Rv&#10;d25yZXYueG1sUEsFBgAAAAAEAAQA9QAAAIgDAAAAAA==&#10;" fillcolor="#b9cde5" strokecolor="white" strokeweight="1pt">
                  <v:fill opacity="32896f"/>
                  <v:shadow color="#d8d8d8" offset="3pt,3pt"/>
                </v:rect>
                <v:rect id="Rectangle 12" o:spid="_x0000_s1032"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Y4cEA&#10;AADbAAAADwAAAGRycy9kb3ducmV2LnhtbERP32vCMBB+H/g/hBvsZcxUH8rsjDIEoVQYTN37LTmb&#10;YnMpTWy7/94MBnu7j+/nrbeTa8VAfWg8K1jMMxDE2puGawXn0/7lFUSIyAZbz6TghwJsN7OHNRbG&#10;j/xJwzHWIoVwKFCBjbErpAzaksMw9x1x4i6+dxgT7GtpehxTuGvlMsty6bDh1GCxo50lfT3enIKy&#10;OYTq43vHX3a155DrSt+ec6WeHqf3NxCRpvgv/nOXJ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G2OHBAAAA2wAAAA8AAAAAAAAAAAAAAAAAmAIAAGRycy9kb3du&#10;cmV2LnhtbFBLBQYAAAAABAAEAPUAAACGAwAAAAA=&#10;" fillcolor="#b9cde5" strokecolor="white" strokeweight="1pt">
                  <v:fill opacity="32896f"/>
                  <v:shadow color="#d8d8d8" offset="3pt,3pt"/>
                </v:rect>
              </v:group>
            </w:pict>
          </mc:Fallback>
        </mc:AlternateContent>
      </w:r>
      <w:r>
        <w:rPr>
          <w:noProof/>
          <w:lang w:val="es-MX" w:eastAsia="es-MX"/>
        </w:rPr>
        <mc:AlternateContent>
          <mc:Choice Requires="wps">
            <w:drawing>
              <wp:anchor distT="0" distB="0" distL="114300" distR="114300" simplePos="0" relativeHeight="251655680" behindDoc="1" locked="0" layoutInCell="1" allowOverlap="1" wp14:anchorId="6815E683" wp14:editId="3A13017C">
                <wp:simplePos x="0" y="0"/>
                <wp:positionH relativeFrom="column">
                  <wp:posOffset>-782955</wp:posOffset>
                </wp:positionH>
                <wp:positionV relativeFrom="paragraph">
                  <wp:posOffset>-602615</wp:posOffset>
                </wp:positionV>
                <wp:extent cx="7148195" cy="9468485"/>
                <wp:effectExtent l="0" t="0" r="14605" b="18415"/>
                <wp:wrapNone/>
                <wp:docPr id="14" name="Rectangle 4"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8195" cy="9468485"/>
                        </a:xfrm>
                        <a:prstGeom prst="rect">
                          <a:avLst/>
                        </a:prstGeom>
                        <a:solidFill>
                          <a:sysClr val="window" lastClr="FFFFFF">
                            <a:lumMod val="75000"/>
                          </a:sysClr>
                        </a:solidFill>
                        <a:ln w="127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19A14E" id="Rectangle 4" o:spid="_x0000_s1026" alt="Zig zag" style="position:absolute;margin-left:-61.65pt;margin-top:-47.45pt;width:562.85pt;height:74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" fillcolor="#bfbfbf" strokecolor="white" strokeweight="1pt"/>
            </w:pict>
          </mc:Fallback>
        </mc:AlternateContent>
      </w:r>
      <w:r w:rsidR="00B338C1" w:rsidRPr="00A50A44">
        <w:rPr>
          <w:color w:val="000066"/>
        </w:rPr>
        <w:br w:type="page"/>
      </w:r>
      <w:r w:rsidR="00B338C1" w:rsidRPr="00A50A44">
        <w:rPr>
          <w:b/>
          <w:sz w:val="40"/>
          <w:szCs w:val="40"/>
        </w:rPr>
        <w:lastRenderedPageBreak/>
        <w:t>Contenidos</w:t>
      </w:r>
    </w:p>
    <w:p w14:paraId="2BA0F8CC" w14:textId="77777777" w:rsidR="00A0465D" w:rsidRDefault="00B338C1">
      <w:pPr>
        <w:pStyle w:val="TDC1"/>
        <w:rPr>
          <w:rFonts w:asciiTheme="minorHAnsi" w:eastAsiaTheme="minorEastAsia" w:hAnsiTheme="minorHAnsi" w:cstheme="minorBidi"/>
          <w:b w:val="0"/>
          <w:bCs w:val="0"/>
          <w:sz w:val="22"/>
          <w:szCs w:val="22"/>
          <w:lang w:val="es-CL" w:eastAsia="es-CL"/>
        </w:rPr>
      </w:pPr>
      <w:r w:rsidRPr="00A50A44">
        <w:rPr>
          <w:b w:val="0"/>
          <w:bCs w:val="0"/>
        </w:rPr>
        <w:fldChar w:fldCharType="begin"/>
      </w:r>
      <w:r w:rsidRPr="00A50A44">
        <w:rPr>
          <w:b w:val="0"/>
          <w:bCs w:val="0"/>
        </w:rPr>
        <w:instrText xml:space="preserve"> TOC \o "1-3" \h \z \u </w:instrText>
      </w:r>
      <w:r w:rsidRPr="00A50A44">
        <w:rPr>
          <w:b w:val="0"/>
          <w:bCs w:val="0"/>
        </w:rPr>
        <w:fldChar w:fldCharType="separate"/>
      </w:r>
      <w:hyperlink w:anchor="_Toc484617454" w:history="1">
        <w:r w:rsidR="00A0465D" w:rsidRPr="00E05E72">
          <w:rPr>
            <w:rStyle w:val="Hipervnculo"/>
          </w:rPr>
          <w:t>1.</w:t>
        </w:r>
        <w:r w:rsidR="00A0465D">
          <w:rPr>
            <w:rFonts w:asciiTheme="minorHAnsi" w:eastAsiaTheme="minorEastAsia" w:hAnsiTheme="minorHAnsi" w:cstheme="minorBidi"/>
            <w:b w:val="0"/>
            <w:bCs w:val="0"/>
            <w:sz w:val="22"/>
            <w:szCs w:val="22"/>
            <w:lang w:val="es-CL" w:eastAsia="es-CL"/>
          </w:rPr>
          <w:tab/>
        </w:r>
        <w:r w:rsidR="00A0465D" w:rsidRPr="00E05E72">
          <w:rPr>
            <w:rStyle w:val="Hipervnculo"/>
          </w:rPr>
          <w:t>MARCO DE REFERENCIA</w:t>
        </w:r>
        <w:r w:rsidR="00A0465D">
          <w:rPr>
            <w:webHidden/>
          </w:rPr>
          <w:tab/>
        </w:r>
        <w:r w:rsidR="00A0465D">
          <w:rPr>
            <w:webHidden/>
          </w:rPr>
          <w:fldChar w:fldCharType="begin"/>
        </w:r>
        <w:r w:rsidR="00A0465D">
          <w:rPr>
            <w:webHidden/>
          </w:rPr>
          <w:instrText xml:space="preserve"> PAGEREF _Toc484617454 \h </w:instrText>
        </w:r>
        <w:r w:rsidR="00A0465D">
          <w:rPr>
            <w:webHidden/>
          </w:rPr>
        </w:r>
        <w:r w:rsidR="00A0465D">
          <w:rPr>
            <w:webHidden/>
          </w:rPr>
          <w:fldChar w:fldCharType="separate"/>
        </w:r>
        <w:r w:rsidR="00A0465D">
          <w:rPr>
            <w:webHidden/>
          </w:rPr>
          <w:t>3</w:t>
        </w:r>
        <w:r w:rsidR="00A0465D">
          <w:rPr>
            <w:webHidden/>
          </w:rPr>
          <w:fldChar w:fldCharType="end"/>
        </w:r>
      </w:hyperlink>
    </w:p>
    <w:p w14:paraId="59756B85" w14:textId="77777777" w:rsidR="00A0465D" w:rsidRDefault="00E12F76">
      <w:pPr>
        <w:pStyle w:val="TDC2"/>
        <w:tabs>
          <w:tab w:val="left" w:pos="1320"/>
        </w:tabs>
        <w:rPr>
          <w:rFonts w:asciiTheme="minorHAnsi" w:eastAsiaTheme="minorEastAsia" w:hAnsiTheme="minorHAnsi" w:cstheme="minorBidi"/>
          <w:b w:val="0"/>
          <w:noProof/>
          <w:sz w:val="22"/>
          <w:szCs w:val="22"/>
          <w:lang w:val="es-CL" w:eastAsia="es-CL"/>
        </w:rPr>
      </w:pPr>
      <w:hyperlink w:anchor="_Toc484617455" w:history="1">
        <w:r w:rsidR="00A0465D" w:rsidRPr="00E05E72">
          <w:rPr>
            <w:rStyle w:val="Hipervnculo"/>
            <w:noProof/>
          </w:rPr>
          <w:t>1.1</w:t>
        </w:r>
        <w:r w:rsidR="00A0465D">
          <w:rPr>
            <w:rFonts w:asciiTheme="minorHAnsi" w:eastAsiaTheme="minorEastAsia" w:hAnsiTheme="minorHAnsi" w:cstheme="minorBidi"/>
            <w:b w:val="0"/>
            <w:noProof/>
            <w:sz w:val="22"/>
            <w:szCs w:val="22"/>
            <w:lang w:val="es-CL" w:eastAsia="es-CL"/>
          </w:rPr>
          <w:tab/>
        </w:r>
        <w:r w:rsidR="00A0465D" w:rsidRPr="00E05E72">
          <w:rPr>
            <w:rStyle w:val="Hipervnculo"/>
            <w:noProof/>
          </w:rPr>
          <w:t>La Universidad de La Frontera</w:t>
        </w:r>
        <w:r w:rsidR="00A0465D">
          <w:rPr>
            <w:noProof/>
            <w:webHidden/>
          </w:rPr>
          <w:tab/>
        </w:r>
        <w:r w:rsidR="00A0465D">
          <w:rPr>
            <w:noProof/>
            <w:webHidden/>
          </w:rPr>
          <w:fldChar w:fldCharType="begin"/>
        </w:r>
        <w:r w:rsidR="00A0465D">
          <w:rPr>
            <w:noProof/>
            <w:webHidden/>
          </w:rPr>
          <w:instrText xml:space="preserve"> PAGEREF _Toc484617455 \h </w:instrText>
        </w:r>
        <w:r w:rsidR="00A0465D">
          <w:rPr>
            <w:noProof/>
            <w:webHidden/>
          </w:rPr>
        </w:r>
        <w:r w:rsidR="00A0465D">
          <w:rPr>
            <w:noProof/>
            <w:webHidden/>
          </w:rPr>
          <w:fldChar w:fldCharType="separate"/>
        </w:r>
        <w:r w:rsidR="00A0465D">
          <w:rPr>
            <w:noProof/>
            <w:webHidden/>
          </w:rPr>
          <w:t>3</w:t>
        </w:r>
        <w:r w:rsidR="00A0465D">
          <w:rPr>
            <w:noProof/>
            <w:webHidden/>
          </w:rPr>
          <w:fldChar w:fldCharType="end"/>
        </w:r>
      </w:hyperlink>
    </w:p>
    <w:p w14:paraId="08AABD1D" w14:textId="77777777" w:rsidR="00A0465D" w:rsidRDefault="00E12F76">
      <w:pPr>
        <w:pStyle w:val="TDC2"/>
        <w:tabs>
          <w:tab w:val="left" w:pos="1320"/>
        </w:tabs>
        <w:rPr>
          <w:rFonts w:asciiTheme="minorHAnsi" w:eastAsiaTheme="minorEastAsia" w:hAnsiTheme="minorHAnsi" w:cstheme="minorBidi"/>
          <w:b w:val="0"/>
          <w:noProof/>
          <w:sz w:val="22"/>
          <w:szCs w:val="22"/>
          <w:lang w:val="es-CL" w:eastAsia="es-CL"/>
        </w:rPr>
      </w:pPr>
      <w:hyperlink w:anchor="_Toc484617456" w:history="1">
        <w:r w:rsidR="00A0465D" w:rsidRPr="00E05E72">
          <w:rPr>
            <w:rStyle w:val="Hipervnculo"/>
            <w:noProof/>
          </w:rPr>
          <w:t>1.2</w:t>
        </w:r>
        <w:r w:rsidR="00A0465D">
          <w:rPr>
            <w:rFonts w:asciiTheme="minorHAnsi" w:eastAsiaTheme="minorEastAsia" w:hAnsiTheme="minorHAnsi" w:cstheme="minorBidi"/>
            <w:b w:val="0"/>
            <w:noProof/>
            <w:sz w:val="22"/>
            <w:szCs w:val="22"/>
            <w:lang w:val="es-CL" w:eastAsia="es-CL"/>
          </w:rPr>
          <w:tab/>
        </w:r>
        <w:r w:rsidR="00A0465D" w:rsidRPr="00E05E72">
          <w:rPr>
            <w:rStyle w:val="Hipervnculo"/>
            <w:noProof/>
          </w:rPr>
          <w:t>Proyecto Académico de la Unidad</w:t>
        </w:r>
        <w:r w:rsidR="00A0465D">
          <w:rPr>
            <w:noProof/>
            <w:webHidden/>
          </w:rPr>
          <w:tab/>
        </w:r>
        <w:r w:rsidR="00A0465D">
          <w:rPr>
            <w:noProof/>
            <w:webHidden/>
          </w:rPr>
          <w:fldChar w:fldCharType="begin"/>
        </w:r>
        <w:r w:rsidR="00A0465D">
          <w:rPr>
            <w:noProof/>
            <w:webHidden/>
          </w:rPr>
          <w:instrText xml:space="preserve"> PAGEREF _Toc484617456 \h </w:instrText>
        </w:r>
        <w:r w:rsidR="00A0465D">
          <w:rPr>
            <w:noProof/>
            <w:webHidden/>
          </w:rPr>
        </w:r>
        <w:r w:rsidR="00A0465D">
          <w:rPr>
            <w:noProof/>
            <w:webHidden/>
          </w:rPr>
          <w:fldChar w:fldCharType="separate"/>
        </w:r>
        <w:r w:rsidR="00A0465D">
          <w:rPr>
            <w:noProof/>
            <w:webHidden/>
          </w:rPr>
          <w:t>7</w:t>
        </w:r>
        <w:r w:rsidR="00A0465D">
          <w:rPr>
            <w:noProof/>
            <w:webHidden/>
          </w:rPr>
          <w:fldChar w:fldCharType="end"/>
        </w:r>
      </w:hyperlink>
    </w:p>
    <w:p w14:paraId="1925B550" w14:textId="77777777" w:rsidR="00A0465D" w:rsidRDefault="00E12F76">
      <w:pPr>
        <w:pStyle w:val="TDC2"/>
        <w:tabs>
          <w:tab w:val="left" w:pos="1320"/>
        </w:tabs>
        <w:rPr>
          <w:rFonts w:asciiTheme="minorHAnsi" w:eastAsiaTheme="minorEastAsia" w:hAnsiTheme="minorHAnsi" w:cstheme="minorBidi"/>
          <w:b w:val="0"/>
          <w:noProof/>
          <w:sz w:val="22"/>
          <w:szCs w:val="22"/>
          <w:lang w:val="es-CL" w:eastAsia="es-CL"/>
        </w:rPr>
      </w:pPr>
      <w:hyperlink w:anchor="_Toc484617457" w:history="1">
        <w:r w:rsidR="00A0465D" w:rsidRPr="00E05E72">
          <w:rPr>
            <w:rStyle w:val="Hipervnculo"/>
            <w:noProof/>
          </w:rPr>
          <w:t>1.3</w:t>
        </w:r>
        <w:r w:rsidR="00A0465D">
          <w:rPr>
            <w:rFonts w:asciiTheme="minorHAnsi" w:eastAsiaTheme="minorEastAsia" w:hAnsiTheme="minorHAnsi" w:cstheme="minorBidi"/>
            <w:b w:val="0"/>
            <w:noProof/>
            <w:sz w:val="22"/>
            <w:szCs w:val="22"/>
            <w:lang w:val="es-CL" w:eastAsia="es-CL"/>
          </w:rPr>
          <w:tab/>
        </w:r>
        <w:r w:rsidR="00A0465D" w:rsidRPr="00E05E72">
          <w:rPr>
            <w:rStyle w:val="Hipervnculo"/>
            <w:noProof/>
          </w:rPr>
          <w:t>Descripción de la Unidad y su proceso de enseñanza-aprendizaje</w:t>
        </w:r>
        <w:r w:rsidR="00A0465D">
          <w:rPr>
            <w:noProof/>
            <w:webHidden/>
          </w:rPr>
          <w:tab/>
        </w:r>
        <w:r w:rsidR="00A0465D">
          <w:rPr>
            <w:noProof/>
            <w:webHidden/>
          </w:rPr>
          <w:fldChar w:fldCharType="begin"/>
        </w:r>
        <w:r w:rsidR="00A0465D">
          <w:rPr>
            <w:noProof/>
            <w:webHidden/>
          </w:rPr>
          <w:instrText xml:space="preserve"> PAGEREF _Toc484617457 \h </w:instrText>
        </w:r>
        <w:r w:rsidR="00A0465D">
          <w:rPr>
            <w:noProof/>
            <w:webHidden/>
          </w:rPr>
        </w:r>
        <w:r w:rsidR="00A0465D">
          <w:rPr>
            <w:noProof/>
            <w:webHidden/>
          </w:rPr>
          <w:fldChar w:fldCharType="separate"/>
        </w:r>
        <w:r w:rsidR="00A0465D">
          <w:rPr>
            <w:noProof/>
            <w:webHidden/>
          </w:rPr>
          <w:t>7</w:t>
        </w:r>
        <w:r w:rsidR="00A0465D">
          <w:rPr>
            <w:noProof/>
            <w:webHidden/>
          </w:rPr>
          <w:fldChar w:fldCharType="end"/>
        </w:r>
      </w:hyperlink>
    </w:p>
    <w:p w14:paraId="56A9853E" w14:textId="77777777" w:rsidR="00A0465D" w:rsidRDefault="00E12F76">
      <w:pPr>
        <w:pStyle w:val="TDC1"/>
        <w:rPr>
          <w:rFonts w:asciiTheme="minorHAnsi" w:eastAsiaTheme="minorEastAsia" w:hAnsiTheme="minorHAnsi" w:cstheme="minorBidi"/>
          <w:b w:val="0"/>
          <w:bCs w:val="0"/>
          <w:sz w:val="22"/>
          <w:szCs w:val="22"/>
          <w:lang w:val="es-CL" w:eastAsia="es-CL"/>
        </w:rPr>
      </w:pPr>
      <w:hyperlink w:anchor="_Toc484617458" w:history="1">
        <w:r w:rsidR="00A0465D" w:rsidRPr="00E05E72">
          <w:rPr>
            <w:rStyle w:val="Hipervnculo"/>
          </w:rPr>
          <w:t>2.</w:t>
        </w:r>
        <w:r w:rsidR="00A0465D">
          <w:rPr>
            <w:rFonts w:asciiTheme="minorHAnsi" w:eastAsiaTheme="minorEastAsia" w:hAnsiTheme="minorHAnsi" w:cstheme="minorBidi"/>
            <w:b w:val="0"/>
            <w:bCs w:val="0"/>
            <w:sz w:val="22"/>
            <w:szCs w:val="22"/>
            <w:lang w:val="es-CL" w:eastAsia="es-CL"/>
          </w:rPr>
          <w:tab/>
        </w:r>
        <w:r w:rsidR="00A0465D" w:rsidRPr="00E05E72">
          <w:rPr>
            <w:rStyle w:val="Hipervnculo"/>
          </w:rPr>
          <w:t>EVALUACIÓN DE LA CALIDAD DE LA FORMACIÓN OFRECIDA</w:t>
        </w:r>
        <w:r w:rsidR="00A0465D">
          <w:rPr>
            <w:webHidden/>
          </w:rPr>
          <w:tab/>
        </w:r>
        <w:r w:rsidR="00A0465D">
          <w:rPr>
            <w:webHidden/>
          </w:rPr>
          <w:fldChar w:fldCharType="begin"/>
        </w:r>
        <w:r w:rsidR="00A0465D">
          <w:rPr>
            <w:webHidden/>
          </w:rPr>
          <w:instrText xml:space="preserve"> PAGEREF _Toc484617458 \h </w:instrText>
        </w:r>
        <w:r w:rsidR="00A0465D">
          <w:rPr>
            <w:webHidden/>
          </w:rPr>
        </w:r>
        <w:r w:rsidR="00A0465D">
          <w:rPr>
            <w:webHidden/>
          </w:rPr>
          <w:fldChar w:fldCharType="separate"/>
        </w:r>
        <w:r w:rsidR="00A0465D">
          <w:rPr>
            <w:webHidden/>
          </w:rPr>
          <w:t>12</w:t>
        </w:r>
        <w:r w:rsidR="00A0465D">
          <w:rPr>
            <w:webHidden/>
          </w:rPr>
          <w:fldChar w:fldCharType="end"/>
        </w:r>
      </w:hyperlink>
    </w:p>
    <w:p w14:paraId="40698ACB" w14:textId="77777777" w:rsidR="00A0465D" w:rsidRDefault="00E12F76">
      <w:pPr>
        <w:pStyle w:val="TDC2"/>
        <w:tabs>
          <w:tab w:val="left" w:pos="1320"/>
        </w:tabs>
        <w:rPr>
          <w:rFonts w:asciiTheme="minorHAnsi" w:eastAsiaTheme="minorEastAsia" w:hAnsiTheme="minorHAnsi" w:cstheme="minorBidi"/>
          <w:b w:val="0"/>
          <w:noProof/>
          <w:sz w:val="22"/>
          <w:szCs w:val="22"/>
          <w:lang w:val="es-CL" w:eastAsia="es-CL"/>
        </w:rPr>
      </w:pPr>
      <w:hyperlink w:anchor="_Toc484617459" w:history="1">
        <w:r w:rsidR="00A0465D" w:rsidRPr="00E05E72">
          <w:rPr>
            <w:rStyle w:val="Hipervnculo"/>
            <w:noProof/>
          </w:rPr>
          <w:t>2.1</w:t>
        </w:r>
        <w:r w:rsidR="00A0465D">
          <w:rPr>
            <w:rFonts w:asciiTheme="minorHAnsi" w:eastAsiaTheme="minorEastAsia" w:hAnsiTheme="minorHAnsi" w:cstheme="minorBidi"/>
            <w:b w:val="0"/>
            <w:noProof/>
            <w:sz w:val="22"/>
            <w:szCs w:val="22"/>
            <w:lang w:val="es-CL" w:eastAsia="es-CL"/>
          </w:rPr>
          <w:tab/>
        </w:r>
        <w:r w:rsidR="00A0465D" w:rsidRPr="00E05E72">
          <w:rPr>
            <w:rStyle w:val="Hipervnculo"/>
            <w:noProof/>
          </w:rPr>
          <w:t>Dimensión Propósitos e Institucionalidad de la Carrera</w:t>
        </w:r>
        <w:r w:rsidR="00A0465D">
          <w:rPr>
            <w:noProof/>
            <w:webHidden/>
          </w:rPr>
          <w:tab/>
        </w:r>
        <w:r w:rsidR="00A0465D">
          <w:rPr>
            <w:noProof/>
            <w:webHidden/>
          </w:rPr>
          <w:fldChar w:fldCharType="begin"/>
        </w:r>
        <w:r w:rsidR="00A0465D">
          <w:rPr>
            <w:noProof/>
            <w:webHidden/>
          </w:rPr>
          <w:instrText xml:space="preserve"> PAGEREF _Toc484617459 \h </w:instrText>
        </w:r>
        <w:r w:rsidR="00A0465D">
          <w:rPr>
            <w:noProof/>
            <w:webHidden/>
          </w:rPr>
        </w:r>
        <w:r w:rsidR="00A0465D">
          <w:rPr>
            <w:noProof/>
            <w:webHidden/>
          </w:rPr>
          <w:fldChar w:fldCharType="separate"/>
        </w:r>
        <w:r w:rsidR="00A0465D">
          <w:rPr>
            <w:noProof/>
            <w:webHidden/>
          </w:rPr>
          <w:t>12</w:t>
        </w:r>
        <w:r w:rsidR="00A0465D">
          <w:rPr>
            <w:noProof/>
            <w:webHidden/>
          </w:rPr>
          <w:fldChar w:fldCharType="end"/>
        </w:r>
      </w:hyperlink>
    </w:p>
    <w:p w14:paraId="2BFE5D79" w14:textId="77777777" w:rsidR="00A0465D" w:rsidRDefault="00E12F76">
      <w:pPr>
        <w:pStyle w:val="TDC3"/>
        <w:rPr>
          <w:rFonts w:asciiTheme="minorHAnsi" w:eastAsiaTheme="minorEastAsia" w:hAnsiTheme="minorHAnsi" w:cstheme="minorBidi"/>
          <w:noProof/>
          <w:sz w:val="22"/>
          <w:szCs w:val="22"/>
          <w:lang w:val="es-CL" w:eastAsia="es-CL"/>
        </w:rPr>
      </w:pPr>
      <w:hyperlink w:anchor="_Toc484617460" w:history="1">
        <w:r w:rsidR="00A0465D" w:rsidRPr="00E05E72">
          <w:rPr>
            <w:rStyle w:val="Hipervnculo"/>
            <w:noProof/>
            <w:lang w:val="es-ES_tradnl"/>
          </w:rPr>
          <w:t>Criterio 1: Propósitos</w:t>
        </w:r>
        <w:r w:rsidR="00A0465D">
          <w:rPr>
            <w:noProof/>
            <w:webHidden/>
          </w:rPr>
          <w:tab/>
        </w:r>
        <w:r w:rsidR="00A0465D">
          <w:rPr>
            <w:noProof/>
            <w:webHidden/>
          </w:rPr>
          <w:fldChar w:fldCharType="begin"/>
        </w:r>
        <w:r w:rsidR="00A0465D">
          <w:rPr>
            <w:noProof/>
            <w:webHidden/>
          </w:rPr>
          <w:instrText xml:space="preserve"> PAGEREF _Toc484617460 \h </w:instrText>
        </w:r>
        <w:r w:rsidR="00A0465D">
          <w:rPr>
            <w:noProof/>
            <w:webHidden/>
          </w:rPr>
        </w:r>
        <w:r w:rsidR="00A0465D">
          <w:rPr>
            <w:noProof/>
            <w:webHidden/>
          </w:rPr>
          <w:fldChar w:fldCharType="separate"/>
        </w:r>
        <w:r w:rsidR="00A0465D">
          <w:rPr>
            <w:noProof/>
            <w:webHidden/>
          </w:rPr>
          <w:t>13</w:t>
        </w:r>
        <w:r w:rsidR="00A0465D">
          <w:rPr>
            <w:noProof/>
            <w:webHidden/>
          </w:rPr>
          <w:fldChar w:fldCharType="end"/>
        </w:r>
      </w:hyperlink>
    </w:p>
    <w:p w14:paraId="5854A89F" w14:textId="77777777" w:rsidR="00A0465D" w:rsidRDefault="00E12F76">
      <w:pPr>
        <w:pStyle w:val="TDC3"/>
        <w:rPr>
          <w:rFonts w:asciiTheme="minorHAnsi" w:eastAsiaTheme="minorEastAsia" w:hAnsiTheme="minorHAnsi" w:cstheme="minorBidi"/>
          <w:noProof/>
          <w:sz w:val="22"/>
          <w:szCs w:val="22"/>
          <w:lang w:val="es-CL" w:eastAsia="es-CL"/>
        </w:rPr>
      </w:pPr>
      <w:hyperlink w:anchor="_Toc484617461" w:history="1">
        <w:r w:rsidR="00A0465D" w:rsidRPr="00E05E72">
          <w:rPr>
            <w:rStyle w:val="Hipervnculo"/>
            <w:noProof/>
            <w:lang w:val="es-ES_tradnl"/>
          </w:rPr>
          <w:t>Criterio 2: Integridad</w:t>
        </w:r>
        <w:r w:rsidR="00A0465D">
          <w:rPr>
            <w:noProof/>
            <w:webHidden/>
          </w:rPr>
          <w:tab/>
        </w:r>
        <w:r w:rsidR="00A0465D">
          <w:rPr>
            <w:noProof/>
            <w:webHidden/>
          </w:rPr>
          <w:fldChar w:fldCharType="begin"/>
        </w:r>
        <w:r w:rsidR="00A0465D">
          <w:rPr>
            <w:noProof/>
            <w:webHidden/>
          </w:rPr>
          <w:instrText xml:space="preserve"> PAGEREF _Toc484617461 \h </w:instrText>
        </w:r>
        <w:r w:rsidR="00A0465D">
          <w:rPr>
            <w:noProof/>
            <w:webHidden/>
          </w:rPr>
        </w:r>
        <w:r w:rsidR="00A0465D">
          <w:rPr>
            <w:noProof/>
            <w:webHidden/>
          </w:rPr>
          <w:fldChar w:fldCharType="separate"/>
        </w:r>
        <w:r w:rsidR="00A0465D">
          <w:rPr>
            <w:noProof/>
            <w:webHidden/>
          </w:rPr>
          <w:t>14</w:t>
        </w:r>
        <w:r w:rsidR="00A0465D">
          <w:rPr>
            <w:noProof/>
            <w:webHidden/>
          </w:rPr>
          <w:fldChar w:fldCharType="end"/>
        </w:r>
      </w:hyperlink>
    </w:p>
    <w:p w14:paraId="42D5C868" w14:textId="77777777" w:rsidR="00A0465D" w:rsidRDefault="00E12F76">
      <w:pPr>
        <w:pStyle w:val="TDC3"/>
        <w:rPr>
          <w:rFonts w:asciiTheme="minorHAnsi" w:eastAsiaTheme="minorEastAsia" w:hAnsiTheme="minorHAnsi" w:cstheme="minorBidi"/>
          <w:noProof/>
          <w:sz w:val="22"/>
          <w:szCs w:val="22"/>
          <w:lang w:val="es-CL" w:eastAsia="es-CL"/>
        </w:rPr>
      </w:pPr>
      <w:hyperlink w:anchor="_Toc484617462" w:history="1">
        <w:r w:rsidR="00A0465D" w:rsidRPr="00E05E72">
          <w:rPr>
            <w:rStyle w:val="Hipervnculo"/>
            <w:noProof/>
            <w:lang w:val="es-ES_tradnl"/>
          </w:rPr>
          <w:t>Criterio 3: Perfil de Egreso</w:t>
        </w:r>
        <w:r w:rsidR="00A0465D">
          <w:rPr>
            <w:noProof/>
            <w:webHidden/>
          </w:rPr>
          <w:tab/>
        </w:r>
        <w:r w:rsidR="00A0465D">
          <w:rPr>
            <w:noProof/>
            <w:webHidden/>
          </w:rPr>
          <w:fldChar w:fldCharType="begin"/>
        </w:r>
        <w:r w:rsidR="00A0465D">
          <w:rPr>
            <w:noProof/>
            <w:webHidden/>
          </w:rPr>
          <w:instrText xml:space="preserve"> PAGEREF _Toc484617462 \h </w:instrText>
        </w:r>
        <w:r w:rsidR="00A0465D">
          <w:rPr>
            <w:noProof/>
            <w:webHidden/>
          </w:rPr>
        </w:r>
        <w:r w:rsidR="00A0465D">
          <w:rPr>
            <w:noProof/>
            <w:webHidden/>
          </w:rPr>
          <w:fldChar w:fldCharType="separate"/>
        </w:r>
        <w:r w:rsidR="00A0465D">
          <w:rPr>
            <w:noProof/>
            <w:webHidden/>
          </w:rPr>
          <w:t>15</w:t>
        </w:r>
        <w:r w:rsidR="00A0465D">
          <w:rPr>
            <w:noProof/>
            <w:webHidden/>
          </w:rPr>
          <w:fldChar w:fldCharType="end"/>
        </w:r>
      </w:hyperlink>
    </w:p>
    <w:p w14:paraId="1E762629" w14:textId="77777777" w:rsidR="00A0465D" w:rsidRDefault="00E12F76">
      <w:pPr>
        <w:pStyle w:val="TDC3"/>
        <w:rPr>
          <w:rFonts w:asciiTheme="minorHAnsi" w:eastAsiaTheme="minorEastAsia" w:hAnsiTheme="minorHAnsi" w:cstheme="minorBidi"/>
          <w:noProof/>
          <w:sz w:val="22"/>
          <w:szCs w:val="22"/>
          <w:lang w:val="es-CL" w:eastAsia="es-CL"/>
        </w:rPr>
      </w:pPr>
      <w:hyperlink w:anchor="_Toc484617463" w:history="1">
        <w:r w:rsidR="00A0465D" w:rsidRPr="00E05E72">
          <w:rPr>
            <w:rStyle w:val="Hipervnculo"/>
            <w:noProof/>
            <w:lang w:val="es-ES_tradnl"/>
          </w:rPr>
          <w:t>Criterio 4: Plan de Estudios</w:t>
        </w:r>
        <w:r w:rsidR="00A0465D">
          <w:rPr>
            <w:noProof/>
            <w:webHidden/>
          </w:rPr>
          <w:tab/>
        </w:r>
        <w:r w:rsidR="00A0465D">
          <w:rPr>
            <w:noProof/>
            <w:webHidden/>
          </w:rPr>
          <w:fldChar w:fldCharType="begin"/>
        </w:r>
        <w:r w:rsidR="00A0465D">
          <w:rPr>
            <w:noProof/>
            <w:webHidden/>
          </w:rPr>
          <w:instrText xml:space="preserve"> PAGEREF _Toc484617463 \h </w:instrText>
        </w:r>
        <w:r w:rsidR="00A0465D">
          <w:rPr>
            <w:noProof/>
            <w:webHidden/>
          </w:rPr>
        </w:r>
        <w:r w:rsidR="00A0465D">
          <w:rPr>
            <w:noProof/>
            <w:webHidden/>
          </w:rPr>
          <w:fldChar w:fldCharType="separate"/>
        </w:r>
        <w:r w:rsidR="00A0465D">
          <w:rPr>
            <w:noProof/>
            <w:webHidden/>
          </w:rPr>
          <w:t>17</w:t>
        </w:r>
        <w:r w:rsidR="00A0465D">
          <w:rPr>
            <w:noProof/>
            <w:webHidden/>
          </w:rPr>
          <w:fldChar w:fldCharType="end"/>
        </w:r>
      </w:hyperlink>
    </w:p>
    <w:p w14:paraId="35A2A758" w14:textId="77777777" w:rsidR="00A0465D" w:rsidRDefault="00E12F76">
      <w:pPr>
        <w:pStyle w:val="TDC3"/>
        <w:rPr>
          <w:rFonts w:asciiTheme="minorHAnsi" w:eastAsiaTheme="minorEastAsia" w:hAnsiTheme="minorHAnsi" w:cstheme="minorBidi"/>
          <w:noProof/>
          <w:sz w:val="22"/>
          <w:szCs w:val="22"/>
          <w:lang w:val="es-CL" w:eastAsia="es-CL"/>
        </w:rPr>
      </w:pPr>
      <w:hyperlink w:anchor="_Toc484617464" w:history="1">
        <w:r w:rsidR="00A0465D" w:rsidRPr="00E05E72">
          <w:rPr>
            <w:rStyle w:val="Hipervnculo"/>
            <w:noProof/>
            <w:lang w:val="es-ES_tradnl"/>
          </w:rPr>
          <w:t>Criterio 5: Vinculación con el Medio</w:t>
        </w:r>
        <w:r w:rsidR="00A0465D">
          <w:rPr>
            <w:noProof/>
            <w:webHidden/>
          </w:rPr>
          <w:tab/>
        </w:r>
        <w:r w:rsidR="00A0465D">
          <w:rPr>
            <w:noProof/>
            <w:webHidden/>
          </w:rPr>
          <w:fldChar w:fldCharType="begin"/>
        </w:r>
        <w:r w:rsidR="00A0465D">
          <w:rPr>
            <w:noProof/>
            <w:webHidden/>
          </w:rPr>
          <w:instrText xml:space="preserve"> PAGEREF _Toc484617464 \h </w:instrText>
        </w:r>
        <w:r w:rsidR="00A0465D">
          <w:rPr>
            <w:noProof/>
            <w:webHidden/>
          </w:rPr>
        </w:r>
        <w:r w:rsidR="00A0465D">
          <w:rPr>
            <w:noProof/>
            <w:webHidden/>
          </w:rPr>
          <w:fldChar w:fldCharType="separate"/>
        </w:r>
        <w:r w:rsidR="00A0465D">
          <w:rPr>
            <w:noProof/>
            <w:webHidden/>
          </w:rPr>
          <w:t>20</w:t>
        </w:r>
        <w:r w:rsidR="00A0465D">
          <w:rPr>
            <w:noProof/>
            <w:webHidden/>
          </w:rPr>
          <w:fldChar w:fldCharType="end"/>
        </w:r>
      </w:hyperlink>
    </w:p>
    <w:p w14:paraId="3BFABA81" w14:textId="77777777" w:rsidR="00A0465D" w:rsidRDefault="00E12F76">
      <w:pPr>
        <w:pStyle w:val="TDC3"/>
        <w:rPr>
          <w:rFonts w:asciiTheme="minorHAnsi" w:eastAsiaTheme="minorEastAsia" w:hAnsiTheme="minorHAnsi" w:cstheme="minorBidi"/>
          <w:noProof/>
          <w:sz w:val="22"/>
          <w:szCs w:val="22"/>
          <w:lang w:val="es-CL" w:eastAsia="es-CL"/>
        </w:rPr>
      </w:pPr>
      <w:hyperlink w:anchor="_Toc484617465" w:history="1">
        <w:r w:rsidR="00A0465D" w:rsidRPr="00E05E72">
          <w:rPr>
            <w:rStyle w:val="Hipervnculo"/>
            <w:noProof/>
          </w:rPr>
          <w:t>Síntesis de Fortalezas y Debilidades de la Dimensión Perfil de Egreso y Resultados</w:t>
        </w:r>
        <w:r w:rsidR="00A0465D">
          <w:rPr>
            <w:noProof/>
            <w:webHidden/>
          </w:rPr>
          <w:tab/>
        </w:r>
        <w:r w:rsidR="00A0465D">
          <w:rPr>
            <w:noProof/>
            <w:webHidden/>
          </w:rPr>
          <w:fldChar w:fldCharType="begin"/>
        </w:r>
        <w:r w:rsidR="00A0465D">
          <w:rPr>
            <w:noProof/>
            <w:webHidden/>
          </w:rPr>
          <w:instrText xml:space="preserve"> PAGEREF _Toc484617465 \h </w:instrText>
        </w:r>
        <w:r w:rsidR="00A0465D">
          <w:rPr>
            <w:noProof/>
            <w:webHidden/>
          </w:rPr>
        </w:r>
        <w:r w:rsidR="00A0465D">
          <w:rPr>
            <w:noProof/>
            <w:webHidden/>
          </w:rPr>
          <w:fldChar w:fldCharType="separate"/>
        </w:r>
        <w:r w:rsidR="00A0465D">
          <w:rPr>
            <w:noProof/>
            <w:webHidden/>
          </w:rPr>
          <w:t>22</w:t>
        </w:r>
        <w:r w:rsidR="00A0465D">
          <w:rPr>
            <w:noProof/>
            <w:webHidden/>
          </w:rPr>
          <w:fldChar w:fldCharType="end"/>
        </w:r>
      </w:hyperlink>
    </w:p>
    <w:p w14:paraId="1CD1B10B" w14:textId="77777777" w:rsidR="00A0465D" w:rsidRDefault="00E12F76">
      <w:pPr>
        <w:pStyle w:val="TDC2"/>
        <w:tabs>
          <w:tab w:val="left" w:pos="1320"/>
        </w:tabs>
        <w:rPr>
          <w:rFonts w:asciiTheme="minorHAnsi" w:eastAsiaTheme="minorEastAsia" w:hAnsiTheme="minorHAnsi" w:cstheme="minorBidi"/>
          <w:b w:val="0"/>
          <w:noProof/>
          <w:sz w:val="22"/>
          <w:szCs w:val="22"/>
          <w:lang w:val="es-CL" w:eastAsia="es-CL"/>
        </w:rPr>
      </w:pPr>
      <w:hyperlink w:anchor="_Toc484617466" w:history="1">
        <w:r w:rsidR="00A0465D" w:rsidRPr="00E05E72">
          <w:rPr>
            <w:rStyle w:val="Hipervnculo"/>
            <w:noProof/>
          </w:rPr>
          <w:t>2.2</w:t>
        </w:r>
        <w:r w:rsidR="00A0465D">
          <w:rPr>
            <w:rFonts w:asciiTheme="minorHAnsi" w:eastAsiaTheme="minorEastAsia" w:hAnsiTheme="minorHAnsi" w:cstheme="minorBidi"/>
            <w:b w:val="0"/>
            <w:noProof/>
            <w:sz w:val="22"/>
            <w:szCs w:val="22"/>
            <w:lang w:val="es-CL" w:eastAsia="es-CL"/>
          </w:rPr>
          <w:tab/>
        </w:r>
        <w:r w:rsidR="00A0465D" w:rsidRPr="00E05E72">
          <w:rPr>
            <w:rStyle w:val="Hipervnculo"/>
            <w:noProof/>
          </w:rPr>
          <w:t>Dimensión Condiciones de Operación</w:t>
        </w:r>
        <w:r w:rsidR="00A0465D">
          <w:rPr>
            <w:noProof/>
            <w:webHidden/>
          </w:rPr>
          <w:tab/>
        </w:r>
        <w:r w:rsidR="00A0465D">
          <w:rPr>
            <w:noProof/>
            <w:webHidden/>
          </w:rPr>
          <w:fldChar w:fldCharType="begin"/>
        </w:r>
        <w:r w:rsidR="00A0465D">
          <w:rPr>
            <w:noProof/>
            <w:webHidden/>
          </w:rPr>
          <w:instrText xml:space="preserve"> PAGEREF _Toc484617466 \h </w:instrText>
        </w:r>
        <w:r w:rsidR="00A0465D">
          <w:rPr>
            <w:noProof/>
            <w:webHidden/>
          </w:rPr>
        </w:r>
        <w:r w:rsidR="00A0465D">
          <w:rPr>
            <w:noProof/>
            <w:webHidden/>
          </w:rPr>
          <w:fldChar w:fldCharType="separate"/>
        </w:r>
        <w:r w:rsidR="00A0465D">
          <w:rPr>
            <w:noProof/>
            <w:webHidden/>
          </w:rPr>
          <w:t>23</w:t>
        </w:r>
        <w:r w:rsidR="00A0465D">
          <w:rPr>
            <w:noProof/>
            <w:webHidden/>
          </w:rPr>
          <w:fldChar w:fldCharType="end"/>
        </w:r>
      </w:hyperlink>
    </w:p>
    <w:p w14:paraId="3381C618" w14:textId="77777777" w:rsidR="00A0465D" w:rsidRDefault="00E12F76">
      <w:pPr>
        <w:pStyle w:val="TDC3"/>
        <w:rPr>
          <w:rFonts w:asciiTheme="minorHAnsi" w:eastAsiaTheme="minorEastAsia" w:hAnsiTheme="minorHAnsi" w:cstheme="minorBidi"/>
          <w:noProof/>
          <w:sz w:val="22"/>
          <w:szCs w:val="22"/>
          <w:lang w:val="es-CL" w:eastAsia="es-CL"/>
        </w:rPr>
      </w:pPr>
      <w:hyperlink w:anchor="_Toc484617467" w:history="1">
        <w:r w:rsidR="00A0465D" w:rsidRPr="00E05E72">
          <w:rPr>
            <w:rStyle w:val="Hipervnculo"/>
            <w:noProof/>
            <w:lang w:val="es-ES_tradnl"/>
          </w:rPr>
          <w:t>Criterio 6: Organización y Administración</w:t>
        </w:r>
        <w:r w:rsidR="00A0465D">
          <w:rPr>
            <w:noProof/>
            <w:webHidden/>
          </w:rPr>
          <w:tab/>
        </w:r>
        <w:r w:rsidR="00A0465D">
          <w:rPr>
            <w:noProof/>
            <w:webHidden/>
          </w:rPr>
          <w:fldChar w:fldCharType="begin"/>
        </w:r>
        <w:r w:rsidR="00A0465D">
          <w:rPr>
            <w:noProof/>
            <w:webHidden/>
          </w:rPr>
          <w:instrText xml:space="preserve"> PAGEREF _Toc484617467 \h </w:instrText>
        </w:r>
        <w:r w:rsidR="00A0465D">
          <w:rPr>
            <w:noProof/>
            <w:webHidden/>
          </w:rPr>
        </w:r>
        <w:r w:rsidR="00A0465D">
          <w:rPr>
            <w:noProof/>
            <w:webHidden/>
          </w:rPr>
          <w:fldChar w:fldCharType="separate"/>
        </w:r>
        <w:r w:rsidR="00A0465D">
          <w:rPr>
            <w:noProof/>
            <w:webHidden/>
          </w:rPr>
          <w:t>23</w:t>
        </w:r>
        <w:r w:rsidR="00A0465D">
          <w:rPr>
            <w:noProof/>
            <w:webHidden/>
          </w:rPr>
          <w:fldChar w:fldCharType="end"/>
        </w:r>
      </w:hyperlink>
    </w:p>
    <w:p w14:paraId="14994B0E" w14:textId="77777777" w:rsidR="00A0465D" w:rsidRDefault="00E12F76">
      <w:pPr>
        <w:pStyle w:val="TDC3"/>
        <w:rPr>
          <w:rFonts w:asciiTheme="minorHAnsi" w:eastAsiaTheme="minorEastAsia" w:hAnsiTheme="minorHAnsi" w:cstheme="minorBidi"/>
          <w:noProof/>
          <w:sz w:val="22"/>
          <w:szCs w:val="22"/>
          <w:lang w:val="es-CL" w:eastAsia="es-CL"/>
        </w:rPr>
      </w:pPr>
      <w:hyperlink w:anchor="_Toc484617468" w:history="1">
        <w:r w:rsidR="00A0465D" w:rsidRPr="00E05E72">
          <w:rPr>
            <w:rStyle w:val="Hipervnculo"/>
            <w:noProof/>
            <w:lang w:val="es-ES_tradnl"/>
          </w:rPr>
          <w:t>Criterio 7: Personal Docente</w:t>
        </w:r>
        <w:r w:rsidR="00A0465D">
          <w:rPr>
            <w:noProof/>
            <w:webHidden/>
          </w:rPr>
          <w:tab/>
        </w:r>
        <w:r w:rsidR="00A0465D">
          <w:rPr>
            <w:noProof/>
            <w:webHidden/>
          </w:rPr>
          <w:fldChar w:fldCharType="begin"/>
        </w:r>
        <w:r w:rsidR="00A0465D">
          <w:rPr>
            <w:noProof/>
            <w:webHidden/>
          </w:rPr>
          <w:instrText xml:space="preserve"> PAGEREF _Toc484617468 \h </w:instrText>
        </w:r>
        <w:r w:rsidR="00A0465D">
          <w:rPr>
            <w:noProof/>
            <w:webHidden/>
          </w:rPr>
        </w:r>
        <w:r w:rsidR="00A0465D">
          <w:rPr>
            <w:noProof/>
            <w:webHidden/>
          </w:rPr>
          <w:fldChar w:fldCharType="separate"/>
        </w:r>
        <w:r w:rsidR="00A0465D">
          <w:rPr>
            <w:noProof/>
            <w:webHidden/>
          </w:rPr>
          <w:t>25</w:t>
        </w:r>
        <w:r w:rsidR="00A0465D">
          <w:rPr>
            <w:noProof/>
            <w:webHidden/>
          </w:rPr>
          <w:fldChar w:fldCharType="end"/>
        </w:r>
      </w:hyperlink>
    </w:p>
    <w:p w14:paraId="57E124BD" w14:textId="77777777" w:rsidR="00A0465D" w:rsidRDefault="00E12F76">
      <w:pPr>
        <w:pStyle w:val="TDC3"/>
        <w:rPr>
          <w:rFonts w:asciiTheme="minorHAnsi" w:eastAsiaTheme="minorEastAsia" w:hAnsiTheme="minorHAnsi" w:cstheme="minorBidi"/>
          <w:noProof/>
          <w:sz w:val="22"/>
          <w:szCs w:val="22"/>
          <w:lang w:val="es-CL" w:eastAsia="es-CL"/>
        </w:rPr>
      </w:pPr>
      <w:hyperlink w:anchor="_Toc484617469" w:history="1">
        <w:r w:rsidR="00A0465D" w:rsidRPr="00E05E72">
          <w:rPr>
            <w:rStyle w:val="Hipervnculo"/>
            <w:noProof/>
            <w:lang w:val="es-ES_tradnl"/>
          </w:rPr>
          <w:t>Criterio 8: Infraestructura y Recursos para el Aprendizaje</w:t>
        </w:r>
        <w:r w:rsidR="00A0465D">
          <w:rPr>
            <w:noProof/>
            <w:webHidden/>
          </w:rPr>
          <w:tab/>
        </w:r>
        <w:r w:rsidR="00A0465D">
          <w:rPr>
            <w:noProof/>
            <w:webHidden/>
          </w:rPr>
          <w:fldChar w:fldCharType="begin"/>
        </w:r>
        <w:r w:rsidR="00A0465D">
          <w:rPr>
            <w:noProof/>
            <w:webHidden/>
          </w:rPr>
          <w:instrText xml:space="preserve"> PAGEREF _Toc484617469 \h </w:instrText>
        </w:r>
        <w:r w:rsidR="00A0465D">
          <w:rPr>
            <w:noProof/>
            <w:webHidden/>
          </w:rPr>
        </w:r>
        <w:r w:rsidR="00A0465D">
          <w:rPr>
            <w:noProof/>
            <w:webHidden/>
          </w:rPr>
          <w:fldChar w:fldCharType="separate"/>
        </w:r>
        <w:r w:rsidR="00A0465D">
          <w:rPr>
            <w:noProof/>
            <w:webHidden/>
          </w:rPr>
          <w:t>27</w:t>
        </w:r>
        <w:r w:rsidR="00A0465D">
          <w:rPr>
            <w:noProof/>
            <w:webHidden/>
          </w:rPr>
          <w:fldChar w:fldCharType="end"/>
        </w:r>
      </w:hyperlink>
    </w:p>
    <w:p w14:paraId="734B3987" w14:textId="77777777" w:rsidR="00A0465D" w:rsidRDefault="00E12F76">
      <w:pPr>
        <w:pStyle w:val="TDC3"/>
        <w:rPr>
          <w:rFonts w:asciiTheme="minorHAnsi" w:eastAsiaTheme="minorEastAsia" w:hAnsiTheme="minorHAnsi" w:cstheme="minorBidi"/>
          <w:noProof/>
          <w:sz w:val="22"/>
          <w:szCs w:val="22"/>
          <w:lang w:val="es-CL" w:eastAsia="es-CL"/>
        </w:rPr>
      </w:pPr>
      <w:hyperlink w:anchor="_Toc484617470" w:history="1">
        <w:r w:rsidR="00A0465D" w:rsidRPr="00E05E72">
          <w:rPr>
            <w:rStyle w:val="Hipervnculo"/>
            <w:noProof/>
            <w:lang w:val="es-ES_tradnl"/>
          </w:rPr>
          <w:t>Criterio 9: Participación y Bienestar Estudiantil</w:t>
        </w:r>
        <w:r w:rsidR="00A0465D">
          <w:rPr>
            <w:noProof/>
            <w:webHidden/>
          </w:rPr>
          <w:tab/>
        </w:r>
        <w:r w:rsidR="00A0465D">
          <w:rPr>
            <w:noProof/>
            <w:webHidden/>
          </w:rPr>
          <w:fldChar w:fldCharType="begin"/>
        </w:r>
        <w:r w:rsidR="00A0465D">
          <w:rPr>
            <w:noProof/>
            <w:webHidden/>
          </w:rPr>
          <w:instrText xml:space="preserve"> PAGEREF _Toc484617470 \h </w:instrText>
        </w:r>
        <w:r w:rsidR="00A0465D">
          <w:rPr>
            <w:noProof/>
            <w:webHidden/>
          </w:rPr>
        </w:r>
        <w:r w:rsidR="00A0465D">
          <w:rPr>
            <w:noProof/>
            <w:webHidden/>
          </w:rPr>
          <w:fldChar w:fldCharType="separate"/>
        </w:r>
        <w:r w:rsidR="00A0465D">
          <w:rPr>
            <w:noProof/>
            <w:webHidden/>
          </w:rPr>
          <w:t>29</w:t>
        </w:r>
        <w:r w:rsidR="00A0465D">
          <w:rPr>
            <w:noProof/>
            <w:webHidden/>
          </w:rPr>
          <w:fldChar w:fldCharType="end"/>
        </w:r>
      </w:hyperlink>
    </w:p>
    <w:p w14:paraId="27EAEC33" w14:textId="77777777" w:rsidR="00A0465D" w:rsidRDefault="00E12F76">
      <w:pPr>
        <w:pStyle w:val="TDC3"/>
        <w:rPr>
          <w:rFonts w:asciiTheme="minorHAnsi" w:eastAsiaTheme="minorEastAsia" w:hAnsiTheme="minorHAnsi" w:cstheme="minorBidi"/>
          <w:noProof/>
          <w:sz w:val="22"/>
          <w:szCs w:val="22"/>
          <w:lang w:val="es-CL" w:eastAsia="es-CL"/>
        </w:rPr>
      </w:pPr>
      <w:hyperlink w:anchor="_Toc484617471" w:history="1">
        <w:r w:rsidR="00A0465D" w:rsidRPr="00E05E72">
          <w:rPr>
            <w:rStyle w:val="Hipervnculo"/>
            <w:noProof/>
            <w:lang w:val="es-ES_tradnl"/>
          </w:rPr>
          <w:t>Criterio 10: Creación e Investigación Formativa por el Cuerpo Docente</w:t>
        </w:r>
        <w:r w:rsidR="00A0465D">
          <w:rPr>
            <w:noProof/>
            <w:webHidden/>
          </w:rPr>
          <w:tab/>
        </w:r>
        <w:r w:rsidR="00A0465D">
          <w:rPr>
            <w:noProof/>
            <w:webHidden/>
          </w:rPr>
          <w:fldChar w:fldCharType="begin"/>
        </w:r>
        <w:r w:rsidR="00A0465D">
          <w:rPr>
            <w:noProof/>
            <w:webHidden/>
          </w:rPr>
          <w:instrText xml:space="preserve"> PAGEREF _Toc484617471 \h </w:instrText>
        </w:r>
        <w:r w:rsidR="00A0465D">
          <w:rPr>
            <w:noProof/>
            <w:webHidden/>
          </w:rPr>
        </w:r>
        <w:r w:rsidR="00A0465D">
          <w:rPr>
            <w:noProof/>
            <w:webHidden/>
          </w:rPr>
          <w:fldChar w:fldCharType="separate"/>
        </w:r>
        <w:r w:rsidR="00A0465D">
          <w:rPr>
            <w:noProof/>
            <w:webHidden/>
          </w:rPr>
          <w:t>30</w:t>
        </w:r>
        <w:r w:rsidR="00A0465D">
          <w:rPr>
            <w:noProof/>
            <w:webHidden/>
          </w:rPr>
          <w:fldChar w:fldCharType="end"/>
        </w:r>
      </w:hyperlink>
    </w:p>
    <w:p w14:paraId="7A74399D" w14:textId="77777777" w:rsidR="00A0465D" w:rsidRDefault="00E12F76">
      <w:pPr>
        <w:pStyle w:val="TDC3"/>
        <w:rPr>
          <w:rFonts w:asciiTheme="minorHAnsi" w:eastAsiaTheme="minorEastAsia" w:hAnsiTheme="minorHAnsi" w:cstheme="minorBidi"/>
          <w:noProof/>
          <w:sz w:val="22"/>
          <w:szCs w:val="22"/>
          <w:lang w:val="es-CL" w:eastAsia="es-CL"/>
        </w:rPr>
      </w:pPr>
      <w:hyperlink w:anchor="_Toc484617472" w:history="1">
        <w:r w:rsidR="00A0465D" w:rsidRPr="00E05E72">
          <w:rPr>
            <w:rStyle w:val="Hipervnculo"/>
            <w:noProof/>
          </w:rPr>
          <w:t>Síntesis de Fortalezas y Debilidades de la Dimensión Condiciones de Operación</w:t>
        </w:r>
        <w:r w:rsidR="00A0465D">
          <w:rPr>
            <w:noProof/>
            <w:webHidden/>
          </w:rPr>
          <w:tab/>
        </w:r>
        <w:r w:rsidR="00A0465D">
          <w:rPr>
            <w:noProof/>
            <w:webHidden/>
          </w:rPr>
          <w:fldChar w:fldCharType="begin"/>
        </w:r>
        <w:r w:rsidR="00A0465D">
          <w:rPr>
            <w:noProof/>
            <w:webHidden/>
          </w:rPr>
          <w:instrText xml:space="preserve"> PAGEREF _Toc484617472 \h </w:instrText>
        </w:r>
        <w:r w:rsidR="00A0465D">
          <w:rPr>
            <w:noProof/>
            <w:webHidden/>
          </w:rPr>
        </w:r>
        <w:r w:rsidR="00A0465D">
          <w:rPr>
            <w:noProof/>
            <w:webHidden/>
          </w:rPr>
          <w:fldChar w:fldCharType="separate"/>
        </w:r>
        <w:r w:rsidR="00A0465D">
          <w:rPr>
            <w:noProof/>
            <w:webHidden/>
          </w:rPr>
          <w:t>31</w:t>
        </w:r>
        <w:r w:rsidR="00A0465D">
          <w:rPr>
            <w:noProof/>
            <w:webHidden/>
          </w:rPr>
          <w:fldChar w:fldCharType="end"/>
        </w:r>
      </w:hyperlink>
    </w:p>
    <w:p w14:paraId="57D33B1D" w14:textId="77777777" w:rsidR="00A0465D" w:rsidRDefault="00E12F76">
      <w:pPr>
        <w:pStyle w:val="TDC2"/>
        <w:tabs>
          <w:tab w:val="left" w:pos="1320"/>
        </w:tabs>
        <w:rPr>
          <w:rFonts w:asciiTheme="minorHAnsi" w:eastAsiaTheme="minorEastAsia" w:hAnsiTheme="minorHAnsi" w:cstheme="minorBidi"/>
          <w:b w:val="0"/>
          <w:noProof/>
          <w:sz w:val="22"/>
          <w:szCs w:val="22"/>
          <w:lang w:val="es-CL" w:eastAsia="es-CL"/>
        </w:rPr>
      </w:pPr>
      <w:hyperlink w:anchor="_Toc484617473" w:history="1">
        <w:r w:rsidR="00A0465D" w:rsidRPr="00E05E72">
          <w:rPr>
            <w:rStyle w:val="Hipervnculo"/>
            <w:noProof/>
          </w:rPr>
          <w:t>2.3</w:t>
        </w:r>
        <w:r w:rsidR="00A0465D">
          <w:rPr>
            <w:rFonts w:asciiTheme="minorHAnsi" w:eastAsiaTheme="minorEastAsia" w:hAnsiTheme="minorHAnsi" w:cstheme="minorBidi"/>
            <w:b w:val="0"/>
            <w:noProof/>
            <w:sz w:val="22"/>
            <w:szCs w:val="22"/>
            <w:lang w:val="es-CL" w:eastAsia="es-CL"/>
          </w:rPr>
          <w:tab/>
        </w:r>
        <w:r w:rsidR="00A0465D" w:rsidRPr="00E05E72">
          <w:rPr>
            <w:rStyle w:val="Hipervnculo"/>
            <w:noProof/>
          </w:rPr>
          <w:t>Dimensión Resultados y Capacidad de Autorregulación</w:t>
        </w:r>
        <w:r w:rsidR="00A0465D">
          <w:rPr>
            <w:noProof/>
            <w:webHidden/>
          </w:rPr>
          <w:tab/>
        </w:r>
        <w:r w:rsidR="00A0465D">
          <w:rPr>
            <w:noProof/>
            <w:webHidden/>
          </w:rPr>
          <w:fldChar w:fldCharType="begin"/>
        </w:r>
        <w:r w:rsidR="00A0465D">
          <w:rPr>
            <w:noProof/>
            <w:webHidden/>
          </w:rPr>
          <w:instrText xml:space="preserve"> PAGEREF _Toc484617473 \h </w:instrText>
        </w:r>
        <w:r w:rsidR="00A0465D">
          <w:rPr>
            <w:noProof/>
            <w:webHidden/>
          </w:rPr>
        </w:r>
        <w:r w:rsidR="00A0465D">
          <w:rPr>
            <w:noProof/>
            <w:webHidden/>
          </w:rPr>
          <w:fldChar w:fldCharType="separate"/>
        </w:r>
        <w:r w:rsidR="00A0465D">
          <w:rPr>
            <w:noProof/>
            <w:webHidden/>
          </w:rPr>
          <w:t>32</w:t>
        </w:r>
        <w:r w:rsidR="00A0465D">
          <w:rPr>
            <w:noProof/>
            <w:webHidden/>
          </w:rPr>
          <w:fldChar w:fldCharType="end"/>
        </w:r>
      </w:hyperlink>
    </w:p>
    <w:p w14:paraId="5D8FA3C5" w14:textId="77777777" w:rsidR="00A0465D" w:rsidRDefault="00E12F76">
      <w:pPr>
        <w:pStyle w:val="TDC3"/>
        <w:rPr>
          <w:rFonts w:asciiTheme="minorHAnsi" w:eastAsiaTheme="minorEastAsia" w:hAnsiTheme="minorHAnsi" w:cstheme="minorBidi"/>
          <w:noProof/>
          <w:sz w:val="22"/>
          <w:szCs w:val="22"/>
          <w:lang w:val="es-CL" w:eastAsia="es-CL"/>
        </w:rPr>
      </w:pPr>
      <w:hyperlink w:anchor="_Toc484617474" w:history="1">
        <w:r w:rsidR="00A0465D" w:rsidRPr="00E05E72">
          <w:rPr>
            <w:rStyle w:val="Hipervnculo"/>
            <w:noProof/>
            <w:lang w:val="es-ES_tradnl"/>
          </w:rPr>
          <w:t>Criterio 11: Efectividad y Resultado del Proceso Formativo</w:t>
        </w:r>
        <w:r w:rsidR="00A0465D">
          <w:rPr>
            <w:noProof/>
            <w:webHidden/>
          </w:rPr>
          <w:tab/>
        </w:r>
        <w:r w:rsidR="00A0465D">
          <w:rPr>
            <w:noProof/>
            <w:webHidden/>
          </w:rPr>
          <w:fldChar w:fldCharType="begin"/>
        </w:r>
        <w:r w:rsidR="00A0465D">
          <w:rPr>
            <w:noProof/>
            <w:webHidden/>
          </w:rPr>
          <w:instrText xml:space="preserve"> PAGEREF _Toc484617474 \h </w:instrText>
        </w:r>
        <w:r w:rsidR="00A0465D">
          <w:rPr>
            <w:noProof/>
            <w:webHidden/>
          </w:rPr>
        </w:r>
        <w:r w:rsidR="00A0465D">
          <w:rPr>
            <w:noProof/>
            <w:webHidden/>
          </w:rPr>
          <w:fldChar w:fldCharType="separate"/>
        </w:r>
        <w:r w:rsidR="00A0465D">
          <w:rPr>
            <w:noProof/>
            <w:webHidden/>
          </w:rPr>
          <w:t>32</w:t>
        </w:r>
        <w:r w:rsidR="00A0465D">
          <w:rPr>
            <w:noProof/>
            <w:webHidden/>
          </w:rPr>
          <w:fldChar w:fldCharType="end"/>
        </w:r>
      </w:hyperlink>
    </w:p>
    <w:p w14:paraId="6A8AAD68" w14:textId="77777777" w:rsidR="00A0465D" w:rsidRDefault="00E12F76">
      <w:pPr>
        <w:pStyle w:val="TDC3"/>
        <w:rPr>
          <w:rFonts w:asciiTheme="minorHAnsi" w:eastAsiaTheme="minorEastAsia" w:hAnsiTheme="minorHAnsi" w:cstheme="minorBidi"/>
          <w:noProof/>
          <w:sz w:val="22"/>
          <w:szCs w:val="22"/>
          <w:lang w:val="es-CL" w:eastAsia="es-CL"/>
        </w:rPr>
      </w:pPr>
      <w:hyperlink w:anchor="_Toc484617475" w:history="1">
        <w:r w:rsidR="00A0465D" w:rsidRPr="00E05E72">
          <w:rPr>
            <w:rStyle w:val="Hipervnculo"/>
            <w:noProof/>
            <w:lang w:val="es-ES_tradnl"/>
          </w:rPr>
          <w:t>Criterio 12: Autorregulación y Mejoramiento Continuo</w:t>
        </w:r>
        <w:r w:rsidR="00A0465D">
          <w:rPr>
            <w:noProof/>
            <w:webHidden/>
          </w:rPr>
          <w:tab/>
        </w:r>
        <w:r w:rsidR="00A0465D">
          <w:rPr>
            <w:noProof/>
            <w:webHidden/>
          </w:rPr>
          <w:fldChar w:fldCharType="begin"/>
        </w:r>
        <w:r w:rsidR="00A0465D">
          <w:rPr>
            <w:noProof/>
            <w:webHidden/>
          </w:rPr>
          <w:instrText xml:space="preserve"> PAGEREF _Toc484617475 \h </w:instrText>
        </w:r>
        <w:r w:rsidR="00A0465D">
          <w:rPr>
            <w:noProof/>
            <w:webHidden/>
          </w:rPr>
        </w:r>
        <w:r w:rsidR="00A0465D">
          <w:rPr>
            <w:noProof/>
            <w:webHidden/>
          </w:rPr>
          <w:fldChar w:fldCharType="separate"/>
        </w:r>
        <w:r w:rsidR="00A0465D">
          <w:rPr>
            <w:noProof/>
            <w:webHidden/>
          </w:rPr>
          <w:t>34</w:t>
        </w:r>
        <w:r w:rsidR="00A0465D">
          <w:rPr>
            <w:noProof/>
            <w:webHidden/>
          </w:rPr>
          <w:fldChar w:fldCharType="end"/>
        </w:r>
      </w:hyperlink>
    </w:p>
    <w:p w14:paraId="652B5DC0" w14:textId="77777777" w:rsidR="00A0465D" w:rsidRDefault="00E12F76">
      <w:pPr>
        <w:pStyle w:val="TDC2"/>
        <w:rPr>
          <w:rFonts w:asciiTheme="minorHAnsi" w:eastAsiaTheme="minorEastAsia" w:hAnsiTheme="minorHAnsi" w:cstheme="minorBidi"/>
          <w:b w:val="0"/>
          <w:noProof/>
          <w:sz w:val="22"/>
          <w:szCs w:val="22"/>
          <w:lang w:val="es-CL" w:eastAsia="es-CL"/>
        </w:rPr>
      </w:pPr>
      <w:hyperlink w:anchor="_Toc484617476" w:history="1">
        <w:r w:rsidR="00A0465D" w:rsidRPr="00E05E72">
          <w:rPr>
            <w:rStyle w:val="Hipervnculo"/>
            <w:noProof/>
          </w:rPr>
          <w:t>Avances desde el proceso de acreditación previo (cuando aplica)</w:t>
        </w:r>
        <w:r w:rsidR="00A0465D">
          <w:rPr>
            <w:noProof/>
            <w:webHidden/>
          </w:rPr>
          <w:tab/>
        </w:r>
        <w:r w:rsidR="00A0465D">
          <w:rPr>
            <w:noProof/>
            <w:webHidden/>
          </w:rPr>
          <w:fldChar w:fldCharType="begin"/>
        </w:r>
        <w:r w:rsidR="00A0465D">
          <w:rPr>
            <w:noProof/>
            <w:webHidden/>
          </w:rPr>
          <w:instrText xml:space="preserve"> PAGEREF _Toc484617476 \h </w:instrText>
        </w:r>
        <w:r w:rsidR="00A0465D">
          <w:rPr>
            <w:noProof/>
            <w:webHidden/>
          </w:rPr>
        </w:r>
        <w:r w:rsidR="00A0465D">
          <w:rPr>
            <w:noProof/>
            <w:webHidden/>
          </w:rPr>
          <w:fldChar w:fldCharType="separate"/>
        </w:r>
        <w:r w:rsidR="00A0465D">
          <w:rPr>
            <w:noProof/>
            <w:webHidden/>
          </w:rPr>
          <w:t>36</w:t>
        </w:r>
        <w:r w:rsidR="00A0465D">
          <w:rPr>
            <w:noProof/>
            <w:webHidden/>
          </w:rPr>
          <w:fldChar w:fldCharType="end"/>
        </w:r>
      </w:hyperlink>
    </w:p>
    <w:p w14:paraId="4BB868F7" w14:textId="77777777" w:rsidR="00A0465D" w:rsidRDefault="00E12F76">
      <w:pPr>
        <w:pStyle w:val="TDC3"/>
        <w:rPr>
          <w:rFonts w:asciiTheme="minorHAnsi" w:eastAsiaTheme="minorEastAsia" w:hAnsiTheme="minorHAnsi" w:cstheme="minorBidi"/>
          <w:noProof/>
          <w:sz w:val="22"/>
          <w:szCs w:val="22"/>
          <w:lang w:val="es-CL" w:eastAsia="es-CL"/>
        </w:rPr>
      </w:pPr>
      <w:hyperlink w:anchor="_Toc484617477" w:history="1">
        <w:r w:rsidR="00A0465D" w:rsidRPr="00E05E72">
          <w:rPr>
            <w:rStyle w:val="Hipervnculo"/>
            <w:noProof/>
          </w:rPr>
          <w:t>Síntesis de Fortalezas y Debilidades de la Dimensión Capacidad de Autorregulación</w:t>
        </w:r>
        <w:r w:rsidR="00A0465D">
          <w:rPr>
            <w:noProof/>
            <w:webHidden/>
          </w:rPr>
          <w:tab/>
        </w:r>
        <w:r w:rsidR="00A0465D">
          <w:rPr>
            <w:noProof/>
            <w:webHidden/>
          </w:rPr>
          <w:fldChar w:fldCharType="begin"/>
        </w:r>
        <w:r w:rsidR="00A0465D">
          <w:rPr>
            <w:noProof/>
            <w:webHidden/>
          </w:rPr>
          <w:instrText xml:space="preserve"> PAGEREF _Toc484617477 \h </w:instrText>
        </w:r>
        <w:r w:rsidR="00A0465D">
          <w:rPr>
            <w:noProof/>
            <w:webHidden/>
          </w:rPr>
        </w:r>
        <w:r w:rsidR="00A0465D">
          <w:rPr>
            <w:noProof/>
            <w:webHidden/>
          </w:rPr>
          <w:fldChar w:fldCharType="separate"/>
        </w:r>
        <w:r w:rsidR="00A0465D">
          <w:rPr>
            <w:noProof/>
            <w:webHidden/>
          </w:rPr>
          <w:t>37</w:t>
        </w:r>
        <w:r w:rsidR="00A0465D">
          <w:rPr>
            <w:noProof/>
            <w:webHidden/>
          </w:rPr>
          <w:fldChar w:fldCharType="end"/>
        </w:r>
      </w:hyperlink>
    </w:p>
    <w:p w14:paraId="7C9F99E1" w14:textId="77777777" w:rsidR="00A0465D" w:rsidRDefault="00E12F76">
      <w:pPr>
        <w:pStyle w:val="TDC1"/>
        <w:rPr>
          <w:rFonts w:asciiTheme="minorHAnsi" w:eastAsiaTheme="minorEastAsia" w:hAnsiTheme="minorHAnsi" w:cstheme="minorBidi"/>
          <w:b w:val="0"/>
          <w:bCs w:val="0"/>
          <w:sz w:val="22"/>
          <w:szCs w:val="22"/>
          <w:lang w:val="es-CL" w:eastAsia="es-CL"/>
        </w:rPr>
      </w:pPr>
      <w:hyperlink w:anchor="_Toc484617478" w:history="1">
        <w:r w:rsidR="00A0465D" w:rsidRPr="00E05E72">
          <w:rPr>
            <w:rStyle w:val="Hipervnculo"/>
          </w:rPr>
          <w:t>3.</w:t>
        </w:r>
        <w:r w:rsidR="00A0465D">
          <w:rPr>
            <w:rFonts w:asciiTheme="minorHAnsi" w:eastAsiaTheme="minorEastAsia" w:hAnsiTheme="minorHAnsi" w:cstheme="minorBidi"/>
            <w:b w:val="0"/>
            <w:bCs w:val="0"/>
            <w:sz w:val="22"/>
            <w:szCs w:val="22"/>
            <w:lang w:val="es-CL" w:eastAsia="es-CL"/>
          </w:rPr>
          <w:tab/>
        </w:r>
        <w:r w:rsidR="00A0465D" w:rsidRPr="00E05E72">
          <w:rPr>
            <w:rStyle w:val="Hipervnculo"/>
          </w:rPr>
          <w:t>CONCLUSIONES Y PLAN DE MEJORAMIENTO</w:t>
        </w:r>
        <w:r w:rsidR="00A0465D">
          <w:rPr>
            <w:webHidden/>
          </w:rPr>
          <w:tab/>
        </w:r>
        <w:r w:rsidR="00A0465D">
          <w:rPr>
            <w:webHidden/>
          </w:rPr>
          <w:fldChar w:fldCharType="begin"/>
        </w:r>
        <w:r w:rsidR="00A0465D">
          <w:rPr>
            <w:webHidden/>
          </w:rPr>
          <w:instrText xml:space="preserve"> PAGEREF _Toc484617478 \h </w:instrText>
        </w:r>
        <w:r w:rsidR="00A0465D">
          <w:rPr>
            <w:webHidden/>
          </w:rPr>
        </w:r>
        <w:r w:rsidR="00A0465D">
          <w:rPr>
            <w:webHidden/>
          </w:rPr>
          <w:fldChar w:fldCharType="separate"/>
        </w:r>
        <w:r w:rsidR="00A0465D">
          <w:rPr>
            <w:webHidden/>
          </w:rPr>
          <w:t>38</w:t>
        </w:r>
        <w:r w:rsidR="00A0465D">
          <w:rPr>
            <w:webHidden/>
          </w:rPr>
          <w:fldChar w:fldCharType="end"/>
        </w:r>
      </w:hyperlink>
    </w:p>
    <w:p w14:paraId="11DF37E4" w14:textId="77777777" w:rsidR="00A0465D" w:rsidRDefault="00E12F76">
      <w:pPr>
        <w:pStyle w:val="TDC2"/>
        <w:tabs>
          <w:tab w:val="left" w:pos="1320"/>
        </w:tabs>
        <w:rPr>
          <w:rFonts w:asciiTheme="minorHAnsi" w:eastAsiaTheme="minorEastAsia" w:hAnsiTheme="minorHAnsi" w:cstheme="minorBidi"/>
          <w:b w:val="0"/>
          <w:noProof/>
          <w:sz w:val="22"/>
          <w:szCs w:val="22"/>
          <w:lang w:val="es-CL" w:eastAsia="es-CL"/>
        </w:rPr>
      </w:pPr>
      <w:hyperlink w:anchor="_Toc484617479" w:history="1">
        <w:r w:rsidR="00A0465D" w:rsidRPr="00E05E72">
          <w:rPr>
            <w:rStyle w:val="Hipervnculo"/>
            <w:noProof/>
          </w:rPr>
          <w:t>3.1</w:t>
        </w:r>
        <w:r w:rsidR="00A0465D">
          <w:rPr>
            <w:rFonts w:asciiTheme="minorHAnsi" w:eastAsiaTheme="minorEastAsia" w:hAnsiTheme="minorHAnsi" w:cstheme="minorBidi"/>
            <w:b w:val="0"/>
            <w:noProof/>
            <w:sz w:val="22"/>
            <w:szCs w:val="22"/>
            <w:lang w:val="es-CL" w:eastAsia="es-CL"/>
          </w:rPr>
          <w:tab/>
        </w:r>
        <w:r w:rsidR="00A0465D" w:rsidRPr="00E05E72">
          <w:rPr>
            <w:rStyle w:val="Hipervnculo"/>
            <w:noProof/>
          </w:rPr>
          <w:t>Síntesis Priorizada de Debilidades y Objetivos de Mejora</w:t>
        </w:r>
        <w:r w:rsidR="00A0465D">
          <w:rPr>
            <w:noProof/>
            <w:webHidden/>
          </w:rPr>
          <w:tab/>
        </w:r>
        <w:r w:rsidR="00A0465D">
          <w:rPr>
            <w:noProof/>
            <w:webHidden/>
          </w:rPr>
          <w:fldChar w:fldCharType="begin"/>
        </w:r>
        <w:r w:rsidR="00A0465D">
          <w:rPr>
            <w:noProof/>
            <w:webHidden/>
          </w:rPr>
          <w:instrText xml:space="preserve"> PAGEREF _Toc484617479 \h </w:instrText>
        </w:r>
        <w:r w:rsidR="00A0465D">
          <w:rPr>
            <w:noProof/>
            <w:webHidden/>
          </w:rPr>
        </w:r>
        <w:r w:rsidR="00A0465D">
          <w:rPr>
            <w:noProof/>
            <w:webHidden/>
          </w:rPr>
          <w:fldChar w:fldCharType="separate"/>
        </w:r>
        <w:r w:rsidR="00A0465D">
          <w:rPr>
            <w:noProof/>
            <w:webHidden/>
          </w:rPr>
          <w:t>38</w:t>
        </w:r>
        <w:r w:rsidR="00A0465D">
          <w:rPr>
            <w:noProof/>
            <w:webHidden/>
          </w:rPr>
          <w:fldChar w:fldCharType="end"/>
        </w:r>
      </w:hyperlink>
    </w:p>
    <w:p w14:paraId="3B6FCF90" w14:textId="77777777" w:rsidR="00A0465D" w:rsidRDefault="00E12F76">
      <w:pPr>
        <w:pStyle w:val="TDC2"/>
        <w:tabs>
          <w:tab w:val="left" w:pos="1320"/>
        </w:tabs>
        <w:rPr>
          <w:rFonts w:asciiTheme="minorHAnsi" w:eastAsiaTheme="minorEastAsia" w:hAnsiTheme="minorHAnsi" w:cstheme="minorBidi"/>
          <w:b w:val="0"/>
          <w:noProof/>
          <w:sz w:val="22"/>
          <w:szCs w:val="22"/>
          <w:lang w:val="es-CL" w:eastAsia="es-CL"/>
        </w:rPr>
      </w:pPr>
      <w:hyperlink w:anchor="_Toc484617480" w:history="1">
        <w:r w:rsidR="00A0465D" w:rsidRPr="00E05E72">
          <w:rPr>
            <w:rStyle w:val="Hipervnculo"/>
            <w:noProof/>
          </w:rPr>
          <w:t>3.2</w:t>
        </w:r>
        <w:r w:rsidR="00A0465D">
          <w:rPr>
            <w:rFonts w:asciiTheme="minorHAnsi" w:eastAsiaTheme="minorEastAsia" w:hAnsiTheme="minorHAnsi" w:cstheme="minorBidi"/>
            <w:b w:val="0"/>
            <w:noProof/>
            <w:sz w:val="22"/>
            <w:szCs w:val="22"/>
            <w:lang w:val="es-CL" w:eastAsia="es-CL"/>
          </w:rPr>
          <w:tab/>
        </w:r>
        <w:r w:rsidR="00A0465D" w:rsidRPr="00E05E72">
          <w:rPr>
            <w:rStyle w:val="Hipervnculo"/>
            <w:noProof/>
          </w:rPr>
          <w:t>Plan de Mejoramiento</w:t>
        </w:r>
        <w:r w:rsidR="00A0465D">
          <w:rPr>
            <w:noProof/>
            <w:webHidden/>
          </w:rPr>
          <w:tab/>
        </w:r>
        <w:r w:rsidR="00A0465D">
          <w:rPr>
            <w:noProof/>
            <w:webHidden/>
          </w:rPr>
          <w:fldChar w:fldCharType="begin"/>
        </w:r>
        <w:r w:rsidR="00A0465D">
          <w:rPr>
            <w:noProof/>
            <w:webHidden/>
          </w:rPr>
          <w:instrText xml:space="preserve"> PAGEREF _Toc484617480 \h </w:instrText>
        </w:r>
        <w:r w:rsidR="00A0465D">
          <w:rPr>
            <w:noProof/>
            <w:webHidden/>
          </w:rPr>
        </w:r>
        <w:r w:rsidR="00A0465D">
          <w:rPr>
            <w:noProof/>
            <w:webHidden/>
          </w:rPr>
          <w:fldChar w:fldCharType="separate"/>
        </w:r>
        <w:r w:rsidR="00A0465D">
          <w:rPr>
            <w:noProof/>
            <w:webHidden/>
          </w:rPr>
          <w:t>40</w:t>
        </w:r>
        <w:r w:rsidR="00A0465D">
          <w:rPr>
            <w:noProof/>
            <w:webHidden/>
          </w:rPr>
          <w:fldChar w:fldCharType="end"/>
        </w:r>
      </w:hyperlink>
    </w:p>
    <w:p w14:paraId="4B7AA7D2" w14:textId="77777777" w:rsidR="00A0465D" w:rsidRDefault="00E12F76">
      <w:pPr>
        <w:pStyle w:val="TDC2"/>
        <w:tabs>
          <w:tab w:val="left" w:pos="1320"/>
        </w:tabs>
        <w:rPr>
          <w:rFonts w:asciiTheme="minorHAnsi" w:eastAsiaTheme="minorEastAsia" w:hAnsiTheme="minorHAnsi" w:cstheme="minorBidi"/>
          <w:b w:val="0"/>
          <w:noProof/>
          <w:sz w:val="22"/>
          <w:szCs w:val="22"/>
          <w:lang w:val="es-CL" w:eastAsia="es-CL"/>
        </w:rPr>
      </w:pPr>
      <w:hyperlink w:anchor="_Toc484617481" w:history="1">
        <w:r w:rsidR="00A0465D" w:rsidRPr="00E05E72">
          <w:rPr>
            <w:rStyle w:val="Hipervnculo"/>
            <w:noProof/>
          </w:rPr>
          <w:t>3.3</w:t>
        </w:r>
        <w:r w:rsidR="00A0465D">
          <w:rPr>
            <w:rFonts w:asciiTheme="minorHAnsi" w:eastAsiaTheme="minorEastAsia" w:hAnsiTheme="minorHAnsi" w:cstheme="minorBidi"/>
            <w:b w:val="0"/>
            <w:noProof/>
            <w:sz w:val="22"/>
            <w:szCs w:val="22"/>
            <w:lang w:val="es-CL" w:eastAsia="es-CL"/>
          </w:rPr>
          <w:tab/>
        </w:r>
        <w:r w:rsidR="00A0465D" w:rsidRPr="00E05E72">
          <w:rPr>
            <w:rStyle w:val="Hipervnculo"/>
            <w:noProof/>
          </w:rPr>
          <w:t>Análisis del Proceso de Autoevaluación Desarrollado</w:t>
        </w:r>
        <w:r w:rsidR="00A0465D">
          <w:rPr>
            <w:noProof/>
            <w:webHidden/>
          </w:rPr>
          <w:tab/>
        </w:r>
        <w:r w:rsidR="00A0465D">
          <w:rPr>
            <w:noProof/>
            <w:webHidden/>
          </w:rPr>
          <w:fldChar w:fldCharType="begin"/>
        </w:r>
        <w:r w:rsidR="00A0465D">
          <w:rPr>
            <w:noProof/>
            <w:webHidden/>
          </w:rPr>
          <w:instrText xml:space="preserve"> PAGEREF _Toc484617481 \h </w:instrText>
        </w:r>
        <w:r w:rsidR="00A0465D">
          <w:rPr>
            <w:noProof/>
            <w:webHidden/>
          </w:rPr>
        </w:r>
        <w:r w:rsidR="00A0465D">
          <w:rPr>
            <w:noProof/>
            <w:webHidden/>
          </w:rPr>
          <w:fldChar w:fldCharType="separate"/>
        </w:r>
        <w:r w:rsidR="00A0465D">
          <w:rPr>
            <w:noProof/>
            <w:webHidden/>
          </w:rPr>
          <w:t>42</w:t>
        </w:r>
        <w:r w:rsidR="00A0465D">
          <w:rPr>
            <w:noProof/>
            <w:webHidden/>
          </w:rPr>
          <w:fldChar w:fldCharType="end"/>
        </w:r>
      </w:hyperlink>
    </w:p>
    <w:p w14:paraId="359E1A04" w14:textId="77777777" w:rsidR="00B338C1" w:rsidRPr="00A50A44" w:rsidRDefault="00B338C1" w:rsidP="00654F8E">
      <w:pPr>
        <w:spacing w:after="120" w:line="240" w:lineRule="auto"/>
        <w:rPr>
          <w:b/>
          <w:color w:val="1F497D"/>
          <w:sz w:val="40"/>
          <w:szCs w:val="40"/>
        </w:rPr>
      </w:pPr>
      <w:r w:rsidRPr="00A50A44">
        <w:rPr>
          <w:b/>
          <w:bCs/>
          <w:noProof/>
          <w:sz w:val="28"/>
          <w:szCs w:val="36"/>
        </w:rPr>
        <w:fldChar w:fldCharType="end"/>
      </w:r>
    </w:p>
    <w:p w14:paraId="0D58DDBA" w14:textId="77777777" w:rsidR="00B338C1" w:rsidRPr="00A50A44" w:rsidRDefault="00B338C1" w:rsidP="00654F8E">
      <w:pPr>
        <w:tabs>
          <w:tab w:val="left" w:pos="709"/>
          <w:tab w:val="left" w:pos="851"/>
        </w:tabs>
        <w:spacing w:after="120" w:line="240" w:lineRule="auto"/>
        <w:rPr>
          <w:rFonts w:cs="Calibri"/>
          <w:b/>
          <w:color w:val="1F497D"/>
          <w:sz w:val="28"/>
          <w:szCs w:val="28"/>
        </w:rPr>
        <w:sectPr w:rsidR="00B338C1" w:rsidRPr="00A50A44" w:rsidSect="00D51736">
          <w:footerReference w:type="default" r:id="rId9"/>
          <w:pgSz w:w="12240" w:h="15840" w:code="1"/>
          <w:pgMar w:top="1417" w:right="1701" w:bottom="1417" w:left="1701" w:header="708" w:footer="708" w:gutter="0"/>
          <w:pgNumType w:start="1"/>
          <w:cols w:space="708"/>
          <w:docGrid w:linePitch="360"/>
        </w:sectPr>
      </w:pPr>
    </w:p>
    <w:p w14:paraId="253EECFB" w14:textId="77777777" w:rsidR="00AC5FB8" w:rsidRPr="00A50A44" w:rsidRDefault="00AC5FB8" w:rsidP="00654F8E">
      <w:pPr>
        <w:pStyle w:val="Ttulo1"/>
        <w:spacing w:after="120"/>
      </w:pPr>
      <w:bookmarkStart w:id="0" w:name="_Toc177269265"/>
      <w:bookmarkStart w:id="1" w:name="_Toc177269358"/>
      <w:bookmarkStart w:id="2" w:name="_Toc226346412"/>
      <w:bookmarkStart w:id="3" w:name="_Toc484617454"/>
      <w:r w:rsidRPr="00A50A44">
        <w:lastRenderedPageBreak/>
        <w:t>1.</w:t>
      </w:r>
      <w:r w:rsidRPr="00A50A44">
        <w:tab/>
        <w:t>MARCO DE REFERENCIA</w:t>
      </w:r>
      <w:bookmarkEnd w:id="0"/>
      <w:bookmarkEnd w:id="1"/>
      <w:bookmarkEnd w:id="2"/>
      <w:bookmarkEnd w:id="3"/>
    </w:p>
    <w:p w14:paraId="7A162CCD" w14:textId="77777777" w:rsidR="00AC5FB8" w:rsidRPr="00A50A44" w:rsidRDefault="00AC5FB8" w:rsidP="00654F8E">
      <w:pPr>
        <w:spacing w:after="120" w:line="240" w:lineRule="auto"/>
        <w:jc w:val="both"/>
      </w:pPr>
    </w:p>
    <w:p w14:paraId="3FC1A996" w14:textId="77777777" w:rsidR="00AC5FB8" w:rsidRPr="00A50A44" w:rsidRDefault="00AC5FB8" w:rsidP="00654F8E">
      <w:pPr>
        <w:pStyle w:val="Ttulo2"/>
        <w:spacing w:after="120"/>
      </w:pPr>
      <w:bookmarkStart w:id="4" w:name="_Toc197947482"/>
      <w:bookmarkStart w:id="5" w:name="_Toc226346413"/>
      <w:bookmarkStart w:id="6" w:name="_Toc484617455"/>
      <w:bookmarkStart w:id="7" w:name="_Toc177269266"/>
      <w:bookmarkStart w:id="8" w:name="_Toc177269359"/>
      <w:r w:rsidRPr="00A50A44">
        <w:t>1.1</w:t>
      </w:r>
      <w:r w:rsidRPr="00A50A44">
        <w:tab/>
        <w:t>La Universidad de La Frontera</w:t>
      </w:r>
      <w:bookmarkEnd w:id="4"/>
      <w:bookmarkEnd w:id="5"/>
      <w:bookmarkEnd w:id="6"/>
    </w:p>
    <w:p w14:paraId="0393B5BD" w14:textId="77777777" w:rsidR="00AC5FB8" w:rsidRPr="00A50A44" w:rsidRDefault="00AC5FB8" w:rsidP="00654F8E">
      <w:pPr>
        <w:spacing w:after="120" w:line="240" w:lineRule="auto"/>
      </w:pPr>
    </w:p>
    <w:bookmarkEnd w:id="7"/>
    <w:bookmarkEnd w:id="8"/>
    <w:p w14:paraId="54AFC9C2" w14:textId="72F81631" w:rsidR="00B338C1" w:rsidRPr="00A50A44" w:rsidRDefault="00B338C1" w:rsidP="00654F8E">
      <w:pPr>
        <w:spacing w:after="120" w:line="240" w:lineRule="auto"/>
        <w:jc w:val="both"/>
        <w:rPr>
          <w:i/>
        </w:rPr>
      </w:pPr>
      <w:r w:rsidRPr="00A50A44">
        <w:t>La Universidad de La Frontera fue funda</w:t>
      </w:r>
      <w:r w:rsidR="007D25FC">
        <w:t>da por Decreto Fuerza de Ley N°</w:t>
      </w:r>
      <w:r w:rsidRPr="00A50A44">
        <w:t>17 del 10 de marzo de 1981, bajo el Decreto Ley 3.451 de 1980 y se creó por la fusión de las sedes locales de la Universidad Técnica del Estado y de la Universidad de Chile, existentes a esa fecha en la ciudad de Temuco. Es una Corporación de Derecho Público, que se define en el contexto de su misión como “</w:t>
      </w:r>
      <w:r w:rsidRPr="00A50A44">
        <w:rPr>
          <w:i/>
        </w:rPr>
        <w:t>una institución de Educación Superior estatal y autónoma, socialmente responsable, ubicada en la Región de La Araucanía. Tiene como misión contribuir al desarrollo de la Región y del país mediante la generación y transmisión de conocimiento, la formación de profesionales y postgraduados, el cultivo de las artes y de la cultura. Asume compromiso con la calidad y la innovación, con el respeto por las personas, con el respeto por el entorno y la diversidad cultural, con la construcción de una sociedad más justa y democrática”. (</w:t>
      </w:r>
      <w:r w:rsidR="00D279FE" w:rsidRPr="00A50A44">
        <w:rPr>
          <w:i/>
        </w:rPr>
        <w:t xml:space="preserve">Anexo </w:t>
      </w:r>
      <w:r w:rsidR="0004783D">
        <w:rPr>
          <w:i/>
        </w:rPr>
        <w:t>XX</w:t>
      </w:r>
      <w:r w:rsidR="00D279FE" w:rsidRPr="00A50A44">
        <w:rPr>
          <w:i/>
        </w:rPr>
        <w:t>. Plan Estratégico de Desarrollo de la Universidad de La Frontera 2013-2023</w:t>
      </w:r>
      <w:r w:rsidRPr="00A50A44">
        <w:rPr>
          <w:i/>
        </w:rPr>
        <w:t>)</w:t>
      </w:r>
    </w:p>
    <w:p w14:paraId="76DBF6DB" w14:textId="77777777" w:rsidR="00B338C1" w:rsidRPr="00A50A44" w:rsidRDefault="00B338C1" w:rsidP="00654F8E">
      <w:pPr>
        <w:spacing w:after="120" w:line="240" w:lineRule="auto"/>
        <w:jc w:val="both"/>
      </w:pPr>
      <w:r w:rsidRPr="00A50A44">
        <w:t>La Universidad de La Frontera es la única universidad estatal derivada ubicada en la IX Región de La Araucanía, lo que significa la oportunidad de asumir cabalmente la responsabilidad social inherente a esta condición, constituyéndose en la principal entidad de referencia para la actividad universitaria regional.</w:t>
      </w:r>
    </w:p>
    <w:p w14:paraId="6F9A3886" w14:textId="561EF60E" w:rsidR="001E2266" w:rsidRPr="00A50A44" w:rsidRDefault="001E2266" w:rsidP="00654F8E">
      <w:pPr>
        <w:spacing w:after="120" w:line="240" w:lineRule="auto"/>
        <w:jc w:val="both"/>
      </w:pPr>
      <w:r w:rsidRPr="00A50A44">
        <w:t xml:space="preserve">El desarrollo alcanzado en los </w:t>
      </w:r>
      <w:r w:rsidRPr="00B12884">
        <w:rPr>
          <w:highlight w:val="yellow"/>
        </w:rPr>
        <w:t>3</w:t>
      </w:r>
      <w:r w:rsidR="00B12884" w:rsidRPr="00B12884">
        <w:rPr>
          <w:highlight w:val="yellow"/>
        </w:rPr>
        <w:t>7</w:t>
      </w:r>
      <w:r w:rsidRPr="00A50A44">
        <w:t xml:space="preserve"> años transcurridos desde la creación de la Universidad, ha sido notable. Ha mejorado de manera sustantiva la calificación del recurso humano, aumentado y diversificado sus actividades académicas, potenciado sus programas de formación, generando grupos consolidados en investigación y se ha constituido en un referente importante para el entorno en el que está inserta. De ello dan cuenta, su ubicación </w:t>
      </w:r>
      <w:r w:rsidR="004C1370">
        <w:t>cent</w:t>
      </w:r>
      <w:r w:rsidRPr="00A50A44">
        <w:t>destacados lugares de los rankings de universidades publicados en el país, lo que se produce en virtud de sus indicadores académicos y su Acreditación Institucional por un periodo de cinco años, en las áreas de gestión, docencia de pregrado, investigación, docencia de postgrado y vinculación con el medio, cuya vigencia se extiende hasta fines del año 2018. Este resultado muestra la forma en que la Universidad ha avanzado en el sentido de constituirse en una Universidad Compleja, de acuerdo al concepto que se ha instituido en el país en tanto a reconocer como tales a aquellas instituciones que desarrollan las funciones esenciales de formación de pre y postgrado, la generación y transmisión de conocimiento y la vinculación con el medio.</w:t>
      </w:r>
    </w:p>
    <w:p w14:paraId="7A6F5877" w14:textId="2E6EF34A" w:rsidR="00D90619" w:rsidRPr="00816918" w:rsidRDefault="00D90619" w:rsidP="00D90619">
      <w:pPr>
        <w:spacing w:line="240" w:lineRule="auto"/>
        <w:jc w:val="both"/>
        <w:rPr>
          <w:rFonts w:eastAsia="Times New Roman"/>
          <w:lang w:eastAsia="es-ES"/>
        </w:rPr>
      </w:pPr>
      <w:r w:rsidRPr="00816918">
        <w:rPr>
          <w:rFonts w:eastAsia="Times New Roman"/>
          <w:lang w:eastAsia="es-ES"/>
        </w:rPr>
        <w:t>En la actualidad, la Universidad de La Frontera imparte en forma regular 4</w:t>
      </w:r>
      <w:r w:rsidR="00B12884">
        <w:rPr>
          <w:rFonts w:eastAsia="Times New Roman"/>
          <w:lang w:eastAsia="es-ES"/>
        </w:rPr>
        <w:t>3</w:t>
      </w:r>
      <w:r w:rsidRPr="00816918">
        <w:rPr>
          <w:rFonts w:eastAsia="Times New Roman"/>
          <w:lang w:eastAsia="es-ES"/>
        </w:rPr>
        <w:t xml:space="preserve"> </w:t>
      </w:r>
      <w:r>
        <w:rPr>
          <w:rFonts w:eastAsia="Times New Roman"/>
          <w:lang w:eastAsia="es-ES"/>
        </w:rPr>
        <w:t>carrera</w:t>
      </w:r>
      <w:r w:rsidR="00B12884">
        <w:rPr>
          <w:rFonts w:eastAsia="Times New Roman"/>
          <w:lang w:eastAsia="es-ES"/>
        </w:rPr>
        <w:t>s profesionales, 3 carreras técnicas, 1 programa de bachillerato en ciencias sociales, 1 programa de plan de común de ingeniería</w:t>
      </w:r>
      <w:r w:rsidRPr="00816918">
        <w:rPr>
          <w:rFonts w:eastAsia="Times New Roman"/>
          <w:lang w:eastAsia="es-ES"/>
        </w:rPr>
        <w:t xml:space="preserve">, </w:t>
      </w:r>
      <w:r w:rsidR="00B12884">
        <w:rPr>
          <w:rFonts w:eastAsia="Times New Roman"/>
          <w:lang w:eastAsia="es-ES"/>
        </w:rPr>
        <w:t>10</w:t>
      </w:r>
      <w:r w:rsidRPr="00816918">
        <w:rPr>
          <w:rFonts w:eastAsia="Times New Roman"/>
          <w:lang w:eastAsia="es-ES"/>
        </w:rPr>
        <w:t xml:space="preserve"> programas de doctorado, </w:t>
      </w:r>
      <w:r w:rsidR="00B12884">
        <w:rPr>
          <w:rFonts w:eastAsia="Times New Roman"/>
          <w:lang w:eastAsia="es-ES"/>
        </w:rPr>
        <w:t>28</w:t>
      </w:r>
      <w:r w:rsidRPr="00816918">
        <w:rPr>
          <w:rFonts w:eastAsia="Times New Roman"/>
          <w:lang w:eastAsia="es-ES"/>
        </w:rPr>
        <w:t xml:space="preserve"> programas de </w:t>
      </w:r>
      <w:r>
        <w:rPr>
          <w:rFonts w:eastAsia="Times New Roman"/>
          <w:lang w:eastAsia="es-ES"/>
        </w:rPr>
        <w:t>magister</w:t>
      </w:r>
      <w:r w:rsidR="007A43C5">
        <w:rPr>
          <w:rFonts w:eastAsia="Times New Roman"/>
          <w:lang w:eastAsia="es-ES"/>
        </w:rPr>
        <w:t>, 21</w:t>
      </w:r>
      <w:bookmarkStart w:id="9" w:name="_GoBack"/>
      <w:bookmarkEnd w:id="9"/>
      <w:r w:rsidRPr="00816918">
        <w:rPr>
          <w:rFonts w:eastAsia="Times New Roman"/>
          <w:lang w:eastAsia="es-ES"/>
        </w:rPr>
        <w:t xml:space="preserve"> programas de especialidades médicas, </w:t>
      </w:r>
      <w:r w:rsidR="00B12884">
        <w:rPr>
          <w:rFonts w:eastAsia="Times New Roman"/>
          <w:lang w:eastAsia="es-ES"/>
        </w:rPr>
        <w:t>5</w:t>
      </w:r>
      <w:r w:rsidRPr="00816918">
        <w:rPr>
          <w:rFonts w:eastAsia="Times New Roman"/>
          <w:lang w:eastAsia="es-ES"/>
        </w:rPr>
        <w:t xml:space="preserve"> programas de especialidades odontológicas, 8 programas d</w:t>
      </w:r>
      <w:r w:rsidR="00B12884">
        <w:rPr>
          <w:rFonts w:eastAsia="Times New Roman"/>
          <w:lang w:eastAsia="es-ES"/>
        </w:rPr>
        <w:t>e especialidad en enfermería, 1</w:t>
      </w:r>
      <w:r w:rsidRPr="00816918">
        <w:rPr>
          <w:rFonts w:eastAsia="Times New Roman"/>
          <w:lang w:eastAsia="es-ES"/>
        </w:rPr>
        <w:t xml:space="preserve"> programa d</w:t>
      </w:r>
      <w:r w:rsidR="00B12884">
        <w:rPr>
          <w:rFonts w:eastAsia="Times New Roman"/>
          <w:lang w:eastAsia="es-ES"/>
        </w:rPr>
        <w:t>e especialidad en matronería, 1</w:t>
      </w:r>
      <w:r w:rsidRPr="00816918">
        <w:rPr>
          <w:rFonts w:eastAsia="Times New Roman"/>
          <w:lang w:eastAsia="es-ES"/>
        </w:rPr>
        <w:t xml:space="preserve"> programa de especialidad en</w:t>
      </w:r>
      <w:r w:rsidR="00B12884">
        <w:rPr>
          <w:rFonts w:eastAsia="Times New Roman"/>
          <w:lang w:eastAsia="es-ES"/>
        </w:rPr>
        <w:t xml:space="preserve"> Física Médica</w:t>
      </w:r>
      <w:r w:rsidRPr="00816918">
        <w:rPr>
          <w:rFonts w:eastAsia="Times New Roman"/>
          <w:lang w:eastAsia="es-ES"/>
        </w:rPr>
        <w:t xml:space="preserve">. Tiene sobre </w:t>
      </w:r>
      <w:r>
        <w:rPr>
          <w:rFonts w:eastAsia="Times New Roman"/>
          <w:lang w:eastAsia="es-ES"/>
        </w:rPr>
        <w:t>9</w:t>
      </w:r>
      <w:r w:rsidRPr="00816918">
        <w:rPr>
          <w:rFonts w:eastAsia="Times New Roman"/>
          <w:lang w:eastAsia="es-ES"/>
        </w:rPr>
        <w:t xml:space="preserve">.500 estudiantes en sus programas de pregrado y sobre </w:t>
      </w:r>
      <w:r w:rsidR="00B12884">
        <w:rPr>
          <w:rFonts w:eastAsia="Times New Roman"/>
          <w:lang w:eastAsia="es-ES"/>
        </w:rPr>
        <w:t>800</w:t>
      </w:r>
      <w:r w:rsidRPr="00816918">
        <w:rPr>
          <w:rFonts w:eastAsia="Times New Roman"/>
          <w:lang w:eastAsia="es-ES"/>
        </w:rPr>
        <w:t xml:space="preserve"> en sus programas de postgrado.</w:t>
      </w:r>
    </w:p>
    <w:p w14:paraId="1CA1C51E" w14:textId="77777777" w:rsidR="00D90619" w:rsidRDefault="00D90619" w:rsidP="00D90619">
      <w:pPr>
        <w:spacing w:after="120" w:line="240" w:lineRule="auto"/>
        <w:jc w:val="both"/>
      </w:pPr>
    </w:p>
    <w:p w14:paraId="5E1599F5" w14:textId="462A5ABA" w:rsidR="00905D01" w:rsidRPr="00A50A44" w:rsidRDefault="00D90619" w:rsidP="00654F8E">
      <w:pPr>
        <w:spacing w:after="120" w:line="240" w:lineRule="auto"/>
        <w:jc w:val="both"/>
      </w:pPr>
      <w:r w:rsidRPr="00A50A44">
        <w:lastRenderedPageBreak/>
        <w:t xml:space="preserve">Los </w:t>
      </w:r>
      <w:r w:rsidR="0004783D">
        <w:t>seis</w:t>
      </w:r>
      <w:r w:rsidRPr="00A50A44">
        <w:t xml:space="preserve"> Institutos Interdisciplinarios de Desarrollo</w:t>
      </w:r>
      <w:r>
        <w:t xml:space="preserve"> con que cuenta la Universidad </w:t>
      </w:r>
      <w:r w:rsidRPr="00A50A44">
        <w:t xml:space="preserve">aportan nuevo conocimiento y oportunidades de realización a profesores y alumnos de la Universidad, generando nuevas opciones de desarrollo a la Región y al país. Además, cuenta con </w:t>
      </w:r>
      <w:r w:rsidR="0004783D">
        <w:t>siete</w:t>
      </w:r>
      <w:r w:rsidRPr="00A50A44">
        <w:t xml:space="preserve"> Centros de Excel</w:t>
      </w:r>
      <w:r>
        <w:t xml:space="preserve">encia, dependientes de Facultad, </w:t>
      </w:r>
      <w:r w:rsidRPr="00A50A44">
        <w:t>en los que se desarrolla prioritariamente investigación científica y desarrollo tecnológico en torno a un área temática específica, propendiendo con ello al desarrollo regional y nacional. Más recientemente la Universidad ha creado una estructura orientada</w:t>
      </w:r>
      <w:r w:rsidR="0004783D">
        <w:t xml:space="preserve"> a</w:t>
      </w:r>
      <w:r w:rsidRPr="00A50A44">
        <w:t xml:space="preserve"> fortalecer el desarrollo de las áreas prioritarias definidas en la Universidad. Esta nueva estructura son los Núcleos de Desarrollo Científico-Tecnológico, en los ámbitos de Biorecursos y de las Ciencias Sociales.</w:t>
      </w:r>
    </w:p>
    <w:p w14:paraId="7DC044DC" w14:textId="77777777" w:rsidR="00905D01" w:rsidRPr="00A50A44" w:rsidRDefault="00905D01" w:rsidP="00654F8E">
      <w:pPr>
        <w:tabs>
          <w:tab w:val="num" w:pos="720"/>
        </w:tabs>
        <w:spacing w:after="120" w:line="240" w:lineRule="auto"/>
        <w:rPr>
          <w:b/>
        </w:rPr>
      </w:pPr>
      <w:r w:rsidRPr="00A50A44">
        <w:rPr>
          <w:b/>
        </w:rPr>
        <w:t>Estructura y Funcionamiento de la Universidad de La Frontera</w:t>
      </w:r>
    </w:p>
    <w:p w14:paraId="541EAB99" w14:textId="77777777" w:rsidR="00905D01" w:rsidRPr="00A50A44" w:rsidRDefault="00905D01" w:rsidP="00654F8E">
      <w:pPr>
        <w:spacing w:after="120" w:line="240" w:lineRule="auto"/>
        <w:jc w:val="both"/>
      </w:pPr>
      <w:r w:rsidRPr="00A50A44">
        <w:t xml:space="preserve">El Estatuto de la </w:t>
      </w:r>
      <w:r w:rsidR="007D25FC">
        <w:t>Universidad D.F.L. N°</w:t>
      </w:r>
      <w:r w:rsidRPr="00A50A44">
        <w:t>15</w:t>
      </w:r>
      <w:r w:rsidR="007D25FC">
        <w:t>6 y el Decreto Universitario N°</w:t>
      </w:r>
      <w:r w:rsidRPr="00A50A44">
        <w:t>017 del 20 enero de 2006 definen los propósitos de la Universidad, fijan su estructura y determinan la organización académica.</w:t>
      </w:r>
    </w:p>
    <w:p w14:paraId="37A9FA34" w14:textId="77777777" w:rsidR="00905D01" w:rsidRPr="00A50A44" w:rsidRDefault="00905D01" w:rsidP="00654F8E">
      <w:pPr>
        <w:spacing w:after="120" w:line="240" w:lineRule="auto"/>
        <w:jc w:val="both"/>
      </w:pPr>
      <w:r w:rsidRPr="00A50A44">
        <w:rPr>
          <w:b/>
        </w:rPr>
        <w:t>La Junta Directiva</w:t>
      </w:r>
      <w:r w:rsidRPr="00A50A44">
        <w:t>, organismo superior de la Universidad de La Frontera, está integrada por tres académicos nombrados por el Consejo Académico, tres profesionales destacados del ámbito externo a la Universidad y tres representantes del Presidente de la República. Todos ellos son nombrados por tres años. Participa, además, el Rector quien sólo tiene derecho a voz y como secretario oficia el Secretario General de la Universidad.</w:t>
      </w:r>
    </w:p>
    <w:p w14:paraId="0EF06CC4" w14:textId="77777777" w:rsidR="00905D01" w:rsidRPr="00A50A44" w:rsidRDefault="00905D01" w:rsidP="00654F8E">
      <w:pPr>
        <w:spacing w:after="120" w:line="240" w:lineRule="auto"/>
        <w:jc w:val="both"/>
      </w:pPr>
      <w:r w:rsidRPr="00A50A44">
        <w:rPr>
          <w:b/>
        </w:rPr>
        <w:t>El Consejo Académico</w:t>
      </w:r>
      <w:r w:rsidRPr="00A50A44">
        <w:t xml:space="preserve"> </w:t>
      </w:r>
      <w:r w:rsidR="00B338C1" w:rsidRPr="00A50A44">
        <w:rPr>
          <w:lang w:eastAsia="es-ES"/>
        </w:rPr>
        <w:t>está integrado por el Rector, quien actúa como presidente, el Vicerrector Académico, los Decanos de las facultades y dos representantes académicos de las Facultades de Ingeniería y Ciencias; Medicina; Educación, Ciencias Sociales y Humanidades; un representante de la Facultad de Ciencias Agropecuarias y Forestales, un representante de la Facultad de Odontología y un representante de la Facultad de Ciencias Jurídicas y Empresariales. Además, por invitación permanente, asisten con derecho a voz el Presidente de la Asociación de Académicos y el Presidente de la Asociación de Funcionarios.</w:t>
      </w:r>
    </w:p>
    <w:p w14:paraId="388966CE" w14:textId="77777777" w:rsidR="00905D01" w:rsidRPr="00A50A44" w:rsidRDefault="00905D01" w:rsidP="00654F8E">
      <w:pPr>
        <w:spacing w:after="120" w:line="240" w:lineRule="auto"/>
        <w:jc w:val="both"/>
        <w:rPr>
          <w:b/>
          <w:bCs/>
        </w:rPr>
      </w:pPr>
      <w:r w:rsidRPr="00A50A44">
        <w:rPr>
          <w:b/>
          <w:bCs/>
        </w:rPr>
        <w:t xml:space="preserve">El Rector </w:t>
      </w:r>
      <w:r w:rsidRPr="00A50A44">
        <w:rPr>
          <w:bCs/>
        </w:rPr>
        <w:t>es el funcionario superior de la Universidad encargado de la dirección y supervisión de todas las actividades académicas, administrativas y financieras de la Universidad. Su autoridad se extiende a todo lo relativo a la Universidad conforme la Ley 19.305, de abril de 1994, con la sola limitación que emane de las atribuciones específicas otorgadas a la Junta Directiva. El Rector es el medio oficial de comunicación entre la Junta Directiva y las diferentes instancias y órganos de la Universidad.</w:t>
      </w:r>
    </w:p>
    <w:p w14:paraId="0A39D13E" w14:textId="77777777" w:rsidR="00905D01" w:rsidRDefault="00905D01" w:rsidP="00654F8E">
      <w:pPr>
        <w:spacing w:after="120" w:line="240" w:lineRule="auto"/>
        <w:jc w:val="both"/>
      </w:pPr>
      <w:r w:rsidRPr="00A50A44">
        <w:rPr>
          <w:b/>
        </w:rPr>
        <w:t>El Vicerrector Académico</w:t>
      </w:r>
      <w:r w:rsidRPr="00A50A44">
        <w:t xml:space="preserve"> es el funcionario superior que bajo la autoridad del Rector, tiene a su cargo la coordinación y supervisión de todas las unidades que cumplen funciones y servicios académicos en la Universidad. Le corresponde, además, proponer las políticas de docencia de pregrado, de evaluación y jerarquización académica y de extensión.</w:t>
      </w:r>
    </w:p>
    <w:p w14:paraId="69CAE6EA" w14:textId="1381340D" w:rsidR="00BA6E74" w:rsidRPr="00A50A44" w:rsidRDefault="00BA6E74" w:rsidP="00654F8E">
      <w:pPr>
        <w:spacing w:after="120" w:line="240" w:lineRule="auto"/>
        <w:jc w:val="both"/>
      </w:pPr>
      <w:r w:rsidRPr="00E34AB2">
        <w:rPr>
          <w:b/>
        </w:rPr>
        <w:t>El Vicerrector de Pregrado</w:t>
      </w:r>
      <w:r w:rsidRPr="00E34AB2">
        <w:t xml:space="preserve"> tiene a su cargo liderar el proceso de actualización de la política de formación profesional de la Universidad de La Frontera, así como afrontar con una mirada integradora y sistémica los nuevos desafíos en materia de calidad que trae consigo la Reforma al</w:t>
      </w:r>
      <w:r>
        <w:t xml:space="preserve"> Sistema de Educación Superior.</w:t>
      </w:r>
    </w:p>
    <w:p w14:paraId="671CFA48" w14:textId="77777777" w:rsidR="00B338C1" w:rsidRPr="00A50A44" w:rsidRDefault="00905D01" w:rsidP="00654F8E">
      <w:pPr>
        <w:spacing w:after="120" w:line="240" w:lineRule="auto"/>
        <w:jc w:val="both"/>
        <w:rPr>
          <w:bCs/>
          <w:iCs/>
        </w:rPr>
      </w:pPr>
      <w:r w:rsidRPr="00A50A44">
        <w:rPr>
          <w:b/>
        </w:rPr>
        <w:t>El Vicerrector de Investigación y Postgrado</w:t>
      </w:r>
      <w:r w:rsidRPr="00A50A44">
        <w:t xml:space="preserve"> </w:t>
      </w:r>
      <w:r w:rsidR="00B338C1" w:rsidRPr="00A50A44">
        <w:rPr>
          <w:lang w:eastAsia="es-ES"/>
        </w:rPr>
        <w:t>tiene a su cargo la g</w:t>
      </w:r>
      <w:r w:rsidR="00B338C1" w:rsidRPr="00A50A44">
        <w:rPr>
          <w:bCs/>
          <w:iCs/>
          <w:lang w:eastAsia="es-ES"/>
        </w:rPr>
        <w:t xml:space="preserve">eneración de políticas, el diseño de estrategias y la ejecución de acciones en los ámbitos de investigación científica y tecnológica, </w:t>
      </w:r>
      <w:r w:rsidR="00B338C1" w:rsidRPr="00A50A44">
        <w:rPr>
          <w:bCs/>
          <w:iCs/>
          <w:lang w:eastAsia="es-ES"/>
        </w:rPr>
        <w:lastRenderedPageBreak/>
        <w:t>de postgrado y de vinculación internacional. Además, de la coordinación y supervisión de las unidades de su dependencia.</w:t>
      </w:r>
    </w:p>
    <w:p w14:paraId="5DBA964A" w14:textId="77777777" w:rsidR="00905D01" w:rsidRPr="00A50A44" w:rsidRDefault="00905D01" w:rsidP="00654F8E">
      <w:pPr>
        <w:spacing w:after="120" w:line="240" w:lineRule="auto"/>
        <w:jc w:val="both"/>
      </w:pPr>
      <w:r w:rsidRPr="00A50A44">
        <w:rPr>
          <w:b/>
        </w:rPr>
        <w:t>El Vicerrector de Administración y Finanzas</w:t>
      </w:r>
      <w:r w:rsidRPr="00A50A44">
        <w:t xml:space="preserve"> es el funcionario superior dependiente del Rector que tiene a su cargo la ejecución de la política universitaria en todo aquello que se refiere a la procuración, programación, organización y control de los recursos financieros, administrativos y materiales de la Universidad.</w:t>
      </w:r>
    </w:p>
    <w:p w14:paraId="5A247191" w14:textId="77777777" w:rsidR="00905D01" w:rsidRPr="00A50A44" w:rsidRDefault="00905D01" w:rsidP="00654F8E">
      <w:pPr>
        <w:spacing w:after="120" w:line="240" w:lineRule="auto"/>
        <w:jc w:val="both"/>
      </w:pPr>
      <w:r w:rsidRPr="00A50A44">
        <w:rPr>
          <w:b/>
        </w:rPr>
        <w:t>El Secretario General</w:t>
      </w:r>
      <w:r w:rsidRPr="00A50A44">
        <w:t xml:space="preserve"> es el Ministro de Fe de la Universidad. Tiene, entre otras, las siguientes funciones: llevar el registro de los antecedentes curriculares de los alumnos; mantener bajo su custodia toda la documentación y archivos de la Universidad, administrar el proceso conducente al otorgamiento de los grados, diplomas, certificados y títulos que confiera la Universidad y avalarlos con su firma.</w:t>
      </w:r>
    </w:p>
    <w:p w14:paraId="19A8C8FA" w14:textId="675CA634" w:rsidR="00905D01" w:rsidRPr="00A50A44" w:rsidRDefault="00905D01" w:rsidP="00654F8E">
      <w:pPr>
        <w:spacing w:after="120" w:line="240" w:lineRule="auto"/>
        <w:jc w:val="both"/>
      </w:pPr>
      <w:r w:rsidRPr="00A50A44">
        <w:rPr>
          <w:b/>
        </w:rPr>
        <w:t>El Contralor</w:t>
      </w:r>
      <w:r w:rsidRPr="00A50A44">
        <w:t xml:space="preserve"> es el funcionario superior, Jefe de la Contraloría Interna de la Universidad, organismo encargado de ejercer el control de la legalidad de los actos de las autoridades de la Corporación; de fiscalizar el ingreso y uso de sus fondos; de examinar las cuentas de las personas que tengan a su cargo bienes de la misma; velar por el correcto desempeño de los funcionarios de La Universidad.</w:t>
      </w:r>
    </w:p>
    <w:p w14:paraId="7B32D4EA" w14:textId="77777777" w:rsidR="00B338C1" w:rsidRPr="00A50A44" w:rsidRDefault="00B338C1" w:rsidP="00654F8E">
      <w:pPr>
        <w:spacing w:after="120" w:line="240" w:lineRule="auto"/>
        <w:jc w:val="both"/>
      </w:pPr>
      <w:r w:rsidRPr="00A50A44">
        <w:t>El Estatuto de la Universidad D.F.L. N°156 y el D.U. N°017 del año 2006, establecen que la base de su organización académica son los departamentos, las facultades y escuelas.</w:t>
      </w:r>
    </w:p>
    <w:p w14:paraId="681F1AC1" w14:textId="77777777" w:rsidR="00905D01" w:rsidRPr="00A50A44" w:rsidRDefault="00905D01" w:rsidP="00654F8E">
      <w:pPr>
        <w:spacing w:after="120" w:line="240" w:lineRule="auto"/>
        <w:jc w:val="both"/>
      </w:pPr>
      <w:r w:rsidRPr="00A50A44">
        <w:rPr>
          <w:b/>
        </w:rPr>
        <w:t>La</w:t>
      </w:r>
      <w:r w:rsidRPr="00A50A44">
        <w:t xml:space="preserve"> </w:t>
      </w:r>
      <w:r w:rsidRPr="00A50A44">
        <w:rPr>
          <w:b/>
        </w:rPr>
        <w:t>Facultad</w:t>
      </w:r>
      <w:r w:rsidRPr="00A50A44">
        <w:t xml:space="preserve"> </w:t>
      </w:r>
      <w:r w:rsidR="00B338C1" w:rsidRPr="00A50A44">
        <w:rPr>
          <w:lang w:eastAsia="es-ES"/>
        </w:rPr>
        <w:t>es la estructura fundamental en el campo académico. Encargada de desarrollar la enseñanza, la investigación, la creación y la extensión en áreas afines del conocimiento superior; se organiza en Departamentos Académicos, disciplinarios o profesionales, y está dirigida por un Decano. El Decano cuenta con un cuerpo consultivo denominado Consejo de Facultad.</w:t>
      </w:r>
    </w:p>
    <w:p w14:paraId="0C5240CC" w14:textId="77777777" w:rsidR="00905D01" w:rsidRPr="00A50A44" w:rsidRDefault="00905D01" w:rsidP="00654F8E">
      <w:pPr>
        <w:spacing w:after="120" w:line="240" w:lineRule="auto"/>
        <w:jc w:val="both"/>
      </w:pPr>
      <w:r w:rsidRPr="00A50A44">
        <w:t xml:space="preserve">Las facultades de la Universidad de La Frontera, dependen académicamente de la Vicerrectoría Académica y administrativamente de la Rectoría. Estas son </w:t>
      </w:r>
      <w:r w:rsidR="00B338C1" w:rsidRPr="00A50A44">
        <w:t>seis</w:t>
      </w:r>
      <w:r w:rsidRPr="00A50A44">
        <w:t>:</w:t>
      </w:r>
    </w:p>
    <w:p w14:paraId="4A8C8E0D" w14:textId="77777777" w:rsidR="00905D01" w:rsidRPr="00A50A44" w:rsidRDefault="00B338C1" w:rsidP="00A50A44">
      <w:pPr>
        <w:pStyle w:val="Textoindependiente"/>
        <w:numPr>
          <w:ilvl w:val="0"/>
          <w:numId w:val="4"/>
        </w:numPr>
        <w:tabs>
          <w:tab w:val="clear" w:pos="432"/>
          <w:tab w:val="num" w:pos="284"/>
        </w:tabs>
        <w:spacing w:after="120"/>
        <w:ind w:left="284" w:hanging="284"/>
        <w:jc w:val="both"/>
        <w:rPr>
          <w:rFonts w:ascii="Calibri" w:hAnsi="Calibri"/>
          <w:i w:val="0"/>
          <w:iCs w:val="0"/>
          <w:sz w:val="24"/>
        </w:rPr>
      </w:pPr>
      <w:r w:rsidRPr="00A50A44">
        <w:rPr>
          <w:rFonts w:ascii="Calibri" w:hAnsi="Calibri"/>
          <w:i w:val="0"/>
          <w:iCs w:val="0"/>
          <w:sz w:val="24"/>
        </w:rPr>
        <w:t>Facultad de Ingeniería y Ciencias</w:t>
      </w:r>
    </w:p>
    <w:p w14:paraId="0D326E8E" w14:textId="77777777" w:rsidR="00905D01" w:rsidRPr="00A50A44" w:rsidRDefault="00905D01" w:rsidP="00A50A44">
      <w:pPr>
        <w:pStyle w:val="Textoindependiente"/>
        <w:numPr>
          <w:ilvl w:val="0"/>
          <w:numId w:val="4"/>
        </w:numPr>
        <w:tabs>
          <w:tab w:val="clear" w:pos="432"/>
          <w:tab w:val="num" w:pos="284"/>
        </w:tabs>
        <w:spacing w:after="120"/>
        <w:ind w:left="284" w:hanging="284"/>
        <w:jc w:val="both"/>
        <w:rPr>
          <w:rFonts w:ascii="Calibri" w:hAnsi="Calibri"/>
          <w:i w:val="0"/>
          <w:iCs w:val="0"/>
          <w:sz w:val="24"/>
        </w:rPr>
      </w:pPr>
      <w:r w:rsidRPr="00A50A44">
        <w:rPr>
          <w:rFonts w:ascii="Calibri" w:hAnsi="Calibri"/>
          <w:i w:val="0"/>
          <w:iCs w:val="0"/>
          <w:sz w:val="24"/>
        </w:rPr>
        <w:t>Facultad de Medicina</w:t>
      </w:r>
    </w:p>
    <w:p w14:paraId="62C7EB4A" w14:textId="77777777" w:rsidR="00905D01" w:rsidRPr="00A50A44" w:rsidRDefault="00905D01" w:rsidP="00A50A44">
      <w:pPr>
        <w:pStyle w:val="Textoindependiente"/>
        <w:numPr>
          <w:ilvl w:val="0"/>
          <w:numId w:val="4"/>
        </w:numPr>
        <w:tabs>
          <w:tab w:val="clear" w:pos="432"/>
          <w:tab w:val="num" w:pos="284"/>
        </w:tabs>
        <w:spacing w:after="120"/>
        <w:ind w:left="284" w:hanging="284"/>
        <w:jc w:val="both"/>
        <w:rPr>
          <w:rFonts w:ascii="Calibri" w:hAnsi="Calibri"/>
          <w:i w:val="0"/>
          <w:iCs w:val="0"/>
          <w:sz w:val="24"/>
        </w:rPr>
      </w:pPr>
      <w:r w:rsidRPr="00A50A44">
        <w:rPr>
          <w:rFonts w:ascii="Calibri" w:hAnsi="Calibri"/>
          <w:i w:val="0"/>
          <w:iCs w:val="0"/>
          <w:sz w:val="24"/>
        </w:rPr>
        <w:t>Facultad de Educación</w:t>
      </w:r>
      <w:r w:rsidR="00AC095A" w:rsidRPr="00A50A44">
        <w:rPr>
          <w:rFonts w:ascii="Calibri" w:hAnsi="Calibri"/>
          <w:i w:val="0"/>
          <w:iCs w:val="0"/>
          <w:sz w:val="24"/>
        </w:rPr>
        <w:t>, Ciencias Sociales</w:t>
      </w:r>
      <w:r w:rsidRPr="00A50A44">
        <w:rPr>
          <w:rFonts w:ascii="Calibri" w:hAnsi="Calibri"/>
          <w:i w:val="0"/>
          <w:iCs w:val="0"/>
          <w:sz w:val="24"/>
        </w:rPr>
        <w:t xml:space="preserve"> y Humanidades</w:t>
      </w:r>
    </w:p>
    <w:p w14:paraId="2A9A6E72" w14:textId="77777777" w:rsidR="00905D01" w:rsidRPr="00A50A44" w:rsidRDefault="00905D01" w:rsidP="00A50A44">
      <w:pPr>
        <w:pStyle w:val="Textoindependiente"/>
        <w:numPr>
          <w:ilvl w:val="0"/>
          <w:numId w:val="4"/>
        </w:numPr>
        <w:tabs>
          <w:tab w:val="clear" w:pos="432"/>
          <w:tab w:val="num" w:pos="284"/>
        </w:tabs>
        <w:spacing w:after="120"/>
        <w:ind w:left="284" w:hanging="284"/>
        <w:jc w:val="both"/>
        <w:rPr>
          <w:rFonts w:ascii="Calibri" w:hAnsi="Calibri"/>
          <w:i w:val="0"/>
          <w:iCs w:val="0"/>
          <w:sz w:val="24"/>
        </w:rPr>
      </w:pPr>
      <w:r w:rsidRPr="00A50A44">
        <w:rPr>
          <w:rFonts w:ascii="Calibri" w:hAnsi="Calibri"/>
          <w:i w:val="0"/>
          <w:iCs w:val="0"/>
          <w:sz w:val="24"/>
        </w:rPr>
        <w:t>Facultad de Ciencias Agropecuarias y Forestales</w:t>
      </w:r>
    </w:p>
    <w:p w14:paraId="018BC8DC" w14:textId="77777777" w:rsidR="00B338C1" w:rsidRPr="00A50A44" w:rsidRDefault="00B338C1" w:rsidP="00A50A44">
      <w:pPr>
        <w:pStyle w:val="Textoindependiente"/>
        <w:numPr>
          <w:ilvl w:val="0"/>
          <w:numId w:val="4"/>
        </w:numPr>
        <w:tabs>
          <w:tab w:val="clear" w:pos="432"/>
          <w:tab w:val="num" w:pos="284"/>
        </w:tabs>
        <w:spacing w:after="120"/>
        <w:ind w:left="284" w:hanging="284"/>
        <w:jc w:val="both"/>
        <w:rPr>
          <w:rFonts w:ascii="Calibri" w:hAnsi="Calibri"/>
          <w:i w:val="0"/>
          <w:iCs w:val="0"/>
          <w:sz w:val="24"/>
        </w:rPr>
      </w:pPr>
      <w:r w:rsidRPr="00A50A44">
        <w:rPr>
          <w:rFonts w:ascii="Calibri" w:hAnsi="Calibri"/>
          <w:i w:val="0"/>
          <w:iCs w:val="0"/>
          <w:sz w:val="24"/>
        </w:rPr>
        <w:t>Facultad de Odontología</w:t>
      </w:r>
    </w:p>
    <w:p w14:paraId="6AA5514C" w14:textId="77777777" w:rsidR="00B338C1" w:rsidRPr="00A50A44" w:rsidRDefault="00B338C1" w:rsidP="00A50A44">
      <w:pPr>
        <w:pStyle w:val="Textoindependiente"/>
        <w:numPr>
          <w:ilvl w:val="0"/>
          <w:numId w:val="4"/>
        </w:numPr>
        <w:tabs>
          <w:tab w:val="clear" w:pos="432"/>
          <w:tab w:val="num" w:pos="284"/>
        </w:tabs>
        <w:spacing w:after="120"/>
        <w:ind w:left="284" w:hanging="284"/>
        <w:jc w:val="both"/>
        <w:rPr>
          <w:rFonts w:ascii="Calibri" w:hAnsi="Calibri"/>
          <w:i w:val="0"/>
          <w:iCs w:val="0"/>
          <w:sz w:val="24"/>
        </w:rPr>
      </w:pPr>
      <w:r w:rsidRPr="00A50A44">
        <w:rPr>
          <w:rFonts w:ascii="Calibri" w:hAnsi="Calibri"/>
          <w:i w:val="0"/>
          <w:iCs w:val="0"/>
          <w:sz w:val="24"/>
        </w:rPr>
        <w:t>Facultad de Ciencias Jurídicas y Empresariales</w:t>
      </w:r>
    </w:p>
    <w:p w14:paraId="632CC559" w14:textId="77777777" w:rsidR="00905D01" w:rsidRPr="00A50A44" w:rsidRDefault="00905D01" w:rsidP="00654F8E">
      <w:pPr>
        <w:spacing w:after="120" w:line="240" w:lineRule="auto"/>
        <w:jc w:val="both"/>
        <w:rPr>
          <w:bCs/>
        </w:rPr>
      </w:pPr>
    </w:p>
    <w:p w14:paraId="479BCC7C" w14:textId="60094DD1" w:rsidR="00905D01" w:rsidRPr="00A50A44" w:rsidRDefault="00905D01" w:rsidP="00654F8E">
      <w:pPr>
        <w:spacing w:after="120" w:line="240" w:lineRule="auto"/>
        <w:jc w:val="both"/>
      </w:pPr>
      <w:r w:rsidRPr="00A50A44">
        <w:t xml:space="preserve">El organigrama actual de la Universidad de La Frontera </w:t>
      </w:r>
      <w:r w:rsidR="004B73EB">
        <w:t>se muestra en las figuras 1 y 2</w:t>
      </w:r>
    </w:p>
    <w:p w14:paraId="3F009321" w14:textId="77777777" w:rsidR="00AC5FB8" w:rsidRPr="00A50A44" w:rsidRDefault="00AC5FB8" w:rsidP="00654F8E">
      <w:pPr>
        <w:spacing w:after="120" w:line="240" w:lineRule="auto"/>
        <w:jc w:val="both"/>
        <w:sectPr w:rsidR="00AC5FB8" w:rsidRPr="00A50A44" w:rsidSect="00D51736">
          <w:pgSz w:w="12242" w:h="15842" w:code="1"/>
          <w:pgMar w:top="1418" w:right="1418" w:bottom="1418" w:left="1418" w:header="0" w:footer="709" w:gutter="0"/>
          <w:cols w:space="708"/>
          <w:docGrid w:linePitch="360"/>
        </w:sectPr>
      </w:pPr>
    </w:p>
    <w:p w14:paraId="19E8690C" w14:textId="03C9D52A" w:rsidR="00595A05" w:rsidRPr="00A50A44" w:rsidRDefault="00EE29E5" w:rsidP="00EE29E5">
      <w:pPr>
        <w:spacing w:after="120" w:line="240" w:lineRule="auto"/>
        <w:ind w:left="1276"/>
        <w:jc w:val="both"/>
        <w:rPr>
          <w:i/>
          <w:iCs/>
        </w:rPr>
      </w:pPr>
      <w:r>
        <w:rPr>
          <w:i/>
          <w:iCs/>
          <w:noProof/>
          <w:lang w:val="es-MX" w:eastAsia="es-MX"/>
        </w:rPr>
        <w:lastRenderedPageBreak/>
        <w:drawing>
          <wp:inline distT="0" distB="0" distL="0" distR="0" wp14:anchorId="5618472E" wp14:editId="3721B30E">
            <wp:extent cx="4154336" cy="3934894"/>
            <wp:effectExtent l="0" t="0" r="11430" b="2540"/>
            <wp:docPr id="20" name="Imagen 20" descr="Macintosh HD:Users:patriciafuentes:Desktop:OFICINA:ORGÁNICA:ORGANIGRAMAS:Organigrama UF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iafuentes:Desktop:OFICINA:ORGÁNICA:ORGANIGRAMAS:Organigrama UFR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6002" t="7113" r="14305" b="4869"/>
                    <a:stretch/>
                  </pic:blipFill>
                  <pic:spPr bwMode="auto">
                    <a:xfrm>
                      <a:off x="0" y="0"/>
                      <a:ext cx="4155947" cy="3936420"/>
                    </a:xfrm>
                    <a:prstGeom prst="rect">
                      <a:avLst/>
                    </a:prstGeom>
                    <a:noFill/>
                    <a:ln>
                      <a:noFill/>
                    </a:ln>
                    <a:extLst>
                      <a:ext uri="{53640926-AAD7-44D8-BBD7-CCE9431645EC}">
                        <a14:shadowObscured xmlns:a14="http://schemas.microsoft.com/office/drawing/2010/main"/>
                      </a:ext>
                    </a:extLst>
                  </pic:spPr>
                </pic:pic>
              </a:graphicData>
            </a:graphic>
          </wp:inline>
        </w:drawing>
      </w:r>
    </w:p>
    <w:p w14:paraId="5DB1703A" w14:textId="22DF023E" w:rsidR="00595A05" w:rsidRDefault="00595A05" w:rsidP="00EE29E5">
      <w:pPr>
        <w:spacing w:after="120" w:line="240" w:lineRule="auto"/>
        <w:jc w:val="center"/>
        <w:rPr>
          <w:iCs/>
        </w:rPr>
      </w:pPr>
      <w:r w:rsidRPr="00A50A44">
        <w:rPr>
          <w:b/>
          <w:iCs/>
        </w:rPr>
        <w:t>Figura 1.</w:t>
      </w:r>
      <w:r w:rsidRPr="00A50A44">
        <w:rPr>
          <w:iCs/>
        </w:rPr>
        <w:t>Organigrama de la Universidad de La Frontera</w:t>
      </w:r>
    </w:p>
    <w:p w14:paraId="2B794A14" w14:textId="77777777" w:rsidR="00EE29E5" w:rsidRPr="00EE29E5" w:rsidRDefault="00EE29E5" w:rsidP="00EE29E5">
      <w:pPr>
        <w:spacing w:after="120" w:line="240" w:lineRule="auto"/>
        <w:jc w:val="center"/>
        <w:rPr>
          <w:iCs/>
        </w:rPr>
      </w:pPr>
    </w:p>
    <w:p w14:paraId="7B2B4BC4" w14:textId="77777777" w:rsidR="00595A05" w:rsidRPr="00A50A44" w:rsidRDefault="00595A05" w:rsidP="00654F8E">
      <w:pPr>
        <w:spacing w:after="120" w:line="240" w:lineRule="auto"/>
        <w:jc w:val="center"/>
        <w:rPr>
          <w:b/>
          <w:noProof/>
          <w:sz w:val="22"/>
          <w:szCs w:val="22"/>
          <w:lang w:val="es-CL" w:eastAsia="es-CL"/>
        </w:rPr>
      </w:pPr>
    </w:p>
    <w:p w14:paraId="40370BBD" w14:textId="71036CFE" w:rsidR="00EE29E5" w:rsidRDefault="00EE29E5" w:rsidP="00EE29E5">
      <w:pPr>
        <w:spacing w:after="120" w:line="240" w:lineRule="auto"/>
        <w:jc w:val="center"/>
        <w:rPr>
          <w:b/>
          <w:noProof/>
          <w:sz w:val="22"/>
          <w:szCs w:val="22"/>
          <w:lang w:eastAsia="es-ES"/>
        </w:rPr>
      </w:pPr>
      <w:r>
        <w:rPr>
          <w:b/>
          <w:noProof/>
          <w:sz w:val="22"/>
          <w:szCs w:val="22"/>
          <w:lang w:val="es-MX" w:eastAsia="es-MX"/>
        </w:rPr>
        <w:drawing>
          <wp:inline distT="0" distB="0" distL="0" distR="0" wp14:anchorId="0F17EBD8" wp14:editId="23BF7A76">
            <wp:extent cx="5442585" cy="2889250"/>
            <wp:effectExtent l="0" t="0" r="5715" b="6350"/>
            <wp:docPr id="4"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11">
                      <a:extLst>
                        <a:ext uri="{28A0092B-C50C-407E-A947-70E740481C1C}">
                          <a14:useLocalDpi xmlns:a14="http://schemas.microsoft.com/office/drawing/2010/main" val="0"/>
                        </a:ext>
                      </a:extLst>
                    </a:blip>
                    <a:srcRect l="1843" t="15045" r="993" b="18144"/>
                    <a:stretch>
                      <a:fillRect/>
                    </a:stretch>
                  </pic:blipFill>
                  <pic:spPr bwMode="auto">
                    <a:xfrm>
                      <a:off x="0" y="0"/>
                      <a:ext cx="5442585" cy="2889250"/>
                    </a:xfrm>
                    <a:prstGeom prst="rect">
                      <a:avLst/>
                    </a:prstGeom>
                    <a:noFill/>
                    <a:ln>
                      <a:noFill/>
                    </a:ln>
                  </pic:spPr>
                </pic:pic>
              </a:graphicData>
            </a:graphic>
          </wp:inline>
        </w:drawing>
      </w:r>
    </w:p>
    <w:p w14:paraId="7E96D9D5" w14:textId="51FEDE1F" w:rsidR="00AC5FB8" w:rsidRPr="00EE29E5" w:rsidRDefault="0011327D" w:rsidP="00EE29E5">
      <w:pPr>
        <w:spacing w:after="120" w:line="240" w:lineRule="auto"/>
        <w:jc w:val="center"/>
        <w:rPr>
          <w:b/>
          <w:bCs/>
          <w:sz w:val="20"/>
          <w:szCs w:val="22"/>
          <w:lang w:eastAsia="es-ES"/>
        </w:rPr>
      </w:pPr>
      <w:r w:rsidRPr="00A50A44">
        <w:rPr>
          <w:b/>
          <w:iCs/>
          <w:sz w:val="22"/>
          <w:szCs w:val="22"/>
        </w:rPr>
        <w:t xml:space="preserve">Figura 2. </w:t>
      </w:r>
      <w:r w:rsidR="00857CAC" w:rsidRPr="00A50A44">
        <w:rPr>
          <w:bCs/>
          <w:sz w:val="22"/>
          <w:szCs w:val="22"/>
          <w:lang w:eastAsia="es-ES"/>
        </w:rPr>
        <w:t xml:space="preserve">Estructura Orgánica de </w:t>
      </w:r>
      <w:r w:rsidR="00EE29E5">
        <w:rPr>
          <w:bCs/>
          <w:sz w:val="22"/>
          <w:szCs w:val="22"/>
          <w:lang w:eastAsia="es-ES"/>
        </w:rPr>
        <w:t>F</w:t>
      </w:r>
      <w:r w:rsidR="00153E62" w:rsidRPr="00A50A44">
        <w:rPr>
          <w:bCs/>
          <w:sz w:val="22"/>
          <w:szCs w:val="22"/>
          <w:lang w:eastAsia="es-ES"/>
        </w:rPr>
        <w:t>acultad</w:t>
      </w:r>
      <w:r w:rsidR="00EE29E5">
        <w:rPr>
          <w:bCs/>
          <w:sz w:val="22"/>
          <w:szCs w:val="22"/>
          <w:lang w:eastAsia="es-ES"/>
        </w:rPr>
        <w:t xml:space="preserve"> </w:t>
      </w:r>
      <w:r w:rsidR="00EE29E5" w:rsidRPr="00EE29E5">
        <w:rPr>
          <w:bCs/>
          <w:i/>
          <w:color w:val="FF0000"/>
          <w:sz w:val="22"/>
          <w:szCs w:val="22"/>
          <w:highlight w:val="yellow"/>
          <w:lang w:eastAsia="es-ES"/>
        </w:rPr>
        <w:t>(este es el de estructura tradicional</w:t>
      </w:r>
      <w:r w:rsidR="00EE29E5" w:rsidRPr="00EE29E5">
        <w:rPr>
          <w:bCs/>
          <w:i/>
          <w:color w:val="FF0000"/>
          <w:sz w:val="22"/>
          <w:szCs w:val="22"/>
          <w:lang w:eastAsia="es-ES"/>
        </w:rPr>
        <w:t>)</w:t>
      </w:r>
      <w:r w:rsidR="00EE29E5">
        <w:rPr>
          <w:bCs/>
          <w:sz w:val="22"/>
          <w:szCs w:val="22"/>
          <w:lang w:eastAsia="es-ES"/>
        </w:rPr>
        <w:t xml:space="preserve"> </w:t>
      </w:r>
      <w:r w:rsidR="00EE29E5" w:rsidRPr="00EE29E5">
        <w:rPr>
          <w:i/>
          <w:iCs/>
          <w:color w:val="FF0000"/>
          <w:sz w:val="22"/>
          <w:highlight w:val="yellow"/>
        </w:rPr>
        <w:t>(</w:t>
      </w:r>
      <w:r w:rsidR="00EE29E5">
        <w:rPr>
          <w:i/>
          <w:iCs/>
          <w:color w:val="FF0000"/>
          <w:sz w:val="22"/>
          <w:highlight w:val="yellow"/>
        </w:rPr>
        <w:t>cambiar por</w:t>
      </w:r>
      <w:r w:rsidR="00EE29E5" w:rsidRPr="00EE29E5">
        <w:rPr>
          <w:i/>
          <w:iCs/>
          <w:color w:val="FF0000"/>
          <w:sz w:val="22"/>
          <w:highlight w:val="yellow"/>
        </w:rPr>
        <w:t xml:space="preserve"> el que tenga formalizado la Facultad correspondiente)</w:t>
      </w:r>
    </w:p>
    <w:p w14:paraId="7C059006" w14:textId="77777777" w:rsidR="00EE29E5" w:rsidRPr="00EE29E5" w:rsidRDefault="00EE29E5" w:rsidP="00654F8E">
      <w:pPr>
        <w:spacing w:after="120" w:line="240" w:lineRule="auto"/>
        <w:jc w:val="both"/>
        <w:rPr>
          <w:i/>
          <w:iCs/>
          <w:color w:val="FF0000"/>
        </w:rPr>
        <w:sectPr w:rsidR="00EE29E5" w:rsidRPr="00EE29E5" w:rsidSect="00D51736">
          <w:footerReference w:type="default" r:id="rId12"/>
          <w:pgSz w:w="12242" w:h="15842" w:code="1"/>
          <w:pgMar w:top="1418" w:right="1418" w:bottom="1418" w:left="1418" w:header="0" w:footer="709" w:gutter="0"/>
          <w:cols w:space="708"/>
          <w:docGrid w:linePitch="360"/>
        </w:sectPr>
      </w:pPr>
    </w:p>
    <w:p w14:paraId="7C2FB8DC" w14:textId="77777777" w:rsidR="00AC5FB8" w:rsidRPr="00A50A44" w:rsidRDefault="00AC5FB8" w:rsidP="00654F8E">
      <w:pPr>
        <w:pStyle w:val="Ttulo2"/>
        <w:spacing w:after="120"/>
      </w:pPr>
      <w:bookmarkStart w:id="10" w:name="_Toc177269267"/>
      <w:bookmarkStart w:id="11" w:name="_Toc177269360"/>
      <w:bookmarkStart w:id="12" w:name="_Toc197947483"/>
      <w:bookmarkStart w:id="13" w:name="_Toc226346414"/>
      <w:bookmarkStart w:id="14" w:name="_Toc484617456"/>
      <w:r w:rsidRPr="00A50A44">
        <w:lastRenderedPageBreak/>
        <w:t>1.2</w:t>
      </w:r>
      <w:r w:rsidRPr="00A50A44">
        <w:tab/>
        <w:t>Proyecto Académico de la Unidad</w:t>
      </w:r>
      <w:bookmarkEnd w:id="10"/>
      <w:bookmarkEnd w:id="11"/>
      <w:bookmarkEnd w:id="12"/>
      <w:bookmarkEnd w:id="13"/>
      <w:bookmarkEnd w:id="14"/>
    </w:p>
    <w:p w14:paraId="4DD3D31F" w14:textId="77777777" w:rsidR="00AC5FB8" w:rsidRPr="00A50A44" w:rsidRDefault="00AC5FB8" w:rsidP="00654F8E">
      <w:pPr>
        <w:spacing w:after="120" w:line="240" w:lineRule="auto"/>
      </w:pPr>
    </w:p>
    <w:p w14:paraId="52572833" w14:textId="77777777" w:rsidR="00AC5FB8" w:rsidRPr="00A50A44" w:rsidRDefault="00AC5FB8" w:rsidP="00654F8E">
      <w:pPr>
        <w:pStyle w:val="Sangradetextonormal"/>
        <w:numPr>
          <w:ilvl w:val="0"/>
          <w:numId w:val="1"/>
        </w:numPr>
        <w:tabs>
          <w:tab w:val="clear" w:pos="-180"/>
          <w:tab w:val="num" w:pos="360"/>
        </w:tabs>
        <w:spacing w:after="120"/>
        <w:ind w:left="360"/>
        <w:rPr>
          <w:rFonts w:ascii="Calibri" w:hAnsi="Calibri" w:cs="Times New Roman"/>
          <w:b/>
        </w:rPr>
      </w:pPr>
      <w:r w:rsidRPr="00A50A44">
        <w:rPr>
          <w:rFonts w:ascii="Calibri" w:hAnsi="Calibri" w:cs="Times New Roman"/>
          <w:b/>
        </w:rPr>
        <w:t>Historial del Proyecto Académico de creación de la Carrera</w:t>
      </w:r>
    </w:p>
    <w:p w14:paraId="74AE017E" w14:textId="77777777" w:rsidR="00AC5FB8" w:rsidRPr="00A50A44" w:rsidRDefault="00795D6D" w:rsidP="00654F8E">
      <w:pPr>
        <w:pStyle w:val="Sangradetextonormal"/>
        <w:spacing w:after="120"/>
        <w:ind w:left="0"/>
        <w:rPr>
          <w:rFonts w:ascii="Calibri" w:hAnsi="Calibri" w:cs="Times New Roman"/>
          <w:i/>
          <w:iCs/>
          <w:color w:val="0070C0"/>
        </w:rPr>
      </w:pPr>
      <w:r w:rsidRPr="00A50A44">
        <w:rPr>
          <w:rFonts w:ascii="Calibri" w:hAnsi="Calibri" w:cs="Times New Roman"/>
          <w:i/>
          <w:iCs/>
          <w:color w:val="0070C0"/>
        </w:rPr>
        <w:t>Como llegó la C</w:t>
      </w:r>
      <w:r w:rsidR="00AC5FB8" w:rsidRPr="00A50A44">
        <w:rPr>
          <w:rFonts w:ascii="Calibri" w:hAnsi="Calibri" w:cs="Times New Roman"/>
          <w:i/>
          <w:iCs/>
          <w:color w:val="0070C0"/>
        </w:rPr>
        <w:t>arrera a Temuco, su primer plan de estudios.</w:t>
      </w:r>
    </w:p>
    <w:p w14:paraId="527C3E3A" w14:textId="77777777" w:rsidR="00AC5FB8" w:rsidRPr="00A50A44" w:rsidRDefault="00AC5FB8" w:rsidP="00654F8E">
      <w:pPr>
        <w:pStyle w:val="Sangradetextonormal"/>
        <w:spacing w:after="120"/>
        <w:ind w:left="0"/>
        <w:rPr>
          <w:rFonts w:ascii="Calibri" w:hAnsi="Calibri" w:cs="Times New Roman"/>
          <w:i/>
          <w:iCs/>
          <w:color w:val="0070C0"/>
        </w:rPr>
      </w:pPr>
      <w:r w:rsidRPr="00A50A44">
        <w:rPr>
          <w:rFonts w:ascii="Calibri" w:hAnsi="Calibri" w:cs="Times New Roman"/>
          <w:i/>
          <w:iCs/>
          <w:color w:val="0070C0"/>
        </w:rPr>
        <w:t>Orientaciones generales para la implementación de la Carrera en la Institución</w:t>
      </w:r>
      <w:r w:rsidR="00795D6D" w:rsidRPr="00A50A44">
        <w:rPr>
          <w:rFonts w:ascii="Calibri" w:hAnsi="Calibri" w:cs="Times New Roman"/>
          <w:i/>
          <w:iCs/>
          <w:color w:val="0070C0"/>
        </w:rPr>
        <w:t xml:space="preserve"> (estado del arte, políticas de educación superior, estudios de necesidades, orientaciones institucionales, etc.)</w:t>
      </w:r>
      <w:r w:rsidRPr="00A50A44">
        <w:rPr>
          <w:rFonts w:ascii="Calibri" w:hAnsi="Calibri" w:cs="Times New Roman"/>
          <w:i/>
          <w:iCs/>
          <w:color w:val="0070C0"/>
        </w:rPr>
        <w:t>.</w:t>
      </w:r>
    </w:p>
    <w:p w14:paraId="036C0FDD" w14:textId="77777777" w:rsidR="00AC5FB8" w:rsidRPr="00A50A44" w:rsidRDefault="00AC5FB8" w:rsidP="00654F8E">
      <w:pPr>
        <w:spacing w:after="120" w:line="240" w:lineRule="auto"/>
        <w:ind w:left="720"/>
        <w:jc w:val="both"/>
      </w:pPr>
    </w:p>
    <w:p w14:paraId="63A94E20" w14:textId="77777777" w:rsidR="00AC5FB8" w:rsidRPr="00A50A44" w:rsidRDefault="00AC5FB8" w:rsidP="00654F8E">
      <w:pPr>
        <w:pStyle w:val="Sangradetextonormal"/>
        <w:numPr>
          <w:ilvl w:val="0"/>
          <w:numId w:val="1"/>
        </w:numPr>
        <w:tabs>
          <w:tab w:val="clear" w:pos="-180"/>
          <w:tab w:val="num" w:pos="360"/>
        </w:tabs>
        <w:spacing w:after="120"/>
        <w:ind w:left="360"/>
        <w:rPr>
          <w:rFonts w:ascii="Calibri" w:hAnsi="Calibri" w:cs="Times New Roman"/>
          <w:b/>
        </w:rPr>
      </w:pPr>
      <w:r w:rsidRPr="00A50A44">
        <w:rPr>
          <w:rFonts w:ascii="Calibri" w:hAnsi="Calibri" w:cs="Times New Roman"/>
          <w:b/>
        </w:rPr>
        <w:t>Naturaleza de la Formación Ofrecida</w:t>
      </w:r>
    </w:p>
    <w:p w14:paraId="71270E58" w14:textId="77777777" w:rsidR="00AC5FB8" w:rsidRPr="00A50A44" w:rsidRDefault="003E3E71" w:rsidP="00654F8E">
      <w:pPr>
        <w:pStyle w:val="Sangradetextonormal"/>
        <w:spacing w:after="120"/>
        <w:ind w:left="0"/>
        <w:rPr>
          <w:rFonts w:ascii="Calibri" w:hAnsi="Calibri" w:cs="Times New Roman"/>
          <w:i/>
          <w:iCs/>
          <w:color w:val="0070C0"/>
        </w:rPr>
      </w:pPr>
      <w:r w:rsidRPr="00A50A44">
        <w:rPr>
          <w:rFonts w:ascii="Calibri" w:hAnsi="Calibri" w:cs="Times New Roman"/>
          <w:i/>
          <w:iCs/>
          <w:color w:val="0070C0"/>
        </w:rPr>
        <w:t xml:space="preserve"> </w:t>
      </w:r>
      <w:r w:rsidR="00AC5FB8" w:rsidRPr="00A50A44">
        <w:rPr>
          <w:rFonts w:ascii="Calibri" w:hAnsi="Calibri" w:cs="Times New Roman"/>
          <w:i/>
          <w:iCs/>
          <w:color w:val="0070C0"/>
        </w:rPr>
        <w:t xml:space="preserve">(Describir </w:t>
      </w:r>
      <w:r w:rsidR="00D47442" w:rsidRPr="00A50A44">
        <w:rPr>
          <w:rFonts w:ascii="Calibri" w:hAnsi="Calibri" w:cs="Times New Roman"/>
          <w:i/>
          <w:iCs/>
          <w:color w:val="0070C0"/>
        </w:rPr>
        <w:t>las</w:t>
      </w:r>
      <w:r w:rsidR="00AC5FB8" w:rsidRPr="00A50A44">
        <w:rPr>
          <w:rFonts w:ascii="Calibri" w:hAnsi="Calibri" w:cs="Times New Roman"/>
          <w:i/>
          <w:iCs/>
          <w:color w:val="0070C0"/>
        </w:rPr>
        <w:t xml:space="preserve"> principales características </w:t>
      </w:r>
      <w:r w:rsidR="00D47442" w:rsidRPr="00A50A44">
        <w:rPr>
          <w:rFonts w:ascii="Calibri" w:hAnsi="Calibri" w:cs="Times New Roman"/>
          <w:i/>
          <w:iCs/>
          <w:color w:val="0070C0"/>
        </w:rPr>
        <w:t>del proyecto acad</w:t>
      </w:r>
      <w:r w:rsidR="00795D6D" w:rsidRPr="00A50A44">
        <w:rPr>
          <w:rFonts w:ascii="Calibri" w:hAnsi="Calibri" w:cs="Times New Roman"/>
          <w:i/>
          <w:iCs/>
          <w:color w:val="0070C0"/>
        </w:rPr>
        <w:t xml:space="preserve">émico, </w:t>
      </w:r>
      <w:r w:rsidR="00D47442" w:rsidRPr="00A50A44">
        <w:rPr>
          <w:rFonts w:ascii="Calibri" w:hAnsi="Calibri" w:cs="Times New Roman"/>
          <w:i/>
          <w:iCs/>
          <w:color w:val="0070C0"/>
        </w:rPr>
        <w:t>las</w:t>
      </w:r>
      <w:r w:rsidR="00AC5FB8" w:rsidRPr="00A50A44">
        <w:rPr>
          <w:rFonts w:ascii="Calibri" w:hAnsi="Calibri" w:cs="Times New Roman"/>
          <w:i/>
          <w:iCs/>
          <w:color w:val="0070C0"/>
        </w:rPr>
        <w:t xml:space="preserve"> debilidades </w:t>
      </w:r>
      <w:r w:rsidR="00795D6D" w:rsidRPr="00A50A44">
        <w:rPr>
          <w:rFonts w:ascii="Calibri" w:hAnsi="Calibri" w:cs="Times New Roman"/>
          <w:i/>
          <w:iCs/>
          <w:color w:val="0070C0"/>
        </w:rPr>
        <w:t xml:space="preserve">que se fueron detectando </w:t>
      </w:r>
      <w:r w:rsidRPr="00A50A44">
        <w:rPr>
          <w:rFonts w:ascii="Calibri" w:hAnsi="Calibri" w:cs="Times New Roman"/>
          <w:i/>
          <w:iCs/>
          <w:color w:val="0070C0"/>
        </w:rPr>
        <w:t xml:space="preserve">en el proyecto original </w:t>
      </w:r>
      <w:r w:rsidR="00AC5FB8" w:rsidRPr="00A50A44">
        <w:rPr>
          <w:rFonts w:ascii="Calibri" w:hAnsi="Calibri" w:cs="Times New Roman"/>
          <w:i/>
          <w:iCs/>
          <w:color w:val="0070C0"/>
        </w:rPr>
        <w:t xml:space="preserve">y </w:t>
      </w:r>
      <w:r w:rsidR="00795D6D" w:rsidRPr="00A50A44">
        <w:rPr>
          <w:rFonts w:ascii="Calibri" w:hAnsi="Calibri" w:cs="Times New Roman"/>
          <w:i/>
          <w:iCs/>
          <w:color w:val="0070C0"/>
        </w:rPr>
        <w:t xml:space="preserve">la </w:t>
      </w:r>
      <w:r w:rsidR="00AC5FB8" w:rsidRPr="00A50A44">
        <w:rPr>
          <w:rFonts w:ascii="Calibri" w:hAnsi="Calibri" w:cs="Times New Roman"/>
          <w:i/>
          <w:iCs/>
          <w:color w:val="0070C0"/>
        </w:rPr>
        <w:t>búsqueda de cambios</w:t>
      </w:r>
      <w:r w:rsidR="00795D6D" w:rsidRPr="00A50A44">
        <w:rPr>
          <w:rFonts w:ascii="Calibri" w:hAnsi="Calibri" w:cs="Times New Roman"/>
          <w:i/>
          <w:iCs/>
          <w:color w:val="0070C0"/>
        </w:rPr>
        <w:t xml:space="preserve"> hasta el proyecto actual</w:t>
      </w:r>
      <w:r w:rsidR="00AC5FB8" w:rsidRPr="00A50A44">
        <w:rPr>
          <w:rFonts w:ascii="Calibri" w:hAnsi="Calibri" w:cs="Times New Roman"/>
          <w:i/>
          <w:iCs/>
          <w:color w:val="0070C0"/>
        </w:rPr>
        <w:t xml:space="preserve">) </w:t>
      </w:r>
    </w:p>
    <w:p w14:paraId="025E3551" w14:textId="77777777" w:rsidR="00AC5FB8" w:rsidRPr="00A50A44" w:rsidRDefault="00AC5FB8" w:rsidP="00654F8E">
      <w:pPr>
        <w:spacing w:after="120" w:line="240" w:lineRule="auto"/>
        <w:jc w:val="both"/>
        <w:rPr>
          <w:i/>
          <w:iCs/>
        </w:rPr>
      </w:pPr>
    </w:p>
    <w:p w14:paraId="733014E7" w14:textId="77777777" w:rsidR="00AC5FB8" w:rsidRPr="00A50A44" w:rsidRDefault="00AC5FB8" w:rsidP="00654F8E">
      <w:pPr>
        <w:pStyle w:val="Sangradetextonormal"/>
        <w:numPr>
          <w:ilvl w:val="0"/>
          <w:numId w:val="1"/>
        </w:numPr>
        <w:tabs>
          <w:tab w:val="clear" w:pos="-180"/>
          <w:tab w:val="num" w:pos="360"/>
        </w:tabs>
        <w:spacing w:after="120"/>
        <w:ind w:left="360"/>
        <w:rPr>
          <w:rFonts w:ascii="Calibri" w:hAnsi="Calibri" w:cs="Times New Roman"/>
          <w:b/>
        </w:rPr>
      </w:pPr>
      <w:r w:rsidRPr="00A50A44">
        <w:rPr>
          <w:rFonts w:ascii="Calibri" w:hAnsi="Calibri" w:cs="Times New Roman"/>
          <w:b/>
        </w:rPr>
        <w:t xml:space="preserve">Perfil de Egreso del </w:t>
      </w:r>
      <w:r w:rsidRPr="00A50A44">
        <w:rPr>
          <w:rFonts w:ascii="Calibri" w:hAnsi="Calibri" w:cs="Times New Roman"/>
          <w:b/>
          <w:i/>
        </w:rPr>
        <w:t xml:space="preserve">(profesión) </w:t>
      </w:r>
      <w:r w:rsidRPr="00A50A44">
        <w:rPr>
          <w:rFonts w:ascii="Calibri" w:hAnsi="Calibri" w:cs="Times New Roman"/>
          <w:b/>
        </w:rPr>
        <w:t xml:space="preserve">de la </w:t>
      </w:r>
      <w:r w:rsidR="00795D6D" w:rsidRPr="00A50A44">
        <w:rPr>
          <w:rFonts w:ascii="Calibri" w:hAnsi="Calibri" w:cs="Times New Roman"/>
          <w:b/>
        </w:rPr>
        <w:t>Universidad de La Frontera</w:t>
      </w:r>
    </w:p>
    <w:p w14:paraId="169ECFC5" w14:textId="77777777" w:rsidR="00AC5FB8" w:rsidRPr="00A50A44" w:rsidRDefault="00AC5FB8" w:rsidP="00654F8E">
      <w:pPr>
        <w:pStyle w:val="Sangradetextonormal"/>
        <w:spacing w:after="120"/>
        <w:ind w:left="0"/>
        <w:rPr>
          <w:rFonts w:ascii="Calibri" w:hAnsi="Calibri" w:cs="Times New Roman"/>
          <w:iCs/>
        </w:rPr>
      </w:pPr>
      <w:r w:rsidRPr="00A50A44">
        <w:rPr>
          <w:rFonts w:ascii="Calibri" w:hAnsi="Calibri" w:cs="Times New Roman"/>
          <w:iCs/>
        </w:rPr>
        <w:t xml:space="preserve">Conforme a lo declarado en el Proyecto Académico de Creación de </w:t>
      </w:r>
      <w:r w:rsidR="00795D6D" w:rsidRPr="00A50A44">
        <w:rPr>
          <w:rFonts w:ascii="Calibri" w:hAnsi="Calibri" w:cs="Times New Roman"/>
          <w:iCs/>
        </w:rPr>
        <w:t>la Carrera de ….</w:t>
      </w:r>
      <w:r w:rsidRPr="00A50A44">
        <w:rPr>
          <w:rFonts w:ascii="Calibri" w:hAnsi="Calibri" w:cs="Times New Roman"/>
          <w:iCs/>
        </w:rPr>
        <w:t xml:space="preserve"> en la </w:t>
      </w:r>
      <w:r w:rsidR="00795D6D" w:rsidRPr="00A50A44">
        <w:rPr>
          <w:rFonts w:ascii="Calibri" w:hAnsi="Calibri" w:cs="Times New Roman"/>
          <w:iCs/>
        </w:rPr>
        <w:t>Universidad de La Frontera</w:t>
      </w:r>
      <w:r w:rsidRPr="00A50A44">
        <w:rPr>
          <w:rFonts w:ascii="Calibri" w:hAnsi="Calibri" w:cs="Times New Roman"/>
          <w:iCs/>
        </w:rPr>
        <w:t xml:space="preserve">, el Perfil de Egreso del profesional formado en esta casa de estudios </w:t>
      </w:r>
      <w:r w:rsidR="00795D6D" w:rsidRPr="00A50A44">
        <w:rPr>
          <w:rFonts w:ascii="Calibri" w:hAnsi="Calibri" w:cs="Times New Roman"/>
          <w:iCs/>
        </w:rPr>
        <w:t>se define de la siguiente manera:</w:t>
      </w:r>
    </w:p>
    <w:p w14:paraId="659567B2" w14:textId="77777777" w:rsidR="00120FA3" w:rsidRPr="00A50A44" w:rsidRDefault="00120FA3" w:rsidP="00654F8E">
      <w:pPr>
        <w:pStyle w:val="Sangradetextonormal"/>
        <w:spacing w:after="120"/>
        <w:ind w:left="0"/>
        <w:rPr>
          <w:rFonts w:ascii="Calibri" w:hAnsi="Calibri" w:cs="Times New Roman"/>
          <w:i/>
          <w:iCs/>
          <w:color w:val="0070C0"/>
        </w:rPr>
      </w:pPr>
      <w:r w:rsidRPr="00A50A44">
        <w:rPr>
          <w:rFonts w:ascii="Calibri" w:hAnsi="Calibri" w:cs="Times New Roman"/>
          <w:i/>
          <w:iCs/>
          <w:color w:val="0070C0"/>
        </w:rPr>
        <w:t xml:space="preserve">(Escribir el </w:t>
      </w:r>
      <w:r w:rsidRPr="00A50A44">
        <w:rPr>
          <w:rFonts w:ascii="Calibri" w:hAnsi="Calibri" w:cs="Times New Roman"/>
          <w:i/>
          <w:iCs/>
          <w:color w:val="0070C0"/>
          <w:u w:val="single"/>
        </w:rPr>
        <w:t>actual</w:t>
      </w:r>
      <w:r w:rsidRPr="00A50A44">
        <w:rPr>
          <w:rFonts w:ascii="Calibri" w:hAnsi="Calibri" w:cs="Times New Roman"/>
          <w:i/>
          <w:iCs/>
          <w:color w:val="0070C0"/>
        </w:rPr>
        <w:t xml:space="preserve"> Perfil de Egreso de la Carrera</w:t>
      </w:r>
      <w:r w:rsidR="00595A05" w:rsidRPr="00A50A44">
        <w:rPr>
          <w:rFonts w:ascii="Calibri" w:hAnsi="Calibri" w:cs="Times New Roman"/>
          <w:i/>
          <w:iCs/>
          <w:color w:val="0070C0"/>
        </w:rPr>
        <w:t>, transcribir desde el Reglamento de Carrera (aprobado por Resolución Exenta)</w:t>
      </w:r>
      <w:r w:rsidRPr="00A50A44">
        <w:rPr>
          <w:rFonts w:ascii="Calibri" w:hAnsi="Calibri" w:cs="Times New Roman"/>
          <w:i/>
          <w:iCs/>
          <w:color w:val="0070C0"/>
        </w:rPr>
        <w:t>)</w:t>
      </w:r>
    </w:p>
    <w:p w14:paraId="2FB7FB2C" w14:textId="77777777" w:rsidR="00AC5FB8" w:rsidRPr="00A50A44" w:rsidRDefault="00AC5FB8" w:rsidP="00654F8E">
      <w:pPr>
        <w:pStyle w:val="Textoindependiente"/>
        <w:spacing w:after="120"/>
        <w:ind w:left="706"/>
        <w:jc w:val="both"/>
        <w:rPr>
          <w:rFonts w:ascii="Calibri" w:hAnsi="Calibri"/>
          <w:sz w:val="24"/>
        </w:rPr>
      </w:pPr>
    </w:p>
    <w:p w14:paraId="402B82DA" w14:textId="77777777" w:rsidR="00AC5FB8" w:rsidRPr="00A50A44" w:rsidRDefault="00AC5FB8" w:rsidP="00654F8E">
      <w:pPr>
        <w:pStyle w:val="Ttulo2"/>
        <w:spacing w:after="120"/>
      </w:pPr>
      <w:bookmarkStart w:id="15" w:name="_Toc177269268"/>
      <w:bookmarkStart w:id="16" w:name="_Toc177269361"/>
      <w:bookmarkStart w:id="17" w:name="_Toc197947484"/>
      <w:bookmarkStart w:id="18" w:name="_Toc226346415"/>
      <w:bookmarkStart w:id="19" w:name="_Toc484617457"/>
      <w:r w:rsidRPr="00A50A44">
        <w:t>1.3</w:t>
      </w:r>
      <w:r w:rsidRPr="00A50A44">
        <w:tab/>
        <w:t>Descripción de la Unidad y su proceso de enseñanza-aprendizaje</w:t>
      </w:r>
      <w:bookmarkEnd w:id="15"/>
      <w:bookmarkEnd w:id="16"/>
      <w:bookmarkEnd w:id="17"/>
      <w:bookmarkEnd w:id="18"/>
      <w:bookmarkEnd w:id="19"/>
    </w:p>
    <w:p w14:paraId="6047C40E" w14:textId="77777777" w:rsidR="00AC5FB8" w:rsidRPr="00A50A44" w:rsidRDefault="00AC5FB8" w:rsidP="00654F8E">
      <w:pPr>
        <w:spacing w:after="120" w:line="240" w:lineRule="auto"/>
        <w:jc w:val="both"/>
      </w:pPr>
    </w:p>
    <w:p w14:paraId="3C392547" w14:textId="77777777" w:rsidR="00AC5FB8" w:rsidRPr="00A50A44" w:rsidRDefault="00AC5FB8" w:rsidP="00A50A44">
      <w:pPr>
        <w:pStyle w:val="Sangradetextonormal"/>
        <w:numPr>
          <w:ilvl w:val="0"/>
          <w:numId w:val="2"/>
        </w:numPr>
        <w:spacing w:after="120"/>
        <w:ind w:left="360"/>
        <w:rPr>
          <w:rFonts w:ascii="Calibri" w:hAnsi="Calibri" w:cs="Times New Roman"/>
          <w:b/>
        </w:rPr>
      </w:pPr>
      <w:r w:rsidRPr="00A50A44">
        <w:rPr>
          <w:rFonts w:ascii="Calibri" w:hAnsi="Calibri" w:cs="Times New Roman"/>
          <w:b/>
        </w:rPr>
        <w:t>Perfil de Ingreso de los estudiantes</w:t>
      </w:r>
    </w:p>
    <w:p w14:paraId="7757E69D" w14:textId="77777777" w:rsidR="00120FA3" w:rsidRPr="00A50A44" w:rsidRDefault="00120FA3" w:rsidP="00654F8E">
      <w:pPr>
        <w:pStyle w:val="Sangradetextonormal"/>
        <w:spacing w:after="120"/>
        <w:ind w:left="0"/>
        <w:rPr>
          <w:rFonts w:ascii="Calibri" w:hAnsi="Calibri" w:cs="Times New Roman"/>
          <w:i/>
          <w:iCs/>
          <w:color w:val="0070C0"/>
        </w:rPr>
      </w:pPr>
      <w:r w:rsidRPr="00A50A44">
        <w:rPr>
          <w:rFonts w:ascii="Calibri" w:hAnsi="Calibri" w:cs="Times New Roman"/>
          <w:i/>
          <w:iCs/>
          <w:color w:val="0070C0"/>
        </w:rPr>
        <w:t>(Texto de referencia para la redacción; reemplazar las “x” por lo</w:t>
      </w:r>
      <w:r w:rsidR="004368A8">
        <w:rPr>
          <w:rFonts w:ascii="Calibri" w:hAnsi="Calibri" w:cs="Times New Roman"/>
          <w:i/>
          <w:iCs/>
          <w:color w:val="0070C0"/>
        </w:rPr>
        <w:t>s</w:t>
      </w:r>
      <w:r w:rsidRPr="00A50A44">
        <w:rPr>
          <w:rFonts w:ascii="Calibri" w:hAnsi="Calibri" w:cs="Times New Roman"/>
          <w:i/>
          <w:iCs/>
          <w:color w:val="0070C0"/>
        </w:rPr>
        <w:t xml:space="preserve"> datos </w:t>
      </w:r>
      <w:r w:rsidR="00595A05" w:rsidRPr="00A50A44">
        <w:rPr>
          <w:rFonts w:ascii="Calibri" w:hAnsi="Calibri" w:cs="Times New Roman"/>
          <w:i/>
          <w:iCs/>
          <w:color w:val="0070C0"/>
        </w:rPr>
        <w:t>del documento “</w:t>
      </w:r>
      <w:r w:rsidR="00595A05" w:rsidRPr="00A50A44">
        <w:rPr>
          <w:rFonts w:ascii="Calibri" w:hAnsi="Calibri" w:cs="Times New Roman"/>
          <w:b/>
          <w:i/>
          <w:iCs/>
          <w:color w:val="0070C0"/>
          <w:u w:val="single"/>
        </w:rPr>
        <w:t>Perfil de Ingreso</w:t>
      </w:r>
      <w:r w:rsidR="00595A05" w:rsidRPr="00A50A44">
        <w:rPr>
          <w:rFonts w:ascii="Calibri" w:hAnsi="Calibri" w:cs="Times New Roman"/>
          <w:i/>
          <w:iCs/>
          <w:color w:val="0070C0"/>
        </w:rPr>
        <w:t xml:space="preserve">” proporcionado por la Dirección de Análisis; incorporar datos </w:t>
      </w:r>
      <w:r w:rsidR="004368A8">
        <w:rPr>
          <w:rFonts w:ascii="Calibri" w:hAnsi="Calibri" w:cs="Times New Roman"/>
          <w:i/>
          <w:iCs/>
          <w:color w:val="0070C0"/>
        </w:rPr>
        <w:t xml:space="preserve">a las </w:t>
      </w:r>
      <w:r w:rsidR="004368A8" w:rsidRPr="00A50A44">
        <w:rPr>
          <w:rFonts w:ascii="Calibri" w:hAnsi="Calibri" w:cs="Times New Roman"/>
          <w:i/>
          <w:iCs/>
          <w:color w:val="0070C0"/>
        </w:rPr>
        <w:t xml:space="preserve">tablas </w:t>
      </w:r>
      <w:r w:rsidR="00595A05" w:rsidRPr="00A50A44">
        <w:rPr>
          <w:rFonts w:ascii="Calibri" w:hAnsi="Calibri" w:cs="Times New Roman"/>
          <w:i/>
          <w:iCs/>
          <w:color w:val="0070C0"/>
        </w:rPr>
        <w:t>y ajustar la redacción según lo estime necesario</w:t>
      </w:r>
      <w:r w:rsidRPr="00A50A44">
        <w:rPr>
          <w:rFonts w:ascii="Calibri" w:hAnsi="Calibri" w:cs="Times New Roman"/>
          <w:i/>
          <w:iCs/>
          <w:color w:val="0070C0"/>
        </w:rPr>
        <w:t>)</w:t>
      </w:r>
    </w:p>
    <w:p w14:paraId="0236FC5E" w14:textId="77777777" w:rsidR="00AC5FB8" w:rsidRDefault="00825E6E" w:rsidP="00654F8E">
      <w:pPr>
        <w:pStyle w:val="Sangradetextonormal"/>
        <w:spacing w:after="120"/>
        <w:ind w:left="0"/>
        <w:rPr>
          <w:rFonts w:ascii="Calibri" w:hAnsi="Calibri" w:cs="Times New Roman"/>
          <w:iCs/>
        </w:rPr>
      </w:pPr>
      <w:r w:rsidRPr="00A50A44">
        <w:rPr>
          <w:rFonts w:ascii="Calibri" w:hAnsi="Calibri" w:cs="Times New Roman"/>
          <w:iCs/>
        </w:rPr>
        <w:t>La C</w:t>
      </w:r>
      <w:r w:rsidR="00AC5FB8" w:rsidRPr="00A50A44">
        <w:rPr>
          <w:rFonts w:ascii="Calibri" w:hAnsi="Calibri" w:cs="Times New Roman"/>
          <w:iCs/>
        </w:rPr>
        <w:t xml:space="preserve">arrera ofrece anualmente un cupo de xx vacantes para ser llenadas mediante la vía formal regular, más unas </w:t>
      </w:r>
      <w:r w:rsidR="00120FA3" w:rsidRPr="00A50A44">
        <w:rPr>
          <w:rFonts w:ascii="Calibri" w:hAnsi="Calibri" w:cs="Times New Roman"/>
          <w:iCs/>
        </w:rPr>
        <w:t>x</w:t>
      </w:r>
      <w:r w:rsidR="00AC5FB8" w:rsidRPr="00A50A44">
        <w:rPr>
          <w:rFonts w:ascii="Calibri" w:hAnsi="Calibri" w:cs="Times New Roman"/>
          <w:iCs/>
        </w:rPr>
        <w:t xml:space="preserve"> vacantes adicionales que se llenan mediante un proceso de admisión vía complementaria, lo que hace una oferta total de xx cupos anuales.</w:t>
      </w:r>
    </w:p>
    <w:p w14:paraId="127C41D9" w14:textId="77777777" w:rsidR="00635F6A" w:rsidRDefault="00635F6A" w:rsidP="00654F8E">
      <w:pPr>
        <w:pStyle w:val="Sangradetextonormal"/>
        <w:spacing w:after="120"/>
        <w:ind w:left="0"/>
        <w:rPr>
          <w:rFonts w:ascii="Calibri" w:hAnsi="Calibri" w:cs="Times New Roman"/>
          <w:iCs/>
        </w:rPr>
      </w:pPr>
    </w:p>
    <w:p w14:paraId="43F6CEF1" w14:textId="77777777" w:rsidR="00635F6A" w:rsidRPr="003E042B" w:rsidRDefault="00635F6A" w:rsidP="00635F6A">
      <w:pPr>
        <w:pStyle w:val="Sangradetextonormal"/>
        <w:spacing w:after="120"/>
        <w:ind w:left="0"/>
        <w:rPr>
          <w:rFonts w:ascii="Calibri" w:hAnsi="Calibri"/>
          <w:b/>
          <w:iCs/>
          <w:sz w:val="22"/>
        </w:rPr>
      </w:pPr>
      <w:r>
        <w:rPr>
          <w:rFonts w:ascii="Calibri" w:hAnsi="Calibri"/>
          <w:b/>
          <w:iCs/>
          <w:sz w:val="22"/>
        </w:rPr>
        <w:t>Tabla</w:t>
      </w:r>
      <w:r>
        <w:rPr>
          <w:rFonts w:ascii="Calibri" w:hAnsi="Calibri"/>
          <w:b/>
          <w:iCs/>
          <w:sz w:val="22"/>
          <w:lang w:val="es-CL"/>
        </w:rPr>
        <w:t xml:space="preserve"> </w:t>
      </w:r>
      <w:r w:rsidRPr="003E042B">
        <w:rPr>
          <w:rFonts w:ascii="Calibri" w:hAnsi="Calibri"/>
          <w:b/>
          <w:iCs/>
          <w:sz w:val="22"/>
        </w:rPr>
        <w:t>1</w:t>
      </w:r>
      <w:r>
        <w:rPr>
          <w:rFonts w:ascii="Calibri" w:hAnsi="Calibri"/>
          <w:b/>
          <w:iCs/>
          <w:sz w:val="22"/>
          <w:lang w:val="es-CL"/>
        </w:rPr>
        <w:t>.</w:t>
      </w:r>
      <w:r w:rsidRPr="003E042B">
        <w:rPr>
          <w:rFonts w:ascii="Calibri" w:hAnsi="Calibri"/>
          <w:b/>
          <w:iCs/>
          <w:sz w:val="22"/>
        </w:rPr>
        <w:t xml:space="preserve"> Vacantes </w:t>
      </w:r>
    </w:p>
    <w:tbl>
      <w:tblPr>
        <w:tblW w:w="905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395"/>
        <w:gridCol w:w="1132"/>
        <w:gridCol w:w="1132"/>
        <w:gridCol w:w="1132"/>
        <w:gridCol w:w="1131"/>
        <w:gridCol w:w="1131"/>
      </w:tblGrid>
      <w:tr w:rsidR="00296792" w:rsidRPr="00A36722" w14:paraId="1BD1EA36" w14:textId="77777777" w:rsidTr="00635F6A">
        <w:tc>
          <w:tcPr>
            <w:tcW w:w="3395" w:type="dxa"/>
            <w:shd w:val="clear" w:color="auto" w:fill="4F81BD"/>
          </w:tcPr>
          <w:p w14:paraId="6E6DCB5D" w14:textId="77777777" w:rsidR="00296792" w:rsidRPr="00A36722" w:rsidRDefault="00296792" w:rsidP="00635F6A">
            <w:pPr>
              <w:spacing w:after="0"/>
              <w:jc w:val="both"/>
              <w:rPr>
                <w:b/>
                <w:iCs/>
                <w:color w:val="FFFFFF"/>
                <w:sz w:val="22"/>
                <w:szCs w:val="22"/>
              </w:rPr>
            </w:pPr>
            <w:r w:rsidRPr="00A36722">
              <w:rPr>
                <w:b/>
                <w:iCs/>
                <w:color w:val="FFFFFF"/>
                <w:sz w:val="22"/>
                <w:szCs w:val="22"/>
              </w:rPr>
              <w:t>Vacantes</w:t>
            </w:r>
          </w:p>
        </w:tc>
        <w:tc>
          <w:tcPr>
            <w:tcW w:w="1132" w:type="dxa"/>
            <w:shd w:val="clear" w:color="auto" w:fill="4F81BD"/>
          </w:tcPr>
          <w:p w14:paraId="051FAA7F" w14:textId="4BB7CDC3" w:rsidR="00296792" w:rsidRPr="00A36722" w:rsidRDefault="00296792" w:rsidP="00635F6A">
            <w:pPr>
              <w:spacing w:after="0"/>
              <w:jc w:val="center"/>
              <w:rPr>
                <w:b/>
                <w:iCs/>
                <w:color w:val="FFFFFF"/>
                <w:sz w:val="22"/>
                <w:szCs w:val="22"/>
              </w:rPr>
            </w:pPr>
            <w:r>
              <w:rPr>
                <w:b/>
                <w:iCs/>
                <w:color w:val="FFFFFF"/>
                <w:sz w:val="22"/>
                <w:szCs w:val="22"/>
              </w:rPr>
              <w:t>2012</w:t>
            </w:r>
          </w:p>
        </w:tc>
        <w:tc>
          <w:tcPr>
            <w:tcW w:w="1132" w:type="dxa"/>
            <w:shd w:val="clear" w:color="auto" w:fill="4F81BD"/>
          </w:tcPr>
          <w:p w14:paraId="2ADC796B" w14:textId="655D884E" w:rsidR="00296792" w:rsidRPr="00A36722" w:rsidRDefault="00296792" w:rsidP="00635F6A">
            <w:pPr>
              <w:spacing w:after="0"/>
              <w:jc w:val="center"/>
              <w:rPr>
                <w:b/>
                <w:iCs/>
                <w:color w:val="FFFFFF"/>
                <w:sz w:val="22"/>
                <w:szCs w:val="22"/>
              </w:rPr>
            </w:pPr>
            <w:r>
              <w:rPr>
                <w:b/>
                <w:iCs/>
                <w:color w:val="FFFFFF"/>
                <w:sz w:val="22"/>
                <w:szCs w:val="22"/>
              </w:rPr>
              <w:t>2013</w:t>
            </w:r>
          </w:p>
        </w:tc>
        <w:tc>
          <w:tcPr>
            <w:tcW w:w="1132" w:type="dxa"/>
            <w:shd w:val="clear" w:color="auto" w:fill="4F81BD"/>
          </w:tcPr>
          <w:p w14:paraId="672AC8F2" w14:textId="504309B4" w:rsidR="00296792" w:rsidRPr="00A36722" w:rsidRDefault="00296792" w:rsidP="00635F6A">
            <w:pPr>
              <w:spacing w:after="0"/>
              <w:jc w:val="center"/>
              <w:rPr>
                <w:b/>
                <w:iCs/>
                <w:color w:val="FFFFFF"/>
                <w:sz w:val="22"/>
                <w:szCs w:val="22"/>
              </w:rPr>
            </w:pPr>
            <w:r>
              <w:rPr>
                <w:b/>
                <w:iCs/>
                <w:color w:val="FFFFFF"/>
                <w:sz w:val="22"/>
                <w:szCs w:val="22"/>
              </w:rPr>
              <w:t>2014</w:t>
            </w:r>
          </w:p>
        </w:tc>
        <w:tc>
          <w:tcPr>
            <w:tcW w:w="1131" w:type="dxa"/>
            <w:shd w:val="clear" w:color="auto" w:fill="4F81BD"/>
          </w:tcPr>
          <w:p w14:paraId="6F6BEC43" w14:textId="36D81169" w:rsidR="00296792" w:rsidRDefault="00296792" w:rsidP="00635F6A">
            <w:pPr>
              <w:spacing w:after="0"/>
              <w:jc w:val="center"/>
              <w:rPr>
                <w:b/>
                <w:iCs/>
                <w:color w:val="FFFFFF"/>
                <w:sz w:val="22"/>
                <w:szCs w:val="22"/>
              </w:rPr>
            </w:pPr>
            <w:r>
              <w:rPr>
                <w:b/>
                <w:iCs/>
                <w:color w:val="FFFFFF"/>
                <w:sz w:val="22"/>
                <w:szCs w:val="22"/>
              </w:rPr>
              <w:t>2015</w:t>
            </w:r>
          </w:p>
        </w:tc>
        <w:tc>
          <w:tcPr>
            <w:tcW w:w="1131" w:type="dxa"/>
            <w:shd w:val="clear" w:color="auto" w:fill="4F81BD"/>
          </w:tcPr>
          <w:p w14:paraId="1A53CC50" w14:textId="1A20CCE0" w:rsidR="00296792" w:rsidRDefault="00296792" w:rsidP="00635F6A">
            <w:pPr>
              <w:spacing w:after="0"/>
              <w:jc w:val="center"/>
              <w:rPr>
                <w:b/>
                <w:iCs/>
                <w:color w:val="FFFFFF"/>
                <w:sz w:val="22"/>
                <w:szCs w:val="22"/>
              </w:rPr>
            </w:pPr>
            <w:r>
              <w:rPr>
                <w:b/>
                <w:iCs/>
                <w:color w:val="FFFFFF"/>
                <w:sz w:val="22"/>
                <w:szCs w:val="22"/>
              </w:rPr>
              <w:t>2016</w:t>
            </w:r>
          </w:p>
        </w:tc>
      </w:tr>
      <w:tr w:rsidR="00296792" w:rsidRPr="00AE53BF" w14:paraId="49CA722A" w14:textId="77777777" w:rsidTr="00635F6A">
        <w:tc>
          <w:tcPr>
            <w:tcW w:w="3395" w:type="dxa"/>
            <w:tcBorders>
              <w:top w:val="single" w:sz="4" w:space="0" w:color="BFBFBF"/>
              <w:left w:val="single" w:sz="4" w:space="0" w:color="BFBFBF"/>
              <w:bottom w:val="single" w:sz="4" w:space="0" w:color="BFBFBF"/>
              <w:right w:val="single" w:sz="4" w:space="0" w:color="BFBFBF"/>
            </w:tcBorders>
            <w:shd w:val="clear" w:color="auto" w:fill="auto"/>
          </w:tcPr>
          <w:p w14:paraId="5F12E897" w14:textId="77777777" w:rsidR="00296792" w:rsidRPr="00AE53BF" w:rsidRDefault="00296792" w:rsidP="00635F6A">
            <w:pPr>
              <w:spacing w:after="0"/>
              <w:jc w:val="both"/>
              <w:rPr>
                <w:iCs/>
                <w:sz w:val="22"/>
                <w:szCs w:val="22"/>
              </w:rPr>
            </w:pPr>
            <w:r w:rsidRPr="00AE53BF">
              <w:rPr>
                <w:iCs/>
                <w:sz w:val="22"/>
                <w:szCs w:val="22"/>
              </w:rPr>
              <w:t>Regular</w:t>
            </w:r>
          </w:p>
        </w:tc>
        <w:tc>
          <w:tcPr>
            <w:tcW w:w="1132" w:type="dxa"/>
            <w:tcBorders>
              <w:top w:val="single" w:sz="4" w:space="0" w:color="BFBFBF"/>
              <w:left w:val="single" w:sz="4" w:space="0" w:color="BFBFBF"/>
              <w:bottom w:val="single" w:sz="4" w:space="0" w:color="BFBFBF"/>
              <w:right w:val="single" w:sz="4" w:space="0" w:color="BFBFBF"/>
            </w:tcBorders>
            <w:shd w:val="clear" w:color="auto" w:fill="auto"/>
          </w:tcPr>
          <w:p w14:paraId="7371D3ED" w14:textId="77777777" w:rsidR="00296792" w:rsidRPr="00161D11" w:rsidRDefault="00296792" w:rsidP="00635F6A">
            <w:pPr>
              <w:spacing w:after="0"/>
              <w:jc w:val="center"/>
              <w:rPr>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tcPr>
          <w:p w14:paraId="70DC1A97" w14:textId="77777777" w:rsidR="00296792" w:rsidRPr="00161D11" w:rsidRDefault="00296792" w:rsidP="00635F6A">
            <w:pPr>
              <w:spacing w:after="0"/>
              <w:jc w:val="center"/>
              <w:rPr>
                <w:sz w:val="22"/>
                <w:szCs w:val="22"/>
              </w:rPr>
            </w:pPr>
          </w:p>
        </w:tc>
        <w:tc>
          <w:tcPr>
            <w:tcW w:w="1132" w:type="dxa"/>
            <w:tcBorders>
              <w:top w:val="single" w:sz="4" w:space="0" w:color="BFBFBF"/>
              <w:left w:val="single" w:sz="4" w:space="0" w:color="BFBFBF"/>
              <w:bottom w:val="single" w:sz="4" w:space="0" w:color="BFBFBF"/>
              <w:right w:val="single" w:sz="4" w:space="0" w:color="BFBFBF"/>
            </w:tcBorders>
          </w:tcPr>
          <w:p w14:paraId="46F4F77C" w14:textId="77777777" w:rsidR="00296792" w:rsidRPr="00161D11" w:rsidRDefault="00296792" w:rsidP="00635F6A">
            <w:pPr>
              <w:spacing w:after="0"/>
              <w:jc w:val="center"/>
              <w:rPr>
                <w:sz w:val="22"/>
                <w:szCs w:val="22"/>
              </w:rPr>
            </w:pPr>
          </w:p>
        </w:tc>
        <w:tc>
          <w:tcPr>
            <w:tcW w:w="1131" w:type="dxa"/>
            <w:tcBorders>
              <w:top w:val="single" w:sz="4" w:space="0" w:color="BFBFBF"/>
              <w:left w:val="single" w:sz="4" w:space="0" w:color="BFBFBF"/>
              <w:bottom w:val="single" w:sz="4" w:space="0" w:color="BFBFBF"/>
              <w:right w:val="single" w:sz="4" w:space="0" w:color="BFBFBF"/>
            </w:tcBorders>
          </w:tcPr>
          <w:p w14:paraId="3EC727CA" w14:textId="77777777" w:rsidR="00296792" w:rsidRPr="00161D11" w:rsidRDefault="00296792" w:rsidP="00635F6A">
            <w:pPr>
              <w:spacing w:after="0"/>
              <w:jc w:val="center"/>
              <w:rPr>
                <w:sz w:val="22"/>
                <w:szCs w:val="22"/>
              </w:rPr>
            </w:pPr>
          </w:p>
        </w:tc>
        <w:tc>
          <w:tcPr>
            <w:tcW w:w="1131" w:type="dxa"/>
            <w:tcBorders>
              <w:top w:val="single" w:sz="4" w:space="0" w:color="BFBFBF"/>
              <w:left w:val="single" w:sz="4" w:space="0" w:color="BFBFBF"/>
              <w:bottom w:val="single" w:sz="4" w:space="0" w:color="BFBFBF"/>
              <w:right w:val="single" w:sz="4" w:space="0" w:color="BFBFBF"/>
            </w:tcBorders>
          </w:tcPr>
          <w:p w14:paraId="794E3EC1" w14:textId="77777777" w:rsidR="00296792" w:rsidRPr="00161D11" w:rsidRDefault="00296792" w:rsidP="00635F6A">
            <w:pPr>
              <w:spacing w:after="0"/>
              <w:jc w:val="center"/>
              <w:rPr>
                <w:sz w:val="22"/>
                <w:szCs w:val="22"/>
              </w:rPr>
            </w:pPr>
          </w:p>
        </w:tc>
      </w:tr>
      <w:tr w:rsidR="00296792" w:rsidRPr="00AE53BF" w14:paraId="6747F35B" w14:textId="77777777" w:rsidTr="00635F6A">
        <w:tc>
          <w:tcPr>
            <w:tcW w:w="3395" w:type="dxa"/>
            <w:tcBorders>
              <w:top w:val="single" w:sz="4" w:space="0" w:color="BFBFBF"/>
              <w:left w:val="single" w:sz="4" w:space="0" w:color="BFBFBF"/>
              <w:bottom w:val="single" w:sz="4" w:space="0" w:color="BFBFBF"/>
              <w:right w:val="single" w:sz="4" w:space="0" w:color="BFBFBF"/>
            </w:tcBorders>
            <w:shd w:val="clear" w:color="auto" w:fill="auto"/>
          </w:tcPr>
          <w:p w14:paraId="768A9F6E" w14:textId="77777777" w:rsidR="00296792" w:rsidRPr="00AE53BF" w:rsidRDefault="00296792" w:rsidP="00635F6A">
            <w:pPr>
              <w:spacing w:after="0"/>
              <w:jc w:val="both"/>
              <w:rPr>
                <w:iCs/>
                <w:sz w:val="22"/>
                <w:szCs w:val="22"/>
              </w:rPr>
            </w:pPr>
            <w:r w:rsidRPr="00AE53BF">
              <w:rPr>
                <w:iCs/>
                <w:sz w:val="22"/>
                <w:szCs w:val="22"/>
              </w:rPr>
              <w:t>Especial</w:t>
            </w:r>
          </w:p>
        </w:tc>
        <w:tc>
          <w:tcPr>
            <w:tcW w:w="1132" w:type="dxa"/>
            <w:tcBorders>
              <w:top w:val="single" w:sz="4" w:space="0" w:color="BFBFBF"/>
              <w:left w:val="single" w:sz="4" w:space="0" w:color="BFBFBF"/>
              <w:bottom w:val="single" w:sz="4" w:space="0" w:color="BFBFBF"/>
              <w:right w:val="single" w:sz="4" w:space="0" w:color="BFBFBF"/>
            </w:tcBorders>
            <w:shd w:val="clear" w:color="auto" w:fill="auto"/>
          </w:tcPr>
          <w:p w14:paraId="3F132790" w14:textId="77777777" w:rsidR="00296792" w:rsidRPr="00161D11" w:rsidRDefault="00296792" w:rsidP="00635F6A">
            <w:pPr>
              <w:spacing w:after="0"/>
              <w:jc w:val="center"/>
              <w:rPr>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tcPr>
          <w:p w14:paraId="5CE188AA" w14:textId="77777777" w:rsidR="00296792" w:rsidRPr="00161D11" w:rsidRDefault="00296792" w:rsidP="00635F6A">
            <w:pPr>
              <w:spacing w:after="0"/>
              <w:jc w:val="center"/>
              <w:rPr>
                <w:sz w:val="22"/>
                <w:szCs w:val="22"/>
              </w:rPr>
            </w:pPr>
          </w:p>
        </w:tc>
        <w:tc>
          <w:tcPr>
            <w:tcW w:w="1132" w:type="dxa"/>
            <w:tcBorders>
              <w:top w:val="single" w:sz="4" w:space="0" w:color="BFBFBF"/>
              <w:left w:val="single" w:sz="4" w:space="0" w:color="BFBFBF"/>
              <w:bottom w:val="single" w:sz="4" w:space="0" w:color="BFBFBF"/>
              <w:right w:val="single" w:sz="4" w:space="0" w:color="BFBFBF"/>
            </w:tcBorders>
          </w:tcPr>
          <w:p w14:paraId="5344DB4A" w14:textId="77777777" w:rsidR="00296792" w:rsidRPr="00161D11" w:rsidRDefault="00296792" w:rsidP="00635F6A">
            <w:pPr>
              <w:spacing w:after="0"/>
              <w:jc w:val="center"/>
              <w:rPr>
                <w:sz w:val="22"/>
                <w:szCs w:val="22"/>
              </w:rPr>
            </w:pPr>
          </w:p>
        </w:tc>
        <w:tc>
          <w:tcPr>
            <w:tcW w:w="1131" w:type="dxa"/>
            <w:tcBorders>
              <w:top w:val="single" w:sz="4" w:space="0" w:color="BFBFBF"/>
              <w:left w:val="single" w:sz="4" w:space="0" w:color="BFBFBF"/>
              <w:bottom w:val="single" w:sz="4" w:space="0" w:color="BFBFBF"/>
              <w:right w:val="single" w:sz="4" w:space="0" w:color="BFBFBF"/>
            </w:tcBorders>
          </w:tcPr>
          <w:p w14:paraId="139D978D" w14:textId="77777777" w:rsidR="00296792" w:rsidRPr="00161D11" w:rsidRDefault="00296792" w:rsidP="00635F6A">
            <w:pPr>
              <w:spacing w:after="0"/>
              <w:jc w:val="center"/>
              <w:rPr>
                <w:sz w:val="22"/>
                <w:szCs w:val="22"/>
              </w:rPr>
            </w:pPr>
          </w:p>
        </w:tc>
        <w:tc>
          <w:tcPr>
            <w:tcW w:w="1131" w:type="dxa"/>
            <w:tcBorders>
              <w:top w:val="single" w:sz="4" w:space="0" w:color="BFBFBF"/>
              <w:left w:val="single" w:sz="4" w:space="0" w:color="BFBFBF"/>
              <w:bottom w:val="single" w:sz="4" w:space="0" w:color="BFBFBF"/>
              <w:right w:val="single" w:sz="4" w:space="0" w:color="BFBFBF"/>
            </w:tcBorders>
          </w:tcPr>
          <w:p w14:paraId="1FCBC4C1" w14:textId="77777777" w:rsidR="00296792" w:rsidRPr="00161D11" w:rsidRDefault="00296792" w:rsidP="00635F6A">
            <w:pPr>
              <w:spacing w:after="0"/>
              <w:jc w:val="center"/>
              <w:rPr>
                <w:sz w:val="22"/>
                <w:szCs w:val="22"/>
              </w:rPr>
            </w:pPr>
          </w:p>
        </w:tc>
      </w:tr>
      <w:tr w:rsidR="00296792" w:rsidRPr="0011040E" w14:paraId="49968930" w14:textId="77777777" w:rsidTr="00635F6A">
        <w:tc>
          <w:tcPr>
            <w:tcW w:w="3395" w:type="dxa"/>
            <w:tcBorders>
              <w:top w:val="single" w:sz="4" w:space="0" w:color="BFBFBF"/>
              <w:left w:val="single" w:sz="4" w:space="0" w:color="BFBFBF"/>
              <w:bottom w:val="single" w:sz="4" w:space="0" w:color="BFBFBF"/>
              <w:right w:val="single" w:sz="4" w:space="0" w:color="BFBFBF"/>
            </w:tcBorders>
            <w:shd w:val="clear" w:color="auto" w:fill="auto"/>
          </w:tcPr>
          <w:p w14:paraId="4E4FE2B1" w14:textId="77777777" w:rsidR="00296792" w:rsidRPr="0011040E" w:rsidRDefault="00296792" w:rsidP="00635F6A">
            <w:pPr>
              <w:spacing w:after="0"/>
              <w:jc w:val="both"/>
              <w:rPr>
                <w:b/>
                <w:iCs/>
                <w:sz w:val="22"/>
                <w:szCs w:val="22"/>
              </w:rPr>
            </w:pPr>
            <w:r w:rsidRPr="0011040E">
              <w:rPr>
                <w:b/>
                <w:iCs/>
                <w:sz w:val="22"/>
                <w:szCs w:val="22"/>
              </w:rPr>
              <w:t>Total Vacantes</w:t>
            </w:r>
          </w:p>
        </w:tc>
        <w:tc>
          <w:tcPr>
            <w:tcW w:w="1132" w:type="dxa"/>
            <w:tcBorders>
              <w:top w:val="single" w:sz="4" w:space="0" w:color="BFBFBF"/>
              <w:left w:val="single" w:sz="4" w:space="0" w:color="BFBFBF"/>
              <w:bottom w:val="single" w:sz="4" w:space="0" w:color="BFBFBF"/>
              <w:right w:val="single" w:sz="4" w:space="0" w:color="BFBFBF"/>
            </w:tcBorders>
            <w:shd w:val="clear" w:color="auto" w:fill="auto"/>
          </w:tcPr>
          <w:p w14:paraId="69B88B12" w14:textId="77777777" w:rsidR="00296792" w:rsidRPr="00161D11" w:rsidRDefault="00296792" w:rsidP="00635F6A">
            <w:pPr>
              <w:spacing w:after="0"/>
              <w:jc w:val="center"/>
              <w:rPr>
                <w:b/>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tcPr>
          <w:p w14:paraId="67BC2B85" w14:textId="77777777" w:rsidR="00296792" w:rsidRPr="00161D11" w:rsidRDefault="00296792" w:rsidP="00635F6A">
            <w:pPr>
              <w:spacing w:after="0"/>
              <w:jc w:val="center"/>
              <w:rPr>
                <w:b/>
                <w:sz w:val="22"/>
                <w:szCs w:val="22"/>
              </w:rPr>
            </w:pPr>
          </w:p>
        </w:tc>
        <w:tc>
          <w:tcPr>
            <w:tcW w:w="1132" w:type="dxa"/>
            <w:tcBorders>
              <w:top w:val="single" w:sz="4" w:space="0" w:color="BFBFBF"/>
              <w:left w:val="single" w:sz="4" w:space="0" w:color="BFBFBF"/>
              <w:bottom w:val="single" w:sz="4" w:space="0" w:color="BFBFBF"/>
              <w:right w:val="single" w:sz="4" w:space="0" w:color="BFBFBF"/>
            </w:tcBorders>
          </w:tcPr>
          <w:p w14:paraId="38DE826E" w14:textId="77777777" w:rsidR="00296792" w:rsidRPr="00161D11" w:rsidRDefault="00296792" w:rsidP="00635F6A">
            <w:pPr>
              <w:spacing w:after="0"/>
              <w:jc w:val="center"/>
              <w:rPr>
                <w:b/>
                <w:sz w:val="22"/>
                <w:szCs w:val="22"/>
              </w:rPr>
            </w:pPr>
          </w:p>
        </w:tc>
        <w:tc>
          <w:tcPr>
            <w:tcW w:w="1131" w:type="dxa"/>
            <w:tcBorders>
              <w:top w:val="single" w:sz="4" w:space="0" w:color="BFBFBF"/>
              <w:left w:val="single" w:sz="4" w:space="0" w:color="BFBFBF"/>
              <w:bottom w:val="single" w:sz="4" w:space="0" w:color="BFBFBF"/>
              <w:right w:val="single" w:sz="4" w:space="0" w:color="BFBFBF"/>
            </w:tcBorders>
          </w:tcPr>
          <w:p w14:paraId="4B3E8C21" w14:textId="77777777" w:rsidR="00296792" w:rsidRPr="00161D11" w:rsidRDefault="00296792" w:rsidP="00635F6A">
            <w:pPr>
              <w:spacing w:after="0"/>
              <w:jc w:val="center"/>
              <w:rPr>
                <w:b/>
                <w:sz w:val="22"/>
                <w:szCs w:val="22"/>
              </w:rPr>
            </w:pPr>
          </w:p>
        </w:tc>
        <w:tc>
          <w:tcPr>
            <w:tcW w:w="1131" w:type="dxa"/>
            <w:tcBorders>
              <w:top w:val="single" w:sz="4" w:space="0" w:color="BFBFBF"/>
              <w:left w:val="single" w:sz="4" w:space="0" w:color="BFBFBF"/>
              <w:bottom w:val="single" w:sz="4" w:space="0" w:color="BFBFBF"/>
              <w:right w:val="single" w:sz="4" w:space="0" w:color="BFBFBF"/>
            </w:tcBorders>
          </w:tcPr>
          <w:p w14:paraId="3992A37B" w14:textId="77777777" w:rsidR="00296792" w:rsidRPr="00161D11" w:rsidRDefault="00296792" w:rsidP="00635F6A">
            <w:pPr>
              <w:spacing w:after="0"/>
              <w:jc w:val="center"/>
              <w:rPr>
                <w:b/>
                <w:sz w:val="22"/>
                <w:szCs w:val="22"/>
              </w:rPr>
            </w:pPr>
          </w:p>
        </w:tc>
      </w:tr>
    </w:tbl>
    <w:p w14:paraId="2F19D8AB" w14:textId="77777777" w:rsidR="00635F6A" w:rsidRPr="00A50A44" w:rsidRDefault="00635F6A" w:rsidP="00654F8E">
      <w:pPr>
        <w:pStyle w:val="Sangradetextonormal"/>
        <w:spacing w:after="120"/>
        <w:ind w:left="0"/>
        <w:rPr>
          <w:rFonts w:ascii="Calibri" w:hAnsi="Calibri" w:cs="Times New Roman"/>
          <w:iCs/>
        </w:rPr>
      </w:pPr>
    </w:p>
    <w:p w14:paraId="0D99F6FC" w14:textId="77777777" w:rsidR="00AC5FB8" w:rsidRDefault="00AC5FB8" w:rsidP="00654F8E">
      <w:pPr>
        <w:pStyle w:val="Sangradetextonormal"/>
        <w:spacing w:after="120"/>
        <w:ind w:left="0"/>
        <w:rPr>
          <w:rFonts w:ascii="Calibri" w:hAnsi="Calibri" w:cs="Times New Roman"/>
          <w:iCs/>
        </w:rPr>
      </w:pPr>
      <w:r w:rsidRPr="00A50A44">
        <w:rPr>
          <w:rFonts w:ascii="Calibri" w:hAnsi="Calibri" w:cs="Times New Roman"/>
          <w:iCs/>
        </w:rPr>
        <w:lastRenderedPageBreak/>
        <w:t>Los estudiantes provienen mayoritariamente de la IX Región (xx%) y el resto de otras regiones (xx%). En su mayoría</w:t>
      </w:r>
      <w:r w:rsidR="00825E6E" w:rsidRPr="00A50A44">
        <w:rPr>
          <w:rFonts w:ascii="Calibri" w:hAnsi="Calibri" w:cs="Times New Roman"/>
          <w:iCs/>
        </w:rPr>
        <w:t>,</w:t>
      </w:r>
      <w:r w:rsidRPr="00A50A44">
        <w:rPr>
          <w:rFonts w:ascii="Calibri" w:hAnsi="Calibri" w:cs="Times New Roman"/>
          <w:iCs/>
        </w:rPr>
        <w:t xml:space="preserve"> provienen de establecimientos educacionales </w:t>
      </w:r>
      <w:r w:rsidR="00635F6A" w:rsidRPr="00A50A44">
        <w:rPr>
          <w:rFonts w:ascii="Calibri" w:hAnsi="Calibri" w:cs="Times New Roman"/>
          <w:iCs/>
        </w:rPr>
        <w:t xml:space="preserve">subvencionados </w:t>
      </w:r>
      <w:r w:rsidRPr="00A50A44">
        <w:rPr>
          <w:rFonts w:ascii="Calibri" w:hAnsi="Calibri" w:cs="Times New Roman"/>
          <w:iCs/>
        </w:rPr>
        <w:t xml:space="preserve">(xx%) y de establecimientos </w:t>
      </w:r>
      <w:r w:rsidR="00635F6A" w:rsidRPr="00A50A44">
        <w:rPr>
          <w:rFonts w:ascii="Calibri" w:hAnsi="Calibri" w:cs="Times New Roman"/>
          <w:iCs/>
        </w:rPr>
        <w:t xml:space="preserve">municipales </w:t>
      </w:r>
      <w:r w:rsidRPr="00A50A44">
        <w:rPr>
          <w:rFonts w:ascii="Calibri" w:hAnsi="Calibri" w:cs="Times New Roman"/>
          <w:iCs/>
        </w:rPr>
        <w:t>(xx%), siendo apenas un x% de los casos correspondientes a colegios particulares pagados.</w:t>
      </w:r>
    </w:p>
    <w:p w14:paraId="66A4D35F" w14:textId="77777777" w:rsidR="00635F6A" w:rsidRDefault="00635F6A" w:rsidP="00654F8E">
      <w:pPr>
        <w:pStyle w:val="Sangradetextonormal"/>
        <w:spacing w:after="120"/>
        <w:ind w:left="0"/>
        <w:rPr>
          <w:rFonts w:ascii="Calibri" w:hAnsi="Calibri" w:cs="Times New Roman"/>
          <w:iCs/>
        </w:rPr>
      </w:pPr>
    </w:p>
    <w:p w14:paraId="5C4DDBB2" w14:textId="77777777" w:rsidR="00635F6A" w:rsidRPr="003E042B" w:rsidRDefault="00635F6A" w:rsidP="00635F6A">
      <w:pPr>
        <w:pStyle w:val="Sangradetextonormal"/>
        <w:spacing w:after="120"/>
        <w:ind w:left="0"/>
        <w:rPr>
          <w:rFonts w:ascii="Calibri" w:hAnsi="Calibri"/>
          <w:b/>
          <w:iCs/>
          <w:sz w:val="22"/>
        </w:rPr>
      </w:pPr>
      <w:r w:rsidRPr="003E042B">
        <w:rPr>
          <w:rFonts w:ascii="Calibri" w:hAnsi="Calibri"/>
          <w:b/>
          <w:iCs/>
          <w:sz w:val="22"/>
        </w:rPr>
        <w:t>Tabla 2. Estudiantes según proveniencia Geográfica.</w:t>
      </w:r>
    </w:p>
    <w:tbl>
      <w:tblPr>
        <w:tblW w:w="90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395"/>
        <w:gridCol w:w="1132"/>
        <w:gridCol w:w="1132"/>
        <w:gridCol w:w="1132"/>
        <w:gridCol w:w="1132"/>
        <w:gridCol w:w="1131"/>
      </w:tblGrid>
      <w:tr w:rsidR="00296792" w:rsidRPr="00A36722" w14:paraId="408C0DCC" w14:textId="77777777" w:rsidTr="00635F6A">
        <w:tc>
          <w:tcPr>
            <w:tcW w:w="3395" w:type="dxa"/>
            <w:shd w:val="clear" w:color="auto" w:fill="4F81BD"/>
          </w:tcPr>
          <w:p w14:paraId="31F222FE" w14:textId="77777777" w:rsidR="00296792" w:rsidRPr="00A36722" w:rsidRDefault="00296792" w:rsidP="00635F6A">
            <w:pPr>
              <w:spacing w:after="0"/>
              <w:jc w:val="both"/>
              <w:rPr>
                <w:b/>
                <w:iCs/>
                <w:color w:val="FFFFFF"/>
                <w:sz w:val="22"/>
                <w:szCs w:val="22"/>
              </w:rPr>
            </w:pPr>
            <w:r w:rsidRPr="00A36722">
              <w:rPr>
                <w:b/>
                <w:iCs/>
                <w:color w:val="FFFFFF"/>
                <w:sz w:val="22"/>
                <w:szCs w:val="22"/>
              </w:rPr>
              <w:t>Proveniencia</w:t>
            </w:r>
          </w:p>
        </w:tc>
        <w:tc>
          <w:tcPr>
            <w:tcW w:w="1132" w:type="dxa"/>
            <w:shd w:val="clear" w:color="auto" w:fill="4F81BD"/>
          </w:tcPr>
          <w:p w14:paraId="31353042" w14:textId="792AFD38" w:rsidR="00296792" w:rsidRPr="00A36722" w:rsidRDefault="00296792" w:rsidP="00635F6A">
            <w:pPr>
              <w:spacing w:after="0"/>
              <w:jc w:val="center"/>
              <w:rPr>
                <w:b/>
                <w:iCs/>
                <w:color w:val="FFFFFF"/>
                <w:sz w:val="22"/>
                <w:szCs w:val="22"/>
              </w:rPr>
            </w:pPr>
            <w:r>
              <w:rPr>
                <w:b/>
                <w:iCs/>
                <w:color w:val="FFFFFF"/>
                <w:sz w:val="22"/>
                <w:szCs w:val="22"/>
              </w:rPr>
              <w:t>2012</w:t>
            </w:r>
          </w:p>
        </w:tc>
        <w:tc>
          <w:tcPr>
            <w:tcW w:w="1132" w:type="dxa"/>
            <w:shd w:val="clear" w:color="auto" w:fill="4F81BD"/>
          </w:tcPr>
          <w:p w14:paraId="6089207A" w14:textId="40968DA0" w:rsidR="00296792" w:rsidRPr="00A36722" w:rsidRDefault="00296792" w:rsidP="00635F6A">
            <w:pPr>
              <w:spacing w:after="0"/>
              <w:jc w:val="center"/>
              <w:rPr>
                <w:b/>
                <w:iCs/>
                <w:color w:val="FFFFFF"/>
                <w:sz w:val="22"/>
                <w:szCs w:val="22"/>
              </w:rPr>
            </w:pPr>
            <w:r>
              <w:rPr>
                <w:b/>
                <w:iCs/>
                <w:color w:val="FFFFFF"/>
                <w:sz w:val="22"/>
                <w:szCs w:val="22"/>
              </w:rPr>
              <w:t>2013</w:t>
            </w:r>
          </w:p>
        </w:tc>
        <w:tc>
          <w:tcPr>
            <w:tcW w:w="1132" w:type="dxa"/>
            <w:shd w:val="clear" w:color="auto" w:fill="4F81BD"/>
          </w:tcPr>
          <w:p w14:paraId="07AFD39F" w14:textId="7D38281D" w:rsidR="00296792" w:rsidRPr="00A36722" w:rsidRDefault="00296792" w:rsidP="00635F6A">
            <w:pPr>
              <w:spacing w:after="0"/>
              <w:jc w:val="center"/>
              <w:rPr>
                <w:b/>
                <w:iCs/>
                <w:color w:val="FFFFFF"/>
                <w:sz w:val="22"/>
                <w:szCs w:val="22"/>
              </w:rPr>
            </w:pPr>
            <w:r>
              <w:rPr>
                <w:b/>
                <w:iCs/>
                <w:color w:val="FFFFFF"/>
                <w:sz w:val="22"/>
                <w:szCs w:val="22"/>
              </w:rPr>
              <w:t>2014</w:t>
            </w:r>
          </w:p>
        </w:tc>
        <w:tc>
          <w:tcPr>
            <w:tcW w:w="1132" w:type="dxa"/>
            <w:shd w:val="clear" w:color="auto" w:fill="4F81BD"/>
          </w:tcPr>
          <w:p w14:paraId="7F56326E" w14:textId="22DD7C22" w:rsidR="00296792" w:rsidRDefault="00296792" w:rsidP="00635F6A">
            <w:pPr>
              <w:spacing w:after="0"/>
              <w:jc w:val="center"/>
              <w:rPr>
                <w:b/>
                <w:iCs/>
                <w:color w:val="FFFFFF"/>
                <w:sz w:val="22"/>
                <w:szCs w:val="22"/>
              </w:rPr>
            </w:pPr>
            <w:r>
              <w:rPr>
                <w:b/>
                <w:iCs/>
                <w:color w:val="FFFFFF"/>
                <w:sz w:val="22"/>
                <w:szCs w:val="22"/>
              </w:rPr>
              <w:t>2015</w:t>
            </w:r>
          </w:p>
        </w:tc>
        <w:tc>
          <w:tcPr>
            <w:tcW w:w="1131" w:type="dxa"/>
            <w:shd w:val="clear" w:color="auto" w:fill="4F81BD"/>
          </w:tcPr>
          <w:p w14:paraId="28D9A497" w14:textId="7EEC9E07" w:rsidR="00296792" w:rsidRDefault="00296792" w:rsidP="00635F6A">
            <w:pPr>
              <w:spacing w:after="0"/>
              <w:jc w:val="center"/>
              <w:rPr>
                <w:b/>
                <w:iCs/>
                <w:color w:val="FFFFFF"/>
                <w:sz w:val="22"/>
                <w:szCs w:val="22"/>
              </w:rPr>
            </w:pPr>
            <w:r>
              <w:rPr>
                <w:b/>
                <w:iCs/>
                <w:color w:val="FFFFFF"/>
                <w:sz w:val="22"/>
                <w:szCs w:val="22"/>
              </w:rPr>
              <w:t>2016</w:t>
            </w:r>
          </w:p>
        </w:tc>
      </w:tr>
      <w:tr w:rsidR="00635F6A" w:rsidRPr="00AE53BF" w14:paraId="343A34EE" w14:textId="77777777" w:rsidTr="00635F6A">
        <w:tc>
          <w:tcPr>
            <w:tcW w:w="3395" w:type="dxa"/>
            <w:tcBorders>
              <w:top w:val="single" w:sz="4" w:space="0" w:color="BFBFBF"/>
              <w:left w:val="single" w:sz="4" w:space="0" w:color="BFBFBF"/>
              <w:bottom w:val="single" w:sz="4" w:space="0" w:color="BFBFBF"/>
              <w:right w:val="single" w:sz="4" w:space="0" w:color="BFBFBF"/>
            </w:tcBorders>
            <w:shd w:val="clear" w:color="auto" w:fill="auto"/>
          </w:tcPr>
          <w:p w14:paraId="57FA15E3" w14:textId="77777777" w:rsidR="00635F6A" w:rsidRPr="00EF2118" w:rsidRDefault="00635F6A" w:rsidP="00635F6A">
            <w:pPr>
              <w:spacing w:after="0"/>
              <w:jc w:val="both"/>
              <w:rPr>
                <w:iCs/>
                <w:sz w:val="22"/>
                <w:szCs w:val="22"/>
              </w:rPr>
            </w:pPr>
            <w:r w:rsidRPr="00EF2118">
              <w:rPr>
                <w:iCs/>
                <w:sz w:val="22"/>
                <w:szCs w:val="22"/>
              </w:rPr>
              <w:t>IX Región</w:t>
            </w: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02689F2" w14:textId="77777777" w:rsidR="00635F6A" w:rsidRDefault="00635F6A" w:rsidP="00635F6A">
            <w:pPr>
              <w:spacing w:after="0"/>
              <w:jc w:val="center"/>
              <w:rPr>
                <w:color w:val="000000"/>
                <w:sz w:val="22"/>
                <w:szCs w:val="22"/>
                <w:lang w:val="es-CL" w:eastAsia="es-CL"/>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5186D2A5"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C4BD397"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vAlign w:val="bottom"/>
          </w:tcPr>
          <w:p w14:paraId="440124EB" w14:textId="77777777" w:rsidR="00635F6A" w:rsidRDefault="00635F6A" w:rsidP="00635F6A">
            <w:pPr>
              <w:spacing w:after="0"/>
              <w:jc w:val="center"/>
              <w:rPr>
                <w:color w:val="000000"/>
                <w:sz w:val="22"/>
                <w:szCs w:val="22"/>
              </w:rPr>
            </w:pPr>
          </w:p>
        </w:tc>
        <w:tc>
          <w:tcPr>
            <w:tcW w:w="1131" w:type="dxa"/>
            <w:tcBorders>
              <w:top w:val="single" w:sz="4" w:space="0" w:color="BFBFBF"/>
              <w:left w:val="single" w:sz="4" w:space="0" w:color="BFBFBF"/>
              <w:bottom w:val="single" w:sz="4" w:space="0" w:color="BFBFBF"/>
              <w:right w:val="single" w:sz="4" w:space="0" w:color="BFBFBF"/>
            </w:tcBorders>
            <w:vAlign w:val="bottom"/>
          </w:tcPr>
          <w:p w14:paraId="7AF215C6" w14:textId="77777777" w:rsidR="00635F6A" w:rsidRDefault="00635F6A" w:rsidP="00635F6A">
            <w:pPr>
              <w:spacing w:after="0"/>
              <w:jc w:val="center"/>
              <w:rPr>
                <w:color w:val="000000"/>
                <w:sz w:val="22"/>
                <w:szCs w:val="22"/>
              </w:rPr>
            </w:pPr>
          </w:p>
        </w:tc>
      </w:tr>
      <w:tr w:rsidR="00635F6A" w:rsidRPr="00AE53BF" w14:paraId="720B213C" w14:textId="77777777" w:rsidTr="00635F6A">
        <w:tc>
          <w:tcPr>
            <w:tcW w:w="3395" w:type="dxa"/>
            <w:tcBorders>
              <w:top w:val="single" w:sz="4" w:space="0" w:color="BFBFBF"/>
              <w:left w:val="single" w:sz="4" w:space="0" w:color="BFBFBF"/>
              <w:bottom w:val="single" w:sz="4" w:space="0" w:color="BFBFBF"/>
              <w:right w:val="single" w:sz="4" w:space="0" w:color="BFBFBF"/>
            </w:tcBorders>
            <w:shd w:val="clear" w:color="auto" w:fill="auto"/>
          </w:tcPr>
          <w:p w14:paraId="380D6CCC" w14:textId="77777777" w:rsidR="00635F6A" w:rsidRPr="00EF2118" w:rsidRDefault="00635F6A" w:rsidP="00635F6A">
            <w:pPr>
              <w:spacing w:after="0"/>
              <w:jc w:val="both"/>
              <w:rPr>
                <w:iCs/>
                <w:sz w:val="22"/>
                <w:szCs w:val="22"/>
              </w:rPr>
            </w:pPr>
            <w:r w:rsidRPr="00EF2118">
              <w:rPr>
                <w:iCs/>
                <w:sz w:val="22"/>
                <w:szCs w:val="22"/>
              </w:rPr>
              <w:t>Otra Región</w:t>
            </w: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6139BE2"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9501BC5"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41463958"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vAlign w:val="bottom"/>
          </w:tcPr>
          <w:p w14:paraId="3E12CA92" w14:textId="77777777" w:rsidR="00635F6A" w:rsidRDefault="00635F6A" w:rsidP="00635F6A">
            <w:pPr>
              <w:spacing w:after="0"/>
              <w:jc w:val="center"/>
              <w:rPr>
                <w:color w:val="000000"/>
                <w:sz w:val="22"/>
                <w:szCs w:val="22"/>
              </w:rPr>
            </w:pPr>
          </w:p>
        </w:tc>
        <w:tc>
          <w:tcPr>
            <w:tcW w:w="1131" w:type="dxa"/>
            <w:tcBorders>
              <w:top w:val="single" w:sz="4" w:space="0" w:color="BFBFBF"/>
              <w:left w:val="single" w:sz="4" w:space="0" w:color="BFBFBF"/>
              <w:bottom w:val="single" w:sz="4" w:space="0" w:color="BFBFBF"/>
              <w:right w:val="single" w:sz="4" w:space="0" w:color="BFBFBF"/>
            </w:tcBorders>
            <w:vAlign w:val="bottom"/>
          </w:tcPr>
          <w:p w14:paraId="71F22890" w14:textId="77777777" w:rsidR="00635F6A" w:rsidRDefault="00635F6A" w:rsidP="00635F6A">
            <w:pPr>
              <w:spacing w:after="0"/>
              <w:jc w:val="center"/>
              <w:rPr>
                <w:color w:val="000000"/>
                <w:sz w:val="22"/>
                <w:szCs w:val="22"/>
              </w:rPr>
            </w:pPr>
          </w:p>
        </w:tc>
      </w:tr>
      <w:tr w:rsidR="00635F6A" w:rsidRPr="00BB425D" w14:paraId="4011919B" w14:textId="77777777" w:rsidTr="00635F6A">
        <w:tc>
          <w:tcPr>
            <w:tcW w:w="3395" w:type="dxa"/>
            <w:tcBorders>
              <w:top w:val="single" w:sz="4" w:space="0" w:color="BFBFBF"/>
              <w:left w:val="single" w:sz="4" w:space="0" w:color="BFBFBF"/>
              <w:bottom w:val="single" w:sz="4" w:space="0" w:color="BFBFBF"/>
              <w:right w:val="single" w:sz="4" w:space="0" w:color="BFBFBF"/>
            </w:tcBorders>
            <w:shd w:val="clear" w:color="auto" w:fill="auto"/>
          </w:tcPr>
          <w:p w14:paraId="3006DDA1" w14:textId="77777777" w:rsidR="00635F6A" w:rsidRPr="00BB425D" w:rsidRDefault="00635F6A" w:rsidP="00635F6A">
            <w:pPr>
              <w:spacing w:after="0"/>
              <w:jc w:val="both"/>
              <w:rPr>
                <w:b/>
                <w:iCs/>
                <w:sz w:val="22"/>
                <w:szCs w:val="22"/>
              </w:rPr>
            </w:pPr>
            <w:r w:rsidRPr="00BB425D">
              <w:rPr>
                <w:b/>
                <w:iCs/>
                <w:sz w:val="22"/>
                <w:szCs w:val="22"/>
              </w:rPr>
              <w:t>Total</w:t>
            </w: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12713372" w14:textId="77777777" w:rsidR="00635F6A" w:rsidRDefault="00635F6A" w:rsidP="00635F6A">
            <w:pPr>
              <w:spacing w:after="0"/>
              <w:jc w:val="center"/>
              <w:rPr>
                <w:b/>
                <w:b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1BCF5A9B" w14:textId="77777777" w:rsidR="00635F6A" w:rsidRDefault="00635F6A" w:rsidP="00635F6A">
            <w:pPr>
              <w:spacing w:after="0"/>
              <w:jc w:val="center"/>
              <w:rPr>
                <w:b/>
                <w:b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CD3BD01" w14:textId="77777777" w:rsidR="00635F6A" w:rsidRDefault="00635F6A" w:rsidP="00635F6A">
            <w:pPr>
              <w:spacing w:after="0"/>
              <w:jc w:val="center"/>
              <w:rPr>
                <w:b/>
                <w:b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vAlign w:val="bottom"/>
          </w:tcPr>
          <w:p w14:paraId="6206C141" w14:textId="77777777" w:rsidR="00635F6A" w:rsidRDefault="00635F6A" w:rsidP="00635F6A">
            <w:pPr>
              <w:spacing w:after="0"/>
              <w:jc w:val="center"/>
              <w:rPr>
                <w:b/>
                <w:bCs/>
                <w:color w:val="000000"/>
                <w:sz w:val="22"/>
                <w:szCs w:val="22"/>
              </w:rPr>
            </w:pPr>
          </w:p>
        </w:tc>
        <w:tc>
          <w:tcPr>
            <w:tcW w:w="1131" w:type="dxa"/>
            <w:tcBorders>
              <w:top w:val="single" w:sz="4" w:space="0" w:color="BFBFBF"/>
              <w:left w:val="single" w:sz="4" w:space="0" w:color="BFBFBF"/>
              <w:bottom w:val="single" w:sz="4" w:space="0" w:color="BFBFBF"/>
              <w:right w:val="single" w:sz="4" w:space="0" w:color="BFBFBF"/>
            </w:tcBorders>
            <w:vAlign w:val="bottom"/>
          </w:tcPr>
          <w:p w14:paraId="3830B80D" w14:textId="77777777" w:rsidR="00635F6A" w:rsidRDefault="00635F6A" w:rsidP="00635F6A">
            <w:pPr>
              <w:spacing w:after="0"/>
              <w:jc w:val="center"/>
              <w:rPr>
                <w:b/>
                <w:bCs/>
                <w:color w:val="000000"/>
                <w:sz w:val="22"/>
                <w:szCs w:val="22"/>
              </w:rPr>
            </w:pPr>
          </w:p>
        </w:tc>
      </w:tr>
      <w:tr w:rsidR="00635F6A" w:rsidRPr="00AE53BF" w14:paraId="133A0B9C" w14:textId="77777777" w:rsidTr="00635F6A">
        <w:tc>
          <w:tcPr>
            <w:tcW w:w="3395" w:type="dxa"/>
            <w:tcBorders>
              <w:top w:val="single" w:sz="4" w:space="0" w:color="BFBFBF"/>
              <w:left w:val="single" w:sz="4" w:space="0" w:color="BFBFBF"/>
              <w:bottom w:val="single" w:sz="4" w:space="0" w:color="BFBFBF"/>
              <w:right w:val="single" w:sz="4" w:space="0" w:color="BFBFBF"/>
            </w:tcBorders>
            <w:shd w:val="clear" w:color="auto" w:fill="auto"/>
          </w:tcPr>
          <w:p w14:paraId="7D0BBAB3" w14:textId="77777777" w:rsidR="00635F6A" w:rsidRPr="00AE53BF" w:rsidRDefault="00635F6A" w:rsidP="00635F6A">
            <w:pPr>
              <w:spacing w:after="0"/>
              <w:jc w:val="both"/>
              <w:rPr>
                <w:i/>
                <w:iCs/>
                <w:sz w:val="22"/>
                <w:szCs w:val="22"/>
              </w:rPr>
            </w:pPr>
            <w:r w:rsidRPr="00AE53BF">
              <w:rPr>
                <w:i/>
                <w:iCs/>
                <w:sz w:val="22"/>
                <w:szCs w:val="22"/>
              </w:rPr>
              <w:t>% IX Región</w:t>
            </w: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46066B99" w14:textId="77777777" w:rsidR="00635F6A" w:rsidRDefault="00635F6A" w:rsidP="00635F6A">
            <w:pPr>
              <w:spacing w:after="0"/>
              <w:jc w:val="center"/>
              <w:rPr>
                <w:i/>
                <w:i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F5AAF1C" w14:textId="77777777" w:rsidR="00635F6A" w:rsidRDefault="00635F6A" w:rsidP="00635F6A">
            <w:pPr>
              <w:spacing w:after="0"/>
              <w:jc w:val="center"/>
              <w:rPr>
                <w:i/>
                <w:i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54FCBFE7" w14:textId="77777777" w:rsidR="00635F6A" w:rsidRDefault="00635F6A" w:rsidP="00635F6A">
            <w:pPr>
              <w:spacing w:after="0"/>
              <w:jc w:val="center"/>
              <w:rPr>
                <w:i/>
                <w:i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vAlign w:val="bottom"/>
          </w:tcPr>
          <w:p w14:paraId="7F5AEF22" w14:textId="77777777" w:rsidR="00635F6A" w:rsidRDefault="00635F6A" w:rsidP="00635F6A">
            <w:pPr>
              <w:spacing w:after="0"/>
              <w:jc w:val="center"/>
              <w:rPr>
                <w:i/>
                <w:iCs/>
                <w:color w:val="000000"/>
                <w:sz w:val="22"/>
                <w:szCs w:val="22"/>
              </w:rPr>
            </w:pPr>
          </w:p>
        </w:tc>
        <w:tc>
          <w:tcPr>
            <w:tcW w:w="1131" w:type="dxa"/>
            <w:tcBorders>
              <w:top w:val="single" w:sz="4" w:space="0" w:color="BFBFBF"/>
              <w:left w:val="single" w:sz="4" w:space="0" w:color="BFBFBF"/>
              <w:bottom w:val="single" w:sz="4" w:space="0" w:color="BFBFBF"/>
              <w:right w:val="single" w:sz="4" w:space="0" w:color="BFBFBF"/>
            </w:tcBorders>
            <w:vAlign w:val="bottom"/>
          </w:tcPr>
          <w:p w14:paraId="5E94F2F8" w14:textId="77777777" w:rsidR="00635F6A" w:rsidRDefault="00635F6A" w:rsidP="00635F6A">
            <w:pPr>
              <w:spacing w:after="0"/>
              <w:jc w:val="center"/>
              <w:rPr>
                <w:i/>
                <w:iCs/>
                <w:color w:val="000000"/>
                <w:sz w:val="22"/>
                <w:szCs w:val="22"/>
              </w:rPr>
            </w:pPr>
          </w:p>
        </w:tc>
      </w:tr>
    </w:tbl>
    <w:p w14:paraId="34DC0849" w14:textId="77777777" w:rsidR="00635F6A" w:rsidRDefault="00635F6A" w:rsidP="00635F6A">
      <w:pPr>
        <w:spacing w:line="240" w:lineRule="auto"/>
        <w:rPr>
          <w:iCs/>
        </w:rPr>
      </w:pPr>
    </w:p>
    <w:p w14:paraId="78369D3A" w14:textId="77777777" w:rsidR="00635F6A" w:rsidRPr="003E042B" w:rsidRDefault="00635F6A" w:rsidP="00635F6A">
      <w:pPr>
        <w:pStyle w:val="Sangradetextonormal"/>
        <w:spacing w:after="120"/>
        <w:ind w:left="0"/>
        <w:rPr>
          <w:rFonts w:ascii="Calibri" w:hAnsi="Calibri"/>
          <w:b/>
          <w:iCs/>
          <w:sz w:val="22"/>
        </w:rPr>
      </w:pPr>
      <w:r w:rsidRPr="003E042B">
        <w:rPr>
          <w:rFonts w:ascii="Calibri" w:hAnsi="Calibri"/>
          <w:b/>
          <w:iCs/>
          <w:sz w:val="22"/>
        </w:rPr>
        <w:t>Tabla 3. Estudiantes según régimen educativo del colegio de procedencia.</w:t>
      </w:r>
    </w:p>
    <w:tbl>
      <w:tblPr>
        <w:tblW w:w="90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396"/>
        <w:gridCol w:w="1132"/>
        <w:gridCol w:w="1132"/>
        <w:gridCol w:w="1132"/>
        <w:gridCol w:w="1132"/>
        <w:gridCol w:w="1130"/>
      </w:tblGrid>
      <w:tr w:rsidR="00296792" w:rsidRPr="00A36722" w14:paraId="58CB570B" w14:textId="77777777" w:rsidTr="00635F6A">
        <w:tc>
          <w:tcPr>
            <w:tcW w:w="3396" w:type="dxa"/>
            <w:shd w:val="clear" w:color="auto" w:fill="4F81BD"/>
          </w:tcPr>
          <w:p w14:paraId="623AA990" w14:textId="77777777" w:rsidR="00296792" w:rsidRPr="00A36722" w:rsidRDefault="00296792" w:rsidP="00635F6A">
            <w:pPr>
              <w:spacing w:after="0"/>
              <w:jc w:val="both"/>
              <w:rPr>
                <w:b/>
                <w:iCs/>
                <w:color w:val="FFFFFF"/>
                <w:sz w:val="22"/>
                <w:szCs w:val="22"/>
              </w:rPr>
            </w:pPr>
            <w:r w:rsidRPr="00A36722">
              <w:rPr>
                <w:b/>
                <w:iCs/>
                <w:color w:val="FFFFFF"/>
                <w:sz w:val="22"/>
                <w:szCs w:val="22"/>
              </w:rPr>
              <w:t>Régimen Educacional</w:t>
            </w:r>
          </w:p>
        </w:tc>
        <w:tc>
          <w:tcPr>
            <w:tcW w:w="1132" w:type="dxa"/>
            <w:shd w:val="clear" w:color="auto" w:fill="4F81BD"/>
          </w:tcPr>
          <w:p w14:paraId="7F87DDF0" w14:textId="7026D179" w:rsidR="00296792" w:rsidRPr="00A36722" w:rsidRDefault="00296792" w:rsidP="00635F6A">
            <w:pPr>
              <w:spacing w:after="0"/>
              <w:jc w:val="center"/>
              <w:rPr>
                <w:b/>
                <w:iCs/>
                <w:color w:val="FFFFFF"/>
                <w:sz w:val="22"/>
                <w:szCs w:val="22"/>
              </w:rPr>
            </w:pPr>
            <w:r>
              <w:rPr>
                <w:b/>
                <w:iCs/>
                <w:color w:val="FFFFFF"/>
                <w:sz w:val="22"/>
                <w:szCs w:val="22"/>
              </w:rPr>
              <w:t>2012</w:t>
            </w:r>
          </w:p>
        </w:tc>
        <w:tc>
          <w:tcPr>
            <w:tcW w:w="1132" w:type="dxa"/>
            <w:shd w:val="clear" w:color="auto" w:fill="4F81BD"/>
          </w:tcPr>
          <w:p w14:paraId="1A5A3E38" w14:textId="3B12BF9C" w:rsidR="00296792" w:rsidRPr="00A36722" w:rsidRDefault="00296792" w:rsidP="00635F6A">
            <w:pPr>
              <w:spacing w:after="0"/>
              <w:jc w:val="center"/>
              <w:rPr>
                <w:b/>
                <w:iCs/>
                <w:color w:val="FFFFFF"/>
                <w:sz w:val="22"/>
                <w:szCs w:val="22"/>
              </w:rPr>
            </w:pPr>
            <w:r>
              <w:rPr>
                <w:b/>
                <w:iCs/>
                <w:color w:val="FFFFFF"/>
                <w:sz w:val="22"/>
                <w:szCs w:val="22"/>
              </w:rPr>
              <w:t>2013</w:t>
            </w:r>
          </w:p>
        </w:tc>
        <w:tc>
          <w:tcPr>
            <w:tcW w:w="1132" w:type="dxa"/>
            <w:shd w:val="clear" w:color="auto" w:fill="4F81BD"/>
          </w:tcPr>
          <w:p w14:paraId="1311B1E7" w14:textId="0FFFAF04" w:rsidR="00296792" w:rsidRPr="00A36722" w:rsidRDefault="00296792" w:rsidP="00635F6A">
            <w:pPr>
              <w:spacing w:after="0"/>
              <w:jc w:val="center"/>
              <w:rPr>
                <w:b/>
                <w:iCs/>
                <w:color w:val="FFFFFF"/>
                <w:sz w:val="22"/>
                <w:szCs w:val="22"/>
              </w:rPr>
            </w:pPr>
            <w:r>
              <w:rPr>
                <w:b/>
                <w:iCs/>
                <w:color w:val="FFFFFF"/>
                <w:sz w:val="22"/>
                <w:szCs w:val="22"/>
              </w:rPr>
              <w:t>2014</w:t>
            </w:r>
          </w:p>
        </w:tc>
        <w:tc>
          <w:tcPr>
            <w:tcW w:w="1132" w:type="dxa"/>
            <w:shd w:val="clear" w:color="auto" w:fill="4F81BD"/>
          </w:tcPr>
          <w:p w14:paraId="28E2B04E" w14:textId="507F39C2" w:rsidR="00296792" w:rsidRDefault="00296792" w:rsidP="00635F6A">
            <w:pPr>
              <w:spacing w:after="0"/>
              <w:jc w:val="center"/>
              <w:rPr>
                <w:b/>
                <w:iCs/>
                <w:color w:val="FFFFFF"/>
                <w:sz w:val="22"/>
                <w:szCs w:val="22"/>
              </w:rPr>
            </w:pPr>
            <w:r>
              <w:rPr>
                <w:b/>
                <w:iCs/>
                <w:color w:val="FFFFFF"/>
                <w:sz w:val="22"/>
                <w:szCs w:val="22"/>
              </w:rPr>
              <w:t>2015</w:t>
            </w:r>
          </w:p>
        </w:tc>
        <w:tc>
          <w:tcPr>
            <w:tcW w:w="1130" w:type="dxa"/>
            <w:shd w:val="clear" w:color="auto" w:fill="4F81BD"/>
          </w:tcPr>
          <w:p w14:paraId="1B925B75" w14:textId="5A0115D9" w:rsidR="00296792" w:rsidRDefault="00296792" w:rsidP="00635F6A">
            <w:pPr>
              <w:spacing w:after="0"/>
              <w:jc w:val="center"/>
              <w:rPr>
                <w:b/>
                <w:iCs/>
                <w:color w:val="FFFFFF"/>
                <w:sz w:val="22"/>
                <w:szCs w:val="22"/>
              </w:rPr>
            </w:pPr>
            <w:r>
              <w:rPr>
                <w:b/>
                <w:iCs/>
                <w:color w:val="FFFFFF"/>
                <w:sz w:val="22"/>
                <w:szCs w:val="22"/>
              </w:rPr>
              <w:t>2016</w:t>
            </w:r>
          </w:p>
        </w:tc>
      </w:tr>
      <w:tr w:rsidR="00635F6A" w:rsidRPr="00BB425D" w14:paraId="441F697C" w14:textId="77777777" w:rsidTr="00635F6A">
        <w:trPr>
          <w:trHeight w:val="340"/>
        </w:trPr>
        <w:tc>
          <w:tcPr>
            <w:tcW w:w="3396" w:type="dxa"/>
            <w:tcBorders>
              <w:top w:val="single" w:sz="4" w:space="0" w:color="BFBFBF"/>
              <w:left w:val="single" w:sz="4" w:space="0" w:color="BFBFBF"/>
              <w:bottom w:val="single" w:sz="4" w:space="0" w:color="BFBFBF"/>
              <w:right w:val="single" w:sz="4" w:space="0" w:color="BFBFBF"/>
            </w:tcBorders>
            <w:shd w:val="clear" w:color="auto" w:fill="auto"/>
            <w:vAlign w:val="bottom"/>
          </w:tcPr>
          <w:p w14:paraId="0BD71C0A" w14:textId="77777777" w:rsidR="00635F6A" w:rsidRPr="00630598" w:rsidRDefault="00635F6A" w:rsidP="00635F6A">
            <w:pPr>
              <w:spacing w:after="0"/>
              <w:rPr>
                <w:color w:val="000000"/>
                <w:sz w:val="22"/>
                <w:szCs w:val="22"/>
                <w:lang w:val="es-CL" w:eastAsia="es-CL"/>
              </w:rPr>
            </w:pPr>
            <w:r w:rsidRPr="00630598">
              <w:rPr>
                <w:color w:val="000000"/>
                <w:sz w:val="22"/>
                <w:szCs w:val="22"/>
                <w:lang w:val="es-CL" w:eastAsia="es-CL"/>
              </w:rPr>
              <w:t>Municipal</w:t>
            </w: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565B5358" w14:textId="77777777" w:rsidR="00635F6A" w:rsidRDefault="00635F6A" w:rsidP="00635F6A">
            <w:pPr>
              <w:spacing w:after="0"/>
              <w:jc w:val="center"/>
              <w:rPr>
                <w:color w:val="000000"/>
                <w:sz w:val="22"/>
                <w:szCs w:val="22"/>
                <w:lang w:val="es-CL" w:eastAsia="es-CL"/>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08993B27"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97EF505"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vAlign w:val="bottom"/>
          </w:tcPr>
          <w:p w14:paraId="168AC751" w14:textId="77777777" w:rsidR="00635F6A" w:rsidRDefault="00635F6A" w:rsidP="00635F6A">
            <w:pPr>
              <w:spacing w:after="0"/>
              <w:jc w:val="center"/>
              <w:rPr>
                <w:color w:val="000000"/>
                <w:sz w:val="22"/>
                <w:szCs w:val="22"/>
              </w:rPr>
            </w:pPr>
          </w:p>
        </w:tc>
        <w:tc>
          <w:tcPr>
            <w:tcW w:w="1130" w:type="dxa"/>
            <w:tcBorders>
              <w:top w:val="single" w:sz="4" w:space="0" w:color="BFBFBF"/>
              <w:left w:val="single" w:sz="4" w:space="0" w:color="BFBFBF"/>
              <w:bottom w:val="single" w:sz="4" w:space="0" w:color="BFBFBF"/>
              <w:right w:val="single" w:sz="4" w:space="0" w:color="BFBFBF"/>
            </w:tcBorders>
            <w:vAlign w:val="bottom"/>
          </w:tcPr>
          <w:p w14:paraId="650D23B3" w14:textId="77777777" w:rsidR="00635F6A" w:rsidRDefault="00635F6A" w:rsidP="00635F6A">
            <w:pPr>
              <w:spacing w:after="0"/>
              <w:jc w:val="center"/>
              <w:rPr>
                <w:color w:val="000000"/>
                <w:sz w:val="22"/>
                <w:szCs w:val="22"/>
              </w:rPr>
            </w:pPr>
          </w:p>
        </w:tc>
      </w:tr>
      <w:tr w:rsidR="00635F6A" w:rsidRPr="00BB425D" w14:paraId="1AEC89DA" w14:textId="77777777" w:rsidTr="00635F6A">
        <w:trPr>
          <w:trHeight w:val="340"/>
        </w:trPr>
        <w:tc>
          <w:tcPr>
            <w:tcW w:w="3396" w:type="dxa"/>
            <w:tcBorders>
              <w:top w:val="single" w:sz="4" w:space="0" w:color="BFBFBF"/>
              <w:left w:val="single" w:sz="4" w:space="0" w:color="BFBFBF"/>
              <w:bottom w:val="single" w:sz="4" w:space="0" w:color="BFBFBF"/>
              <w:right w:val="single" w:sz="4" w:space="0" w:color="BFBFBF"/>
            </w:tcBorders>
            <w:shd w:val="clear" w:color="auto" w:fill="auto"/>
            <w:vAlign w:val="bottom"/>
          </w:tcPr>
          <w:p w14:paraId="041EA3A0" w14:textId="77777777" w:rsidR="00635F6A" w:rsidRPr="00630598" w:rsidRDefault="00635F6A" w:rsidP="00635F6A">
            <w:pPr>
              <w:spacing w:after="0"/>
              <w:rPr>
                <w:color w:val="000000"/>
                <w:sz w:val="22"/>
                <w:szCs w:val="22"/>
                <w:lang w:val="es-CL" w:eastAsia="es-CL"/>
              </w:rPr>
            </w:pPr>
            <w:r w:rsidRPr="00630598">
              <w:rPr>
                <w:color w:val="000000"/>
                <w:sz w:val="22"/>
                <w:szCs w:val="22"/>
                <w:lang w:val="es-CL" w:eastAsia="es-CL"/>
              </w:rPr>
              <w:t>P. Subvencionado</w:t>
            </w: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2677E1FB"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0251E24"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0B02419E"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vAlign w:val="bottom"/>
          </w:tcPr>
          <w:p w14:paraId="709C0B82" w14:textId="77777777" w:rsidR="00635F6A" w:rsidRDefault="00635F6A" w:rsidP="00635F6A">
            <w:pPr>
              <w:spacing w:after="0"/>
              <w:jc w:val="center"/>
              <w:rPr>
                <w:color w:val="000000"/>
                <w:sz w:val="22"/>
                <w:szCs w:val="22"/>
              </w:rPr>
            </w:pPr>
          </w:p>
        </w:tc>
        <w:tc>
          <w:tcPr>
            <w:tcW w:w="1130" w:type="dxa"/>
            <w:tcBorders>
              <w:top w:val="single" w:sz="4" w:space="0" w:color="BFBFBF"/>
              <w:left w:val="single" w:sz="4" w:space="0" w:color="BFBFBF"/>
              <w:bottom w:val="single" w:sz="4" w:space="0" w:color="BFBFBF"/>
              <w:right w:val="single" w:sz="4" w:space="0" w:color="BFBFBF"/>
            </w:tcBorders>
            <w:vAlign w:val="bottom"/>
          </w:tcPr>
          <w:p w14:paraId="2D727483" w14:textId="77777777" w:rsidR="00635F6A" w:rsidRDefault="00635F6A" w:rsidP="00635F6A">
            <w:pPr>
              <w:spacing w:after="0"/>
              <w:jc w:val="center"/>
              <w:rPr>
                <w:color w:val="000000"/>
                <w:sz w:val="22"/>
                <w:szCs w:val="22"/>
              </w:rPr>
            </w:pPr>
          </w:p>
        </w:tc>
      </w:tr>
      <w:tr w:rsidR="00635F6A" w:rsidRPr="00BB425D" w14:paraId="7E8A80F1" w14:textId="77777777" w:rsidTr="00635F6A">
        <w:trPr>
          <w:trHeight w:val="340"/>
        </w:trPr>
        <w:tc>
          <w:tcPr>
            <w:tcW w:w="3396"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F7135E0" w14:textId="77777777" w:rsidR="00635F6A" w:rsidRPr="00630598" w:rsidRDefault="00635F6A" w:rsidP="00635F6A">
            <w:pPr>
              <w:spacing w:after="0"/>
              <w:rPr>
                <w:color w:val="000000"/>
                <w:sz w:val="22"/>
                <w:szCs w:val="22"/>
                <w:lang w:val="es-CL" w:eastAsia="es-CL"/>
              </w:rPr>
            </w:pPr>
            <w:r w:rsidRPr="00630598">
              <w:rPr>
                <w:color w:val="000000"/>
                <w:sz w:val="22"/>
                <w:szCs w:val="22"/>
                <w:lang w:val="es-CL" w:eastAsia="es-CL"/>
              </w:rPr>
              <w:t>P. Pagado</w:t>
            </w: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52CCFBB"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132A0E6E"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4F784F1A"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vAlign w:val="bottom"/>
          </w:tcPr>
          <w:p w14:paraId="557F7AAD" w14:textId="77777777" w:rsidR="00635F6A" w:rsidRDefault="00635F6A" w:rsidP="00635F6A">
            <w:pPr>
              <w:spacing w:after="0"/>
              <w:jc w:val="center"/>
              <w:rPr>
                <w:color w:val="000000"/>
                <w:sz w:val="22"/>
                <w:szCs w:val="22"/>
              </w:rPr>
            </w:pPr>
          </w:p>
        </w:tc>
        <w:tc>
          <w:tcPr>
            <w:tcW w:w="1130" w:type="dxa"/>
            <w:tcBorders>
              <w:top w:val="single" w:sz="4" w:space="0" w:color="BFBFBF"/>
              <w:left w:val="single" w:sz="4" w:space="0" w:color="BFBFBF"/>
              <w:bottom w:val="single" w:sz="4" w:space="0" w:color="BFBFBF"/>
              <w:right w:val="single" w:sz="4" w:space="0" w:color="BFBFBF"/>
            </w:tcBorders>
            <w:vAlign w:val="bottom"/>
          </w:tcPr>
          <w:p w14:paraId="16921DB6" w14:textId="77777777" w:rsidR="00635F6A" w:rsidRDefault="00635F6A" w:rsidP="00635F6A">
            <w:pPr>
              <w:spacing w:after="0"/>
              <w:jc w:val="center"/>
              <w:rPr>
                <w:sz w:val="20"/>
                <w:szCs w:val="20"/>
              </w:rPr>
            </w:pPr>
          </w:p>
        </w:tc>
      </w:tr>
      <w:tr w:rsidR="00635F6A" w:rsidRPr="00BB425D" w14:paraId="188A3955" w14:textId="77777777" w:rsidTr="00635F6A">
        <w:trPr>
          <w:trHeight w:val="340"/>
        </w:trPr>
        <w:tc>
          <w:tcPr>
            <w:tcW w:w="3396" w:type="dxa"/>
            <w:tcBorders>
              <w:top w:val="single" w:sz="4" w:space="0" w:color="BFBFBF"/>
              <w:left w:val="single" w:sz="4" w:space="0" w:color="BFBFBF"/>
              <w:bottom w:val="single" w:sz="4" w:space="0" w:color="BFBFBF"/>
              <w:right w:val="single" w:sz="4" w:space="0" w:color="BFBFBF"/>
            </w:tcBorders>
            <w:shd w:val="clear" w:color="auto" w:fill="auto"/>
            <w:vAlign w:val="bottom"/>
          </w:tcPr>
          <w:p w14:paraId="228195BD" w14:textId="77777777" w:rsidR="00635F6A" w:rsidRPr="00630598" w:rsidRDefault="00635F6A" w:rsidP="00635F6A">
            <w:pPr>
              <w:spacing w:after="0"/>
              <w:rPr>
                <w:color w:val="000000"/>
                <w:sz w:val="22"/>
                <w:szCs w:val="22"/>
                <w:lang w:val="es-CL" w:eastAsia="es-CL"/>
              </w:rPr>
            </w:pPr>
            <w:r w:rsidRPr="00630598">
              <w:rPr>
                <w:color w:val="000000"/>
                <w:sz w:val="22"/>
                <w:szCs w:val="22"/>
                <w:lang w:val="es-CL" w:eastAsia="es-CL"/>
              </w:rPr>
              <w:t>Sin Dato</w:t>
            </w: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05A349F"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FA1A41B"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72192AC"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vAlign w:val="bottom"/>
          </w:tcPr>
          <w:p w14:paraId="5E04BBDB" w14:textId="77777777" w:rsidR="00635F6A" w:rsidRDefault="00635F6A" w:rsidP="00635F6A">
            <w:pPr>
              <w:spacing w:after="0"/>
              <w:jc w:val="center"/>
              <w:rPr>
                <w:color w:val="000000"/>
                <w:sz w:val="22"/>
                <w:szCs w:val="22"/>
              </w:rPr>
            </w:pPr>
          </w:p>
        </w:tc>
        <w:tc>
          <w:tcPr>
            <w:tcW w:w="1130" w:type="dxa"/>
            <w:tcBorders>
              <w:top w:val="single" w:sz="4" w:space="0" w:color="BFBFBF"/>
              <w:left w:val="single" w:sz="4" w:space="0" w:color="BFBFBF"/>
              <w:bottom w:val="single" w:sz="4" w:space="0" w:color="BFBFBF"/>
              <w:right w:val="single" w:sz="4" w:space="0" w:color="BFBFBF"/>
            </w:tcBorders>
            <w:vAlign w:val="bottom"/>
          </w:tcPr>
          <w:p w14:paraId="76A7A5A2" w14:textId="77777777" w:rsidR="00635F6A" w:rsidRDefault="00635F6A" w:rsidP="00635F6A">
            <w:pPr>
              <w:spacing w:after="0"/>
              <w:jc w:val="center"/>
              <w:rPr>
                <w:color w:val="000000"/>
                <w:sz w:val="22"/>
                <w:szCs w:val="22"/>
              </w:rPr>
            </w:pPr>
          </w:p>
        </w:tc>
      </w:tr>
      <w:tr w:rsidR="00635F6A" w:rsidRPr="00BB425D" w14:paraId="459D943F" w14:textId="77777777" w:rsidTr="00635F6A">
        <w:trPr>
          <w:trHeight w:val="340"/>
        </w:trPr>
        <w:tc>
          <w:tcPr>
            <w:tcW w:w="3396" w:type="dxa"/>
            <w:tcBorders>
              <w:top w:val="single" w:sz="4" w:space="0" w:color="BFBFBF"/>
              <w:left w:val="single" w:sz="4" w:space="0" w:color="BFBFBF"/>
              <w:bottom w:val="single" w:sz="4" w:space="0" w:color="BFBFBF"/>
              <w:right w:val="single" w:sz="4" w:space="0" w:color="BFBFBF"/>
            </w:tcBorders>
            <w:shd w:val="clear" w:color="auto" w:fill="auto"/>
            <w:vAlign w:val="bottom"/>
          </w:tcPr>
          <w:p w14:paraId="09C62090" w14:textId="77777777" w:rsidR="00635F6A" w:rsidRPr="00BB425D" w:rsidRDefault="00635F6A" w:rsidP="00635F6A">
            <w:pPr>
              <w:spacing w:after="0"/>
              <w:rPr>
                <w:b/>
                <w:bCs/>
                <w:color w:val="000000"/>
                <w:sz w:val="22"/>
                <w:szCs w:val="22"/>
                <w:lang w:val="es-CL" w:eastAsia="es-CL"/>
              </w:rPr>
            </w:pPr>
            <w:r w:rsidRPr="00BB425D">
              <w:rPr>
                <w:b/>
                <w:bCs/>
                <w:color w:val="000000"/>
                <w:sz w:val="22"/>
                <w:szCs w:val="22"/>
                <w:lang w:val="es-CL" w:eastAsia="es-CL"/>
              </w:rPr>
              <w:t>Total general</w:t>
            </w: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10DBEE03" w14:textId="77777777" w:rsidR="00635F6A" w:rsidRDefault="00635F6A" w:rsidP="00635F6A">
            <w:pPr>
              <w:spacing w:after="0"/>
              <w:jc w:val="center"/>
              <w:rPr>
                <w:b/>
                <w:b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0469752" w14:textId="77777777" w:rsidR="00635F6A" w:rsidRDefault="00635F6A" w:rsidP="00635F6A">
            <w:pPr>
              <w:spacing w:after="0"/>
              <w:jc w:val="center"/>
              <w:rPr>
                <w:b/>
                <w:b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0F280167" w14:textId="77777777" w:rsidR="00635F6A" w:rsidRDefault="00635F6A" w:rsidP="00635F6A">
            <w:pPr>
              <w:spacing w:after="0"/>
              <w:jc w:val="center"/>
              <w:rPr>
                <w:b/>
                <w:b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vAlign w:val="bottom"/>
          </w:tcPr>
          <w:p w14:paraId="0CCA9361" w14:textId="77777777" w:rsidR="00635F6A" w:rsidRDefault="00635F6A" w:rsidP="00635F6A">
            <w:pPr>
              <w:spacing w:after="0"/>
              <w:jc w:val="center"/>
              <w:rPr>
                <w:b/>
                <w:bCs/>
                <w:color w:val="000000"/>
                <w:sz w:val="22"/>
                <w:szCs w:val="22"/>
              </w:rPr>
            </w:pPr>
          </w:p>
        </w:tc>
        <w:tc>
          <w:tcPr>
            <w:tcW w:w="1130" w:type="dxa"/>
            <w:tcBorders>
              <w:top w:val="single" w:sz="4" w:space="0" w:color="BFBFBF"/>
              <w:left w:val="single" w:sz="4" w:space="0" w:color="BFBFBF"/>
              <w:bottom w:val="single" w:sz="4" w:space="0" w:color="BFBFBF"/>
              <w:right w:val="single" w:sz="4" w:space="0" w:color="BFBFBF"/>
            </w:tcBorders>
            <w:vAlign w:val="bottom"/>
          </w:tcPr>
          <w:p w14:paraId="5284A43D" w14:textId="77777777" w:rsidR="00635F6A" w:rsidRDefault="00635F6A" w:rsidP="00635F6A">
            <w:pPr>
              <w:spacing w:after="0"/>
              <w:jc w:val="center"/>
              <w:rPr>
                <w:b/>
                <w:bCs/>
                <w:color w:val="000000"/>
                <w:sz w:val="22"/>
                <w:szCs w:val="22"/>
              </w:rPr>
            </w:pPr>
          </w:p>
        </w:tc>
      </w:tr>
      <w:tr w:rsidR="00635F6A" w:rsidRPr="001C66B5" w14:paraId="7BC16B18" w14:textId="77777777" w:rsidTr="00635F6A">
        <w:trPr>
          <w:trHeight w:val="340"/>
        </w:trPr>
        <w:tc>
          <w:tcPr>
            <w:tcW w:w="3396" w:type="dxa"/>
            <w:tcBorders>
              <w:top w:val="single" w:sz="4" w:space="0" w:color="BFBFBF"/>
              <w:left w:val="single" w:sz="4" w:space="0" w:color="BFBFBF"/>
              <w:bottom w:val="single" w:sz="4" w:space="0" w:color="BFBFBF"/>
              <w:right w:val="single" w:sz="4" w:space="0" w:color="BFBFBF"/>
            </w:tcBorders>
            <w:shd w:val="clear" w:color="auto" w:fill="auto"/>
            <w:vAlign w:val="bottom"/>
          </w:tcPr>
          <w:p w14:paraId="494D17CB" w14:textId="77777777" w:rsidR="00635F6A" w:rsidRPr="001C66B5" w:rsidRDefault="00635F6A" w:rsidP="00635F6A">
            <w:pPr>
              <w:spacing w:after="0"/>
              <w:rPr>
                <w:i/>
                <w:color w:val="000000"/>
                <w:sz w:val="22"/>
                <w:szCs w:val="22"/>
                <w:lang w:val="es-CL" w:eastAsia="es-CL"/>
              </w:rPr>
            </w:pPr>
            <w:r w:rsidRPr="001C66B5">
              <w:rPr>
                <w:i/>
                <w:color w:val="000000"/>
                <w:sz w:val="22"/>
                <w:szCs w:val="22"/>
                <w:lang w:val="es-CL" w:eastAsia="es-CL"/>
              </w:rPr>
              <w:t xml:space="preserve"> % Municipal</w:t>
            </w: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2D969798" w14:textId="77777777" w:rsidR="00635F6A" w:rsidRDefault="00635F6A" w:rsidP="00635F6A">
            <w:pPr>
              <w:spacing w:after="0"/>
              <w:jc w:val="center"/>
              <w:rPr>
                <w:i/>
                <w:i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05427BB0" w14:textId="77777777" w:rsidR="00635F6A" w:rsidRDefault="00635F6A" w:rsidP="00635F6A">
            <w:pPr>
              <w:spacing w:after="0"/>
              <w:jc w:val="center"/>
              <w:rPr>
                <w:i/>
                <w:i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28FBDC4" w14:textId="77777777" w:rsidR="00635F6A" w:rsidRDefault="00635F6A" w:rsidP="00635F6A">
            <w:pPr>
              <w:spacing w:after="0"/>
              <w:jc w:val="center"/>
              <w:rPr>
                <w:i/>
                <w:i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vAlign w:val="bottom"/>
          </w:tcPr>
          <w:p w14:paraId="3F6FF633" w14:textId="77777777" w:rsidR="00635F6A" w:rsidRDefault="00635F6A" w:rsidP="00635F6A">
            <w:pPr>
              <w:spacing w:after="0"/>
              <w:jc w:val="center"/>
              <w:rPr>
                <w:i/>
                <w:iCs/>
                <w:color w:val="000000"/>
                <w:sz w:val="22"/>
                <w:szCs w:val="22"/>
              </w:rPr>
            </w:pPr>
          </w:p>
        </w:tc>
        <w:tc>
          <w:tcPr>
            <w:tcW w:w="1130" w:type="dxa"/>
            <w:tcBorders>
              <w:top w:val="single" w:sz="4" w:space="0" w:color="BFBFBF"/>
              <w:left w:val="single" w:sz="4" w:space="0" w:color="BFBFBF"/>
              <w:bottom w:val="single" w:sz="4" w:space="0" w:color="BFBFBF"/>
              <w:right w:val="single" w:sz="4" w:space="0" w:color="BFBFBF"/>
            </w:tcBorders>
            <w:vAlign w:val="bottom"/>
          </w:tcPr>
          <w:p w14:paraId="4544CEE1" w14:textId="77777777" w:rsidR="00635F6A" w:rsidRDefault="00635F6A" w:rsidP="00635F6A">
            <w:pPr>
              <w:spacing w:after="0"/>
              <w:jc w:val="center"/>
              <w:rPr>
                <w:i/>
                <w:iCs/>
                <w:color w:val="000000"/>
                <w:sz w:val="22"/>
                <w:szCs w:val="22"/>
              </w:rPr>
            </w:pPr>
          </w:p>
        </w:tc>
      </w:tr>
      <w:tr w:rsidR="00635F6A" w:rsidRPr="001C66B5" w14:paraId="3E0B5AD7" w14:textId="77777777" w:rsidTr="00635F6A">
        <w:trPr>
          <w:trHeight w:val="340"/>
        </w:trPr>
        <w:tc>
          <w:tcPr>
            <w:tcW w:w="3396" w:type="dxa"/>
            <w:tcBorders>
              <w:top w:val="single" w:sz="4" w:space="0" w:color="BFBFBF"/>
              <w:left w:val="single" w:sz="4" w:space="0" w:color="BFBFBF"/>
              <w:bottom w:val="single" w:sz="4" w:space="0" w:color="BFBFBF"/>
              <w:right w:val="single" w:sz="4" w:space="0" w:color="BFBFBF"/>
            </w:tcBorders>
            <w:shd w:val="clear" w:color="auto" w:fill="auto"/>
            <w:vAlign w:val="bottom"/>
          </w:tcPr>
          <w:p w14:paraId="4636845C" w14:textId="77777777" w:rsidR="00635F6A" w:rsidRPr="001C66B5" w:rsidRDefault="00635F6A" w:rsidP="00635F6A">
            <w:pPr>
              <w:spacing w:after="0"/>
              <w:rPr>
                <w:i/>
                <w:color w:val="000000"/>
                <w:sz w:val="22"/>
                <w:szCs w:val="22"/>
                <w:lang w:val="es-CL" w:eastAsia="es-CL"/>
              </w:rPr>
            </w:pPr>
            <w:r w:rsidRPr="001C66B5">
              <w:rPr>
                <w:i/>
                <w:color w:val="000000"/>
                <w:sz w:val="22"/>
                <w:szCs w:val="22"/>
                <w:lang w:val="es-CL" w:eastAsia="es-CL"/>
              </w:rPr>
              <w:t>% P. Subvencionado</w:t>
            </w: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4809504" w14:textId="77777777" w:rsidR="00635F6A" w:rsidRDefault="00635F6A" w:rsidP="00635F6A">
            <w:pPr>
              <w:spacing w:after="0"/>
              <w:jc w:val="center"/>
              <w:rPr>
                <w:i/>
                <w:i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43E17AE4" w14:textId="77777777" w:rsidR="00635F6A" w:rsidRDefault="00635F6A" w:rsidP="00635F6A">
            <w:pPr>
              <w:spacing w:after="0"/>
              <w:jc w:val="center"/>
              <w:rPr>
                <w:i/>
                <w:i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C345EC3" w14:textId="77777777" w:rsidR="00635F6A" w:rsidRDefault="00635F6A" w:rsidP="00635F6A">
            <w:pPr>
              <w:spacing w:after="0"/>
              <w:jc w:val="center"/>
              <w:rPr>
                <w:i/>
                <w:i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vAlign w:val="bottom"/>
          </w:tcPr>
          <w:p w14:paraId="402421D3" w14:textId="77777777" w:rsidR="00635F6A" w:rsidRDefault="00635F6A" w:rsidP="00635F6A">
            <w:pPr>
              <w:spacing w:after="0"/>
              <w:jc w:val="center"/>
              <w:rPr>
                <w:i/>
                <w:iCs/>
                <w:color w:val="000000"/>
                <w:sz w:val="22"/>
                <w:szCs w:val="22"/>
              </w:rPr>
            </w:pPr>
          </w:p>
        </w:tc>
        <w:tc>
          <w:tcPr>
            <w:tcW w:w="1130" w:type="dxa"/>
            <w:tcBorders>
              <w:top w:val="single" w:sz="4" w:space="0" w:color="BFBFBF"/>
              <w:left w:val="single" w:sz="4" w:space="0" w:color="BFBFBF"/>
              <w:bottom w:val="single" w:sz="4" w:space="0" w:color="BFBFBF"/>
              <w:right w:val="single" w:sz="4" w:space="0" w:color="BFBFBF"/>
            </w:tcBorders>
            <w:vAlign w:val="bottom"/>
          </w:tcPr>
          <w:p w14:paraId="45328454" w14:textId="77777777" w:rsidR="00635F6A" w:rsidRDefault="00635F6A" w:rsidP="00635F6A">
            <w:pPr>
              <w:spacing w:after="0"/>
              <w:jc w:val="center"/>
              <w:rPr>
                <w:i/>
                <w:iCs/>
                <w:color w:val="000000"/>
                <w:sz w:val="22"/>
                <w:szCs w:val="22"/>
              </w:rPr>
            </w:pPr>
          </w:p>
        </w:tc>
      </w:tr>
      <w:tr w:rsidR="00635F6A" w:rsidRPr="001C66B5" w14:paraId="7890B4A2" w14:textId="77777777" w:rsidTr="00635F6A">
        <w:trPr>
          <w:trHeight w:val="340"/>
        </w:trPr>
        <w:tc>
          <w:tcPr>
            <w:tcW w:w="3396" w:type="dxa"/>
            <w:tcBorders>
              <w:top w:val="single" w:sz="4" w:space="0" w:color="BFBFBF"/>
              <w:left w:val="single" w:sz="4" w:space="0" w:color="BFBFBF"/>
              <w:bottom w:val="single" w:sz="4" w:space="0" w:color="BFBFBF"/>
              <w:right w:val="single" w:sz="4" w:space="0" w:color="BFBFBF"/>
            </w:tcBorders>
            <w:shd w:val="clear" w:color="auto" w:fill="auto"/>
            <w:vAlign w:val="bottom"/>
          </w:tcPr>
          <w:p w14:paraId="54A8B927" w14:textId="77777777" w:rsidR="00635F6A" w:rsidRPr="001C66B5" w:rsidRDefault="00635F6A" w:rsidP="00635F6A">
            <w:pPr>
              <w:spacing w:after="0"/>
              <w:rPr>
                <w:i/>
                <w:color w:val="000000"/>
                <w:sz w:val="22"/>
                <w:szCs w:val="22"/>
                <w:lang w:val="es-CL" w:eastAsia="es-CL"/>
              </w:rPr>
            </w:pPr>
            <w:r w:rsidRPr="001C66B5">
              <w:rPr>
                <w:i/>
                <w:color w:val="000000"/>
                <w:sz w:val="22"/>
                <w:szCs w:val="22"/>
                <w:lang w:val="es-CL" w:eastAsia="es-CL"/>
              </w:rPr>
              <w:t xml:space="preserve"> % P. Pagado</w:t>
            </w: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7D3FF35" w14:textId="77777777" w:rsidR="00635F6A" w:rsidRDefault="00635F6A" w:rsidP="00635F6A">
            <w:pPr>
              <w:spacing w:after="0"/>
              <w:jc w:val="center"/>
              <w:rPr>
                <w:i/>
                <w:i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4AF27FA0" w14:textId="77777777" w:rsidR="00635F6A" w:rsidRDefault="00635F6A" w:rsidP="00635F6A">
            <w:pPr>
              <w:spacing w:after="0"/>
              <w:jc w:val="center"/>
              <w:rPr>
                <w:i/>
                <w:i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54170221" w14:textId="77777777" w:rsidR="00635F6A" w:rsidRDefault="00635F6A" w:rsidP="00635F6A">
            <w:pPr>
              <w:spacing w:after="0"/>
              <w:jc w:val="center"/>
              <w:rPr>
                <w:i/>
                <w:i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vAlign w:val="bottom"/>
          </w:tcPr>
          <w:p w14:paraId="11B98023" w14:textId="77777777" w:rsidR="00635F6A" w:rsidRDefault="00635F6A" w:rsidP="00635F6A">
            <w:pPr>
              <w:spacing w:after="0"/>
              <w:jc w:val="center"/>
              <w:rPr>
                <w:i/>
                <w:iCs/>
                <w:color w:val="000000"/>
                <w:sz w:val="22"/>
                <w:szCs w:val="22"/>
              </w:rPr>
            </w:pPr>
          </w:p>
        </w:tc>
        <w:tc>
          <w:tcPr>
            <w:tcW w:w="1130" w:type="dxa"/>
            <w:tcBorders>
              <w:top w:val="single" w:sz="4" w:space="0" w:color="BFBFBF"/>
              <w:left w:val="single" w:sz="4" w:space="0" w:color="BFBFBF"/>
              <w:bottom w:val="single" w:sz="4" w:space="0" w:color="BFBFBF"/>
              <w:right w:val="single" w:sz="4" w:space="0" w:color="BFBFBF"/>
            </w:tcBorders>
            <w:vAlign w:val="bottom"/>
          </w:tcPr>
          <w:p w14:paraId="14757185" w14:textId="77777777" w:rsidR="00635F6A" w:rsidRDefault="00635F6A" w:rsidP="00635F6A">
            <w:pPr>
              <w:spacing w:after="0"/>
              <w:jc w:val="center"/>
              <w:rPr>
                <w:i/>
                <w:iCs/>
                <w:color w:val="000000"/>
                <w:sz w:val="22"/>
                <w:szCs w:val="22"/>
              </w:rPr>
            </w:pPr>
          </w:p>
        </w:tc>
      </w:tr>
    </w:tbl>
    <w:p w14:paraId="626EA954" w14:textId="77777777" w:rsidR="00635F6A" w:rsidRPr="00A50A44" w:rsidRDefault="00635F6A" w:rsidP="00654F8E">
      <w:pPr>
        <w:pStyle w:val="Sangradetextonormal"/>
        <w:spacing w:after="120"/>
        <w:ind w:left="0"/>
        <w:rPr>
          <w:rFonts w:ascii="Calibri" w:hAnsi="Calibri" w:cs="Times New Roman"/>
          <w:iCs/>
        </w:rPr>
      </w:pPr>
    </w:p>
    <w:p w14:paraId="4A62ECBB" w14:textId="77777777" w:rsidR="00AC5FB8" w:rsidRDefault="00AC5FB8" w:rsidP="00654F8E">
      <w:pPr>
        <w:pStyle w:val="Sangradetextonormal"/>
        <w:spacing w:after="120"/>
        <w:ind w:left="0"/>
        <w:rPr>
          <w:rFonts w:ascii="Calibri" w:hAnsi="Calibri" w:cs="Times New Roman"/>
          <w:iCs/>
        </w:rPr>
      </w:pPr>
      <w:r w:rsidRPr="00A50A44">
        <w:rPr>
          <w:rFonts w:ascii="Calibri" w:hAnsi="Calibri" w:cs="Times New Roman"/>
          <w:iCs/>
        </w:rPr>
        <w:t xml:space="preserve">La mayor parte de los estudiantes que ingresan a la </w:t>
      </w:r>
      <w:r w:rsidR="00825E6E" w:rsidRPr="00A50A44">
        <w:rPr>
          <w:rFonts w:ascii="Calibri" w:hAnsi="Calibri" w:cs="Times New Roman"/>
          <w:iCs/>
        </w:rPr>
        <w:t>C</w:t>
      </w:r>
      <w:r w:rsidRPr="00A50A44">
        <w:rPr>
          <w:rFonts w:ascii="Calibri" w:hAnsi="Calibri" w:cs="Times New Roman"/>
          <w:iCs/>
        </w:rPr>
        <w:t xml:space="preserve">arrera son jóvenes cuyas edades se encuentran entre los xx y los xx años, de los cuales, </w:t>
      </w:r>
      <w:r w:rsidR="00825E6E" w:rsidRPr="00A50A44">
        <w:rPr>
          <w:rFonts w:ascii="Calibri" w:hAnsi="Calibri" w:cs="Times New Roman"/>
          <w:iCs/>
        </w:rPr>
        <w:t>en promedio, un xx% corresponde</w:t>
      </w:r>
      <w:r w:rsidRPr="00A50A44">
        <w:rPr>
          <w:rFonts w:ascii="Calibri" w:hAnsi="Calibri" w:cs="Times New Roman"/>
          <w:iCs/>
        </w:rPr>
        <w:t xml:space="preserve"> a mujeres y un xx% a hombres.</w:t>
      </w:r>
    </w:p>
    <w:p w14:paraId="5020AD61" w14:textId="77777777" w:rsidR="00635F6A" w:rsidRDefault="00635F6A" w:rsidP="00654F8E">
      <w:pPr>
        <w:pStyle w:val="Sangradetextonormal"/>
        <w:spacing w:after="120"/>
        <w:ind w:left="0"/>
        <w:rPr>
          <w:rFonts w:ascii="Calibri" w:hAnsi="Calibri" w:cs="Times New Roman"/>
          <w:iCs/>
        </w:rPr>
      </w:pPr>
    </w:p>
    <w:p w14:paraId="10A84E37" w14:textId="77777777" w:rsidR="00635F6A" w:rsidRPr="00700FD8" w:rsidRDefault="00635F6A" w:rsidP="00635F6A">
      <w:pPr>
        <w:pStyle w:val="Sangradetextonormal"/>
        <w:spacing w:after="120"/>
        <w:ind w:left="0"/>
        <w:rPr>
          <w:rFonts w:ascii="Calibri" w:hAnsi="Calibri"/>
          <w:b/>
          <w:iCs/>
          <w:sz w:val="22"/>
          <w:lang w:val="es-CL"/>
        </w:rPr>
      </w:pPr>
      <w:r w:rsidRPr="00700FD8">
        <w:rPr>
          <w:rFonts w:ascii="Calibri" w:hAnsi="Calibri"/>
          <w:b/>
          <w:iCs/>
          <w:sz w:val="22"/>
          <w:lang w:val="es-CL"/>
        </w:rPr>
        <w:t xml:space="preserve">Tabla </w:t>
      </w:r>
      <w:r>
        <w:rPr>
          <w:rFonts w:ascii="Calibri" w:hAnsi="Calibri"/>
          <w:b/>
          <w:iCs/>
          <w:sz w:val="22"/>
          <w:lang w:val="es-CL"/>
        </w:rPr>
        <w:t>4</w:t>
      </w:r>
      <w:r w:rsidRPr="00700FD8">
        <w:rPr>
          <w:rFonts w:ascii="Calibri" w:hAnsi="Calibri"/>
          <w:b/>
          <w:iCs/>
          <w:sz w:val="22"/>
          <w:lang w:val="es-CL"/>
        </w:rPr>
        <w:t>. Distribución alumnos 1er año según tramo edad</w:t>
      </w:r>
      <w:r>
        <w:rPr>
          <w:rFonts w:ascii="Calibri" w:hAnsi="Calibri"/>
          <w:b/>
          <w:iCs/>
          <w:sz w:val="22"/>
          <w:lang w:val="es-CL"/>
        </w:rPr>
        <w:t>.</w:t>
      </w:r>
    </w:p>
    <w:tbl>
      <w:tblPr>
        <w:tblW w:w="90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03"/>
        <w:gridCol w:w="1134"/>
        <w:gridCol w:w="1134"/>
        <w:gridCol w:w="1129"/>
        <w:gridCol w:w="1129"/>
        <w:gridCol w:w="1125"/>
      </w:tblGrid>
      <w:tr w:rsidR="00296792" w:rsidRPr="00A36722" w14:paraId="5518BE70" w14:textId="77777777" w:rsidTr="00635F6A">
        <w:tc>
          <w:tcPr>
            <w:tcW w:w="3403" w:type="dxa"/>
            <w:shd w:val="clear" w:color="auto" w:fill="4F81BD"/>
          </w:tcPr>
          <w:p w14:paraId="23CD3DA5" w14:textId="77777777" w:rsidR="00296792" w:rsidRPr="00A36722" w:rsidRDefault="00296792" w:rsidP="00635F6A">
            <w:pPr>
              <w:spacing w:after="0"/>
              <w:jc w:val="both"/>
              <w:rPr>
                <w:b/>
                <w:iCs/>
                <w:color w:val="FFFFFF"/>
                <w:sz w:val="22"/>
                <w:szCs w:val="22"/>
              </w:rPr>
            </w:pPr>
            <w:r w:rsidRPr="00A36722">
              <w:rPr>
                <w:b/>
                <w:iCs/>
                <w:color w:val="FFFFFF"/>
                <w:sz w:val="22"/>
                <w:szCs w:val="22"/>
              </w:rPr>
              <w:t>Tramos</w:t>
            </w:r>
          </w:p>
        </w:tc>
        <w:tc>
          <w:tcPr>
            <w:tcW w:w="1134" w:type="dxa"/>
            <w:shd w:val="clear" w:color="auto" w:fill="4F81BD"/>
          </w:tcPr>
          <w:p w14:paraId="13C2961F" w14:textId="716E217B" w:rsidR="00296792" w:rsidRPr="00A36722" w:rsidRDefault="00296792" w:rsidP="00635F6A">
            <w:pPr>
              <w:spacing w:after="0"/>
              <w:jc w:val="center"/>
              <w:rPr>
                <w:b/>
                <w:iCs/>
                <w:color w:val="FFFFFF"/>
                <w:sz w:val="22"/>
                <w:szCs w:val="22"/>
              </w:rPr>
            </w:pPr>
            <w:r>
              <w:rPr>
                <w:b/>
                <w:iCs/>
                <w:color w:val="FFFFFF"/>
                <w:sz w:val="22"/>
                <w:szCs w:val="22"/>
              </w:rPr>
              <w:t>2012</w:t>
            </w:r>
          </w:p>
        </w:tc>
        <w:tc>
          <w:tcPr>
            <w:tcW w:w="1134" w:type="dxa"/>
            <w:shd w:val="clear" w:color="auto" w:fill="4F81BD"/>
          </w:tcPr>
          <w:p w14:paraId="2B05D910" w14:textId="1AEB4A6C" w:rsidR="00296792" w:rsidRPr="00A36722" w:rsidRDefault="00296792" w:rsidP="00635F6A">
            <w:pPr>
              <w:spacing w:after="0"/>
              <w:jc w:val="center"/>
              <w:rPr>
                <w:b/>
                <w:iCs/>
                <w:color w:val="FFFFFF"/>
                <w:sz w:val="22"/>
                <w:szCs w:val="22"/>
              </w:rPr>
            </w:pPr>
            <w:r>
              <w:rPr>
                <w:b/>
                <w:iCs/>
                <w:color w:val="FFFFFF"/>
                <w:sz w:val="22"/>
                <w:szCs w:val="22"/>
              </w:rPr>
              <w:t>2013</w:t>
            </w:r>
          </w:p>
        </w:tc>
        <w:tc>
          <w:tcPr>
            <w:tcW w:w="1129" w:type="dxa"/>
            <w:shd w:val="clear" w:color="auto" w:fill="4F81BD"/>
          </w:tcPr>
          <w:p w14:paraId="1A64FE53" w14:textId="5117B7AC" w:rsidR="00296792" w:rsidRPr="00A36722" w:rsidRDefault="00296792" w:rsidP="00635F6A">
            <w:pPr>
              <w:spacing w:after="0"/>
              <w:jc w:val="center"/>
              <w:rPr>
                <w:b/>
                <w:iCs/>
                <w:color w:val="FFFFFF"/>
                <w:sz w:val="22"/>
                <w:szCs w:val="22"/>
              </w:rPr>
            </w:pPr>
            <w:r>
              <w:rPr>
                <w:b/>
                <w:iCs/>
                <w:color w:val="FFFFFF"/>
                <w:sz w:val="22"/>
                <w:szCs w:val="22"/>
              </w:rPr>
              <w:t>2014</w:t>
            </w:r>
          </w:p>
        </w:tc>
        <w:tc>
          <w:tcPr>
            <w:tcW w:w="1129" w:type="dxa"/>
            <w:shd w:val="clear" w:color="auto" w:fill="4F81BD"/>
          </w:tcPr>
          <w:p w14:paraId="2F7D82E1" w14:textId="68DD84DE" w:rsidR="00296792" w:rsidRDefault="00296792" w:rsidP="00635F6A">
            <w:pPr>
              <w:spacing w:after="0"/>
              <w:jc w:val="center"/>
              <w:rPr>
                <w:b/>
                <w:iCs/>
                <w:color w:val="FFFFFF"/>
                <w:sz w:val="22"/>
                <w:szCs w:val="22"/>
              </w:rPr>
            </w:pPr>
            <w:r>
              <w:rPr>
                <w:b/>
                <w:iCs/>
                <w:color w:val="FFFFFF"/>
                <w:sz w:val="22"/>
                <w:szCs w:val="22"/>
              </w:rPr>
              <w:t>2015</w:t>
            </w:r>
          </w:p>
        </w:tc>
        <w:tc>
          <w:tcPr>
            <w:tcW w:w="1125" w:type="dxa"/>
            <w:shd w:val="clear" w:color="auto" w:fill="4F81BD"/>
          </w:tcPr>
          <w:p w14:paraId="7D12CB93" w14:textId="33610CCB" w:rsidR="00296792" w:rsidRDefault="00296792" w:rsidP="00635F6A">
            <w:pPr>
              <w:spacing w:after="0"/>
              <w:jc w:val="center"/>
              <w:rPr>
                <w:b/>
                <w:iCs/>
                <w:color w:val="FFFFFF"/>
                <w:sz w:val="22"/>
                <w:szCs w:val="22"/>
              </w:rPr>
            </w:pPr>
            <w:r>
              <w:rPr>
                <w:b/>
                <w:iCs/>
                <w:color w:val="FFFFFF"/>
                <w:sz w:val="22"/>
                <w:szCs w:val="22"/>
              </w:rPr>
              <w:t>2016</w:t>
            </w:r>
          </w:p>
        </w:tc>
      </w:tr>
      <w:tr w:rsidR="00635F6A" w:rsidRPr="00BB425D" w14:paraId="1B420CAF" w14:textId="77777777" w:rsidTr="00635F6A">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hideMark/>
          </w:tcPr>
          <w:p w14:paraId="314EA83A" w14:textId="77777777" w:rsidR="00635F6A" w:rsidRPr="00630598" w:rsidRDefault="00635F6A" w:rsidP="00635F6A">
            <w:pPr>
              <w:spacing w:after="0"/>
              <w:rPr>
                <w:color w:val="000000"/>
                <w:sz w:val="22"/>
                <w:szCs w:val="22"/>
                <w:lang w:val="es-CL" w:eastAsia="es-CL"/>
              </w:rPr>
            </w:pPr>
            <w:r w:rsidRPr="00630598">
              <w:rPr>
                <w:color w:val="000000"/>
                <w:sz w:val="22"/>
                <w:szCs w:val="22"/>
                <w:lang w:val="es-CL" w:eastAsia="es-CL"/>
              </w:rPr>
              <w:t>Menor o igual a 18</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3198953C" w14:textId="77777777" w:rsidR="00635F6A" w:rsidRDefault="00635F6A" w:rsidP="00635F6A">
            <w:pPr>
              <w:spacing w:after="0"/>
              <w:jc w:val="center"/>
              <w:rPr>
                <w:color w:val="000000"/>
                <w:sz w:val="22"/>
                <w:szCs w:val="22"/>
                <w:lang w:val="es-CL" w:eastAsia="es-CL"/>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45A1E24F" w14:textId="77777777" w:rsidR="00635F6A" w:rsidRDefault="00635F6A" w:rsidP="00635F6A">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E73BD6C" w14:textId="77777777" w:rsidR="00635F6A" w:rsidRDefault="00635F6A" w:rsidP="00635F6A">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vAlign w:val="bottom"/>
          </w:tcPr>
          <w:p w14:paraId="6936D86F" w14:textId="77777777" w:rsidR="00635F6A" w:rsidRDefault="00635F6A" w:rsidP="00635F6A">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781A126E" w14:textId="77777777" w:rsidR="00635F6A" w:rsidRDefault="00635F6A" w:rsidP="00635F6A">
            <w:pPr>
              <w:spacing w:after="0"/>
              <w:jc w:val="center"/>
              <w:rPr>
                <w:color w:val="000000"/>
                <w:sz w:val="22"/>
                <w:szCs w:val="22"/>
              </w:rPr>
            </w:pPr>
          </w:p>
        </w:tc>
      </w:tr>
      <w:tr w:rsidR="00635F6A" w:rsidRPr="00BB425D" w14:paraId="3DBF0079" w14:textId="77777777" w:rsidTr="00635F6A">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hideMark/>
          </w:tcPr>
          <w:p w14:paraId="4FED5FD4" w14:textId="77777777" w:rsidR="00635F6A" w:rsidRPr="00630598" w:rsidRDefault="00635F6A" w:rsidP="00635F6A">
            <w:pPr>
              <w:spacing w:after="0"/>
              <w:rPr>
                <w:color w:val="000000"/>
                <w:sz w:val="22"/>
                <w:szCs w:val="22"/>
                <w:lang w:val="es-CL" w:eastAsia="es-CL"/>
              </w:rPr>
            </w:pPr>
            <w:r w:rsidRPr="00630598">
              <w:rPr>
                <w:color w:val="000000"/>
                <w:sz w:val="22"/>
                <w:szCs w:val="22"/>
                <w:lang w:val="es-CL" w:eastAsia="es-CL"/>
              </w:rPr>
              <w:t>Mayor que 18 y menor o igual a 21</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60822214" w14:textId="77777777" w:rsidR="00635F6A" w:rsidRDefault="00635F6A" w:rsidP="00635F6A">
            <w:pPr>
              <w:spacing w:after="0"/>
              <w:jc w:val="center"/>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7B623FD7" w14:textId="77777777" w:rsidR="00635F6A" w:rsidRDefault="00635F6A" w:rsidP="00635F6A">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03380E80" w14:textId="77777777" w:rsidR="00635F6A" w:rsidRDefault="00635F6A" w:rsidP="00635F6A">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vAlign w:val="bottom"/>
          </w:tcPr>
          <w:p w14:paraId="1890ED7D" w14:textId="77777777" w:rsidR="00635F6A" w:rsidRDefault="00635F6A" w:rsidP="00635F6A">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0AF3959B" w14:textId="77777777" w:rsidR="00635F6A" w:rsidRDefault="00635F6A" w:rsidP="00635F6A">
            <w:pPr>
              <w:spacing w:after="0"/>
              <w:jc w:val="center"/>
              <w:rPr>
                <w:color w:val="000000"/>
                <w:sz w:val="22"/>
                <w:szCs w:val="22"/>
              </w:rPr>
            </w:pPr>
          </w:p>
        </w:tc>
      </w:tr>
      <w:tr w:rsidR="00635F6A" w:rsidRPr="00BB425D" w14:paraId="74FA6694" w14:textId="77777777" w:rsidTr="00635F6A">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hideMark/>
          </w:tcPr>
          <w:p w14:paraId="6381FF64" w14:textId="77777777" w:rsidR="00635F6A" w:rsidRPr="00630598" w:rsidRDefault="00635F6A" w:rsidP="00635F6A">
            <w:pPr>
              <w:spacing w:after="0"/>
              <w:rPr>
                <w:color w:val="000000"/>
                <w:sz w:val="22"/>
                <w:szCs w:val="22"/>
                <w:lang w:val="es-CL" w:eastAsia="es-CL"/>
              </w:rPr>
            </w:pPr>
            <w:r w:rsidRPr="00630598">
              <w:rPr>
                <w:color w:val="000000"/>
                <w:sz w:val="22"/>
                <w:szCs w:val="22"/>
                <w:lang w:val="es-CL" w:eastAsia="es-CL"/>
              </w:rPr>
              <w:t>Mayor que 21 y menor o igual a 25</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0D2F8C94" w14:textId="77777777" w:rsidR="00635F6A" w:rsidRDefault="00635F6A" w:rsidP="00635F6A">
            <w:pPr>
              <w:spacing w:after="0"/>
              <w:jc w:val="center"/>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7430B6CB" w14:textId="77777777" w:rsidR="00635F6A" w:rsidRDefault="00635F6A" w:rsidP="00635F6A">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0BE19052" w14:textId="77777777" w:rsidR="00635F6A" w:rsidRDefault="00635F6A" w:rsidP="00635F6A">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vAlign w:val="bottom"/>
          </w:tcPr>
          <w:p w14:paraId="676A55F4" w14:textId="77777777" w:rsidR="00635F6A" w:rsidRDefault="00635F6A" w:rsidP="00635F6A">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75706C5F" w14:textId="77777777" w:rsidR="00635F6A" w:rsidRDefault="00635F6A" w:rsidP="00635F6A">
            <w:pPr>
              <w:spacing w:after="0"/>
              <w:jc w:val="center"/>
              <w:rPr>
                <w:color w:val="000000"/>
                <w:sz w:val="22"/>
                <w:szCs w:val="22"/>
              </w:rPr>
            </w:pPr>
          </w:p>
        </w:tc>
      </w:tr>
      <w:tr w:rsidR="00635F6A" w:rsidRPr="00BB425D" w14:paraId="36E61917" w14:textId="77777777" w:rsidTr="00635F6A">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hideMark/>
          </w:tcPr>
          <w:p w14:paraId="453E3586" w14:textId="77777777" w:rsidR="00635F6A" w:rsidRPr="00630598" w:rsidRDefault="00635F6A" w:rsidP="00635F6A">
            <w:pPr>
              <w:spacing w:after="0"/>
              <w:rPr>
                <w:color w:val="000000"/>
                <w:sz w:val="22"/>
                <w:szCs w:val="22"/>
                <w:lang w:val="es-CL" w:eastAsia="es-CL"/>
              </w:rPr>
            </w:pPr>
            <w:r w:rsidRPr="00630598">
              <w:rPr>
                <w:color w:val="000000"/>
                <w:sz w:val="22"/>
                <w:szCs w:val="22"/>
                <w:lang w:val="es-CL" w:eastAsia="es-CL"/>
              </w:rPr>
              <w:t>Mayor de 25</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7E9835F6" w14:textId="77777777" w:rsidR="00635F6A" w:rsidRDefault="00635F6A" w:rsidP="00635F6A">
            <w:pPr>
              <w:spacing w:after="0"/>
              <w:jc w:val="center"/>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305B07DE" w14:textId="77777777" w:rsidR="00635F6A" w:rsidRDefault="00635F6A" w:rsidP="00635F6A">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2F499FE6" w14:textId="77777777" w:rsidR="00635F6A" w:rsidRDefault="00635F6A" w:rsidP="00635F6A">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vAlign w:val="bottom"/>
          </w:tcPr>
          <w:p w14:paraId="368802A3" w14:textId="77777777" w:rsidR="00635F6A" w:rsidRDefault="00635F6A" w:rsidP="00635F6A">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1AD9F704" w14:textId="77777777" w:rsidR="00635F6A" w:rsidRDefault="00635F6A" w:rsidP="00635F6A">
            <w:pPr>
              <w:spacing w:after="0"/>
              <w:jc w:val="center"/>
              <w:rPr>
                <w:color w:val="000000"/>
                <w:sz w:val="22"/>
                <w:szCs w:val="22"/>
              </w:rPr>
            </w:pPr>
          </w:p>
        </w:tc>
      </w:tr>
      <w:tr w:rsidR="00635F6A" w:rsidRPr="00BB425D" w14:paraId="14934587" w14:textId="77777777" w:rsidTr="00635F6A">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hideMark/>
          </w:tcPr>
          <w:p w14:paraId="345D4985" w14:textId="77777777" w:rsidR="00635F6A" w:rsidRPr="00BB425D" w:rsidRDefault="00635F6A" w:rsidP="00635F6A">
            <w:pPr>
              <w:spacing w:after="0"/>
              <w:rPr>
                <w:b/>
                <w:bCs/>
                <w:color w:val="000000"/>
                <w:sz w:val="22"/>
                <w:szCs w:val="22"/>
                <w:lang w:val="es-CL" w:eastAsia="es-CL"/>
              </w:rPr>
            </w:pPr>
            <w:r w:rsidRPr="00BB425D">
              <w:rPr>
                <w:b/>
                <w:bCs/>
                <w:color w:val="000000"/>
                <w:sz w:val="22"/>
                <w:szCs w:val="22"/>
                <w:lang w:val="es-CL" w:eastAsia="es-CL"/>
              </w:rPr>
              <w:t>Total general</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79DA35B3" w14:textId="77777777" w:rsidR="00635F6A" w:rsidRDefault="00635F6A" w:rsidP="00635F6A">
            <w:pPr>
              <w:spacing w:after="0"/>
              <w:jc w:val="center"/>
              <w:rPr>
                <w:b/>
                <w:bCs/>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434B11AF" w14:textId="77777777" w:rsidR="00635F6A" w:rsidRDefault="00635F6A" w:rsidP="00635F6A">
            <w:pPr>
              <w:spacing w:after="0"/>
              <w:jc w:val="center"/>
              <w:rPr>
                <w:b/>
                <w:b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1F23194" w14:textId="77777777" w:rsidR="00635F6A" w:rsidRDefault="00635F6A" w:rsidP="00635F6A">
            <w:pPr>
              <w:spacing w:after="0"/>
              <w:jc w:val="center"/>
              <w:rPr>
                <w:b/>
                <w:b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vAlign w:val="bottom"/>
          </w:tcPr>
          <w:p w14:paraId="3364CDCA" w14:textId="77777777" w:rsidR="00635F6A" w:rsidRDefault="00635F6A" w:rsidP="00635F6A">
            <w:pPr>
              <w:spacing w:after="0"/>
              <w:jc w:val="center"/>
              <w:rPr>
                <w:b/>
                <w:bCs/>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3D377BC0" w14:textId="77777777" w:rsidR="00635F6A" w:rsidRDefault="00635F6A" w:rsidP="00635F6A">
            <w:pPr>
              <w:spacing w:after="0"/>
              <w:jc w:val="center"/>
              <w:rPr>
                <w:b/>
                <w:bCs/>
                <w:color w:val="000000"/>
                <w:sz w:val="22"/>
                <w:szCs w:val="22"/>
              </w:rPr>
            </w:pPr>
          </w:p>
        </w:tc>
      </w:tr>
    </w:tbl>
    <w:p w14:paraId="70DEF82C" w14:textId="77777777" w:rsidR="00635F6A" w:rsidRDefault="00635F6A" w:rsidP="00654F8E">
      <w:pPr>
        <w:pStyle w:val="Sangradetextonormal"/>
        <w:spacing w:after="120"/>
        <w:ind w:left="0"/>
        <w:rPr>
          <w:rFonts w:ascii="Calibri" w:hAnsi="Calibri" w:cs="Times New Roman"/>
          <w:iCs/>
        </w:rPr>
      </w:pPr>
    </w:p>
    <w:p w14:paraId="34E3AFAA" w14:textId="77777777" w:rsidR="007D25FC" w:rsidRDefault="007D25FC" w:rsidP="00635F6A">
      <w:pPr>
        <w:pStyle w:val="Sangradetextonormal"/>
        <w:spacing w:after="120"/>
        <w:ind w:left="0"/>
        <w:rPr>
          <w:rFonts w:ascii="Calibri" w:hAnsi="Calibri"/>
          <w:b/>
          <w:iCs/>
          <w:sz w:val="22"/>
          <w:lang w:val="es-CL"/>
        </w:rPr>
      </w:pPr>
    </w:p>
    <w:p w14:paraId="1DD6D404" w14:textId="77777777" w:rsidR="007D25FC" w:rsidRDefault="007D25FC" w:rsidP="00635F6A">
      <w:pPr>
        <w:pStyle w:val="Sangradetextonormal"/>
        <w:spacing w:after="120"/>
        <w:ind w:left="0"/>
        <w:rPr>
          <w:rFonts w:ascii="Calibri" w:hAnsi="Calibri"/>
          <w:b/>
          <w:iCs/>
          <w:sz w:val="22"/>
          <w:lang w:val="es-CL"/>
        </w:rPr>
      </w:pPr>
    </w:p>
    <w:p w14:paraId="55906D53" w14:textId="77777777" w:rsidR="00635F6A" w:rsidRPr="006E103B" w:rsidRDefault="00635F6A" w:rsidP="00635F6A">
      <w:pPr>
        <w:pStyle w:val="Sangradetextonormal"/>
        <w:spacing w:after="120"/>
        <w:ind w:left="0"/>
        <w:rPr>
          <w:rFonts w:ascii="Calibri" w:hAnsi="Calibri"/>
          <w:b/>
          <w:iCs/>
          <w:sz w:val="22"/>
          <w:lang w:val="es-CL"/>
        </w:rPr>
      </w:pPr>
      <w:r w:rsidRPr="006E103B">
        <w:rPr>
          <w:rFonts w:ascii="Calibri" w:hAnsi="Calibri"/>
          <w:b/>
          <w:iCs/>
          <w:sz w:val="22"/>
          <w:lang w:val="es-CL"/>
        </w:rPr>
        <w:lastRenderedPageBreak/>
        <w:t xml:space="preserve">Tabla </w:t>
      </w:r>
      <w:r>
        <w:rPr>
          <w:rFonts w:ascii="Calibri" w:hAnsi="Calibri"/>
          <w:b/>
          <w:iCs/>
          <w:sz w:val="22"/>
          <w:lang w:val="es-CL"/>
        </w:rPr>
        <w:t>5</w:t>
      </w:r>
      <w:r w:rsidRPr="006E103B">
        <w:rPr>
          <w:rFonts w:ascii="Calibri" w:hAnsi="Calibri"/>
          <w:b/>
          <w:iCs/>
          <w:sz w:val="22"/>
          <w:lang w:val="es-CL"/>
        </w:rPr>
        <w:t>. Distribución según género</w:t>
      </w:r>
      <w:r>
        <w:rPr>
          <w:rFonts w:ascii="Calibri" w:hAnsi="Calibri"/>
          <w:b/>
          <w:iCs/>
          <w:sz w:val="22"/>
          <w:lang w:val="es-CL"/>
        </w:rPr>
        <w:t>.</w:t>
      </w:r>
    </w:p>
    <w:tbl>
      <w:tblPr>
        <w:tblW w:w="90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03"/>
        <w:gridCol w:w="1134"/>
        <w:gridCol w:w="1134"/>
        <w:gridCol w:w="1129"/>
        <w:gridCol w:w="1129"/>
        <w:gridCol w:w="1125"/>
      </w:tblGrid>
      <w:tr w:rsidR="00296792" w:rsidRPr="00A36722" w14:paraId="79821890" w14:textId="77777777" w:rsidTr="00635F6A">
        <w:tc>
          <w:tcPr>
            <w:tcW w:w="3403" w:type="dxa"/>
            <w:shd w:val="clear" w:color="auto" w:fill="4F81BD"/>
          </w:tcPr>
          <w:p w14:paraId="20BEFB1F" w14:textId="77777777" w:rsidR="00296792" w:rsidRPr="00A36722" w:rsidRDefault="00296792" w:rsidP="00635F6A">
            <w:pPr>
              <w:spacing w:after="0"/>
              <w:jc w:val="both"/>
              <w:rPr>
                <w:b/>
                <w:iCs/>
                <w:color w:val="FFFFFF"/>
                <w:sz w:val="22"/>
                <w:szCs w:val="22"/>
              </w:rPr>
            </w:pPr>
            <w:r w:rsidRPr="00A36722">
              <w:rPr>
                <w:b/>
                <w:iCs/>
                <w:color w:val="FFFFFF"/>
                <w:sz w:val="22"/>
                <w:szCs w:val="22"/>
              </w:rPr>
              <w:t>Género</w:t>
            </w:r>
          </w:p>
        </w:tc>
        <w:tc>
          <w:tcPr>
            <w:tcW w:w="1134" w:type="dxa"/>
            <w:shd w:val="clear" w:color="auto" w:fill="4F81BD"/>
          </w:tcPr>
          <w:p w14:paraId="59B4924D" w14:textId="33572684" w:rsidR="00296792" w:rsidRPr="00A36722" w:rsidRDefault="00296792" w:rsidP="00635F6A">
            <w:pPr>
              <w:spacing w:after="0"/>
              <w:jc w:val="center"/>
              <w:rPr>
                <w:b/>
                <w:iCs/>
                <w:color w:val="FFFFFF"/>
                <w:sz w:val="22"/>
                <w:szCs w:val="22"/>
              </w:rPr>
            </w:pPr>
            <w:r>
              <w:rPr>
                <w:b/>
                <w:iCs/>
                <w:color w:val="FFFFFF"/>
                <w:sz w:val="22"/>
                <w:szCs w:val="22"/>
              </w:rPr>
              <w:t>2012</w:t>
            </w:r>
          </w:p>
        </w:tc>
        <w:tc>
          <w:tcPr>
            <w:tcW w:w="1134" w:type="dxa"/>
            <w:shd w:val="clear" w:color="auto" w:fill="4F81BD"/>
          </w:tcPr>
          <w:p w14:paraId="7F5D7D18" w14:textId="4CC8A30A" w:rsidR="00296792" w:rsidRPr="00A36722" w:rsidRDefault="00296792" w:rsidP="00635F6A">
            <w:pPr>
              <w:spacing w:after="0"/>
              <w:jc w:val="center"/>
              <w:rPr>
                <w:b/>
                <w:iCs/>
                <w:color w:val="FFFFFF"/>
                <w:sz w:val="22"/>
                <w:szCs w:val="22"/>
              </w:rPr>
            </w:pPr>
            <w:r>
              <w:rPr>
                <w:b/>
                <w:iCs/>
                <w:color w:val="FFFFFF"/>
                <w:sz w:val="22"/>
                <w:szCs w:val="22"/>
              </w:rPr>
              <w:t>2013</w:t>
            </w:r>
          </w:p>
        </w:tc>
        <w:tc>
          <w:tcPr>
            <w:tcW w:w="1129" w:type="dxa"/>
            <w:shd w:val="clear" w:color="auto" w:fill="4F81BD"/>
          </w:tcPr>
          <w:p w14:paraId="4094FBDA" w14:textId="1A0AE55F" w:rsidR="00296792" w:rsidRPr="00A36722" w:rsidRDefault="00296792" w:rsidP="00635F6A">
            <w:pPr>
              <w:spacing w:after="0"/>
              <w:jc w:val="center"/>
              <w:rPr>
                <w:b/>
                <w:iCs/>
                <w:color w:val="FFFFFF"/>
                <w:sz w:val="22"/>
                <w:szCs w:val="22"/>
              </w:rPr>
            </w:pPr>
            <w:r>
              <w:rPr>
                <w:b/>
                <w:iCs/>
                <w:color w:val="FFFFFF"/>
                <w:sz w:val="22"/>
                <w:szCs w:val="22"/>
              </w:rPr>
              <w:t>2014</w:t>
            </w:r>
          </w:p>
        </w:tc>
        <w:tc>
          <w:tcPr>
            <w:tcW w:w="1129" w:type="dxa"/>
            <w:shd w:val="clear" w:color="auto" w:fill="4F81BD"/>
          </w:tcPr>
          <w:p w14:paraId="2E8EB708" w14:textId="4B39E569" w:rsidR="00296792" w:rsidRDefault="00296792" w:rsidP="00635F6A">
            <w:pPr>
              <w:spacing w:after="0"/>
              <w:jc w:val="center"/>
              <w:rPr>
                <w:b/>
                <w:iCs/>
                <w:color w:val="FFFFFF"/>
                <w:sz w:val="22"/>
                <w:szCs w:val="22"/>
              </w:rPr>
            </w:pPr>
            <w:r>
              <w:rPr>
                <w:b/>
                <w:iCs/>
                <w:color w:val="FFFFFF"/>
                <w:sz w:val="22"/>
                <w:szCs w:val="22"/>
              </w:rPr>
              <w:t>2015</w:t>
            </w:r>
          </w:p>
        </w:tc>
        <w:tc>
          <w:tcPr>
            <w:tcW w:w="1125" w:type="dxa"/>
            <w:shd w:val="clear" w:color="auto" w:fill="4F81BD"/>
          </w:tcPr>
          <w:p w14:paraId="341089C5" w14:textId="5D18B921" w:rsidR="00296792" w:rsidRDefault="00296792" w:rsidP="00635F6A">
            <w:pPr>
              <w:spacing w:after="0"/>
              <w:jc w:val="center"/>
              <w:rPr>
                <w:b/>
                <w:iCs/>
                <w:color w:val="FFFFFF"/>
                <w:sz w:val="22"/>
                <w:szCs w:val="22"/>
              </w:rPr>
            </w:pPr>
            <w:r>
              <w:rPr>
                <w:b/>
                <w:iCs/>
                <w:color w:val="FFFFFF"/>
                <w:sz w:val="22"/>
                <w:szCs w:val="22"/>
              </w:rPr>
              <w:t>2016</w:t>
            </w:r>
          </w:p>
        </w:tc>
      </w:tr>
      <w:tr w:rsidR="00635F6A" w:rsidRPr="00EF2118" w14:paraId="09C5287F" w14:textId="77777777" w:rsidTr="00635F6A">
        <w:trPr>
          <w:trHeight w:val="300"/>
        </w:trPr>
        <w:tc>
          <w:tcPr>
            <w:tcW w:w="3403" w:type="dxa"/>
            <w:noWrap/>
            <w:hideMark/>
          </w:tcPr>
          <w:p w14:paraId="0EF54FE4" w14:textId="77777777" w:rsidR="00635F6A" w:rsidRPr="00032393" w:rsidRDefault="00635F6A" w:rsidP="00635F6A">
            <w:pPr>
              <w:spacing w:after="0"/>
              <w:rPr>
                <w:color w:val="000000"/>
                <w:sz w:val="22"/>
                <w:szCs w:val="22"/>
                <w:lang w:val="es-CL" w:eastAsia="es-CL"/>
              </w:rPr>
            </w:pPr>
            <w:r w:rsidRPr="00032393">
              <w:rPr>
                <w:color w:val="000000"/>
                <w:sz w:val="22"/>
                <w:szCs w:val="22"/>
                <w:lang w:val="es-CL" w:eastAsia="es-CL"/>
              </w:rPr>
              <w:t>Femenino</w:t>
            </w:r>
          </w:p>
        </w:tc>
        <w:tc>
          <w:tcPr>
            <w:tcW w:w="1134" w:type="dxa"/>
            <w:noWrap/>
            <w:vAlign w:val="bottom"/>
          </w:tcPr>
          <w:p w14:paraId="74068FCD" w14:textId="77777777" w:rsidR="00635F6A" w:rsidRDefault="00635F6A" w:rsidP="00635F6A">
            <w:pPr>
              <w:spacing w:after="0"/>
              <w:jc w:val="center"/>
              <w:rPr>
                <w:color w:val="000000"/>
                <w:sz w:val="22"/>
                <w:szCs w:val="22"/>
                <w:lang w:val="es-CL" w:eastAsia="es-CL"/>
              </w:rPr>
            </w:pPr>
          </w:p>
        </w:tc>
        <w:tc>
          <w:tcPr>
            <w:tcW w:w="1134" w:type="dxa"/>
            <w:noWrap/>
            <w:vAlign w:val="bottom"/>
          </w:tcPr>
          <w:p w14:paraId="3AC7B198" w14:textId="77777777" w:rsidR="00635F6A" w:rsidRDefault="00635F6A" w:rsidP="00635F6A">
            <w:pPr>
              <w:spacing w:after="0"/>
              <w:jc w:val="center"/>
              <w:rPr>
                <w:color w:val="000000"/>
                <w:sz w:val="22"/>
                <w:szCs w:val="22"/>
              </w:rPr>
            </w:pPr>
          </w:p>
        </w:tc>
        <w:tc>
          <w:tcPr>
            <w:tcW w:w="1129" w:type="dxa"/>
            <w:vAlign w:val="bottom"/>
          </w:tcPr>
          <w:p w14:paraId="19F4F375" w14:textId="77777777" w:rsidR="00635F6A" w:rsidRDefault="00635F6A" w:rsidP="00635F6A">
            <w:pPr>
              <w:spacing w:after="0"/>
              <w:jc w:val="center"/>
              <w:rPr>
                <w:color w:val="000000"/>
                <w:sz w:val="22"/>
                <w:szCs w:val="22"/>
              </w:rPr>
            </w:pPr>
          </w:p>
        </w:tc>
        <w:tc>
          <w:tcPr>
            <w:tcW w:w="1129" w:type="dxa"/>
            <w:vAlign w:val="bottom"/>
          </w:tcPr>
          <w:p w14:paraId="652C7DCF" w14:textId="77777777" w:rsidR="00635F6A" w:rsidRDefault="00635F6A" w:rsidP="00635F6A">
            <w:pPr>
              <w:spacing w:after="0"/>
              <w:jc w:val="center"/>
              <w:rPr>
                <w:color w:val="000000"/>
                <w:sz w:val="22"/>
                <w:szCs w:val="22"/>
              </w:rPr>
            </w:pPr>
          </w:p>
        </w:tc>
        <w:tc>
          <w:tcPr>
            <w:tcW w:w="1125" w:type="dxa"/>
            <w:vAlign w:val="bottom"/>
          </w:tcPr>
          <w:p w14:paraId="76E351C7" w14:textId="77777777" w:rsidR="00635F6A" w:rsidRDefault="00635F6A" w:rsidP="00635F6A">
            <w:pPr>
              <w:spacing w:after="0"/>
              <w:jc w:val="center"/>
              <w:rPr>
                <w:color w:val="000000"/>
                <w:sz w:val="22"/>
                <w:szCs w:val="22"/>
              </w:rPr>
            </w:pPr>
          </w:p>
        </w:tc>
      </w:tr>
      <w:tr w:rsidR="00635F6A" w:rsidRPr="00EF2118" w14:paraId="0238B6F4" w14:textId="77777777" w:rsidTr="00635F6A">
        <w:trPr>
          <w:trHeight w:val="300"/>
        </w:trPr>
        <w:tc>
          <w:tcPr>
            <w:tcW w:w="3403" w:type="dxa"/>
            <w:noWrap/>
            <w:hideMark/>
          </w:tcPr>
          <w:p w14:paraId="6BAF4482" w14:textId="77777777" w:rsidR="00635F6A" w:rsidRPr="00032393" w:rsidRDefault="00635F6A" w:rsidP="00635F6A">
            <w:pPr>
              <w:spacing w:after="0"/>
              <w:rPr>
                <w:color w:val="000000"/>
                <w:sz w:val="22"/>
                <w:szCs w:val="22"/>
                <w:lang w:val="es-CL" w:eastAsia="es-CL"/>
              </w:rPr>
            </w:pPr>
            <w:r w:rsidRPr="00032393">
              <w:rPr>
                <w:color w:val="000000"/>
                <w:sz w:val="22"/>
                <w:szCs w:val="22"/>
                <w:lang w:val="es-CL" w:eastAsia="es-CL"/>
              </w:rPr>
              <w:t>Masculino</w:t>
            </w:r>
          </w:p>
        </w:tc>
        <w:tc>
          <w:tcPr>
            <w:tcW w:w="1134" w:type="dxa"/>
            <w:noWrap/>
            <w:vAlign w:val="bottom"/>
          </w:tcPr>
          <w:p w14:paraId="3DE42E28" w14:textId="77777777" w:rsidR="00635F6A" w:rsidRDefault="00635F6A" w:rsidP="00635F6A">
            <w:pPr>
              <w:spacing w:after="0"/>
              <w:jc w:val="center"/>
              <w:rPr>
                <w:color w:val="000000"/>
                <w:sz w:val="22"/>
                <w:szCs w:val="22"/>
              </w:rPr>
            </w:pPr>
          </w:p>
        </w:tc>
        <w:tc>
          <w:tcPr>
            <w:tcW w:w="1134" w:type="dxa"/>
            <w:noWrap/>
            <w:vAlign w:val="bottom"/>
          </w:tcPr>
          <w:p w14:paraId="75CB82FA" w14:textId="77777777" w:rsidR="00635F6A" w:rsidRDefault="00635F6A" w:rsidP="00635F6A">
            <w:pPr>
              <w:spacing w:after="0"/>
              <w:jc w:val="center"/>
              <w:rPr>
                <w:color w:val="000000"/>
                <w:sz w:val="22"/>
                <w:szCs w:val="22"/>
              </w:rPr>
            </w:pPr>
          </w:p>
        </w:tc>
        <w:tc>
          <w:tcPr>
            <w:tcW w:w="1129" w:type="dxa"/>
            <w:vAlign w:val="bottom"/>
          </w:tcPr>
          <w:p w14:paraId="1B6CB7D8" w14:textId="77777777" w:rsidR="00635F6A" w:rsidRDefault="00635F6A" w:rsidP="00635F6A">
            <w:pPr>
              <w:spacing w:after="0"/>
              <w:jc w:val="center"/>
              <w:rPr>
                <w:color w:val="000000"/>
                <w:sz w:val="22"/>
                <w:szCs w:val="22"/>
              </w:rPr>
            </w:pPr>
          </w:p>
        </w:tc>
        <w:tc>
          <w:tcPr>
            <w:tcW w:w="1129" w:type="dxa"/>
            <w:vAlign w:val="bottom"/>
          </w:tcPr>
          <w:p w14:paraId="34D5993C" w14:textId="77777777" w:rsidR="00635F6A" w:rsidRDefault="00635F6A" w:rsidP="00635F6A">
            <w:pPr>
              <w:spacing w:after="0"/>
              <w:jc w:val="center"/>
              <w:rPr>
                <w:color w:val="000000"/>
                <w:sz w:val="22"/>
                <w:szCs w:val="22"/>
              </w:rPr>
            </w:pPr>
          </w:p>
        </w:tc>
        <w:tc>
          <w:tcPr>
            <w:tcW w:w="1125" w:type="dxa"/>
            <w:vAlign w:val="bottom"/>
          </w:tcPr>
          <w:p w14:paraId="01645C61" w14:textId="77777777" w:rsidR="00635F6A" w:rsidRDefault="00635F6A" w:rsidP="00635F6A">
            <w:pPr>
              <w:spacing w:after="0"/>
              <w:jc w:val="center"/>
              <w:rPr>
                <w:color w:val="000000"/>
                <w:sz w:val="22"/>
                <w:szCs w:val="22"/>
              </w:rPr>
            </w:pPr>
          </w:p>
        </w:tc>
      </w:tr>
      <w:tr w:rsidR="00635F6A" w:rsidRPr="00BB425D" w14:paraId="5E881859" w14:textId="77777777" w:rsidTr="00635F6A">
        <w:trPr>
          <w:trHeight w:val="300"/>
        </w:trPr>
        <w:tc>
          <w:tcPr>
            <w:tcW w:w="3403" w:type="dxa"/>
            <w:noWrap/>
            <w:hideMark/>
          </w:tcPr>
          <w:p w14:paraId="54CF6D95" w14:textId="77777777" w:rsidR="00635F6A" w:rsidRPr="00BB425D" w:rsidRDefault="00635F6A" w:rsidP="00635F6A">
            <w:pPr>
              <w:spacing w:after="0"/>
              <w:rPr>
                <w:b/>
                <w:bCs/>
                <w:color w:val="000000"/>
                <w:sz w:val="22"/>
                <w:szCs w:val="22"/>
                <w:lang w:val="es-CL" w:eastAsia="es-CL"/>
              </w:rPr>
            </w:pPr>
            <w:r w:rsidRPr="00BB425D">
              <w:rPr>
                <w:b/>
                <w:bCs/>
                <w:color w:val="000000"/>
                <w:sz w:val="22"/>
                <w:szCs w:val="22"/>
                <w:lang w:val="es-CL" w:eastAsia="es-CL"/>
              </w:rPr>
              <w:t>Total general</w:t>
            </w:r>
          </w:p>
        </w:tc>
        <w:tc>
          <w:tcPr>
            <w:tcW w:w="1134" w:type="dxa"/>
            <w:noWrap/>
            <w:vAlign w:val="bottom"/>
          </w:tcPr>
          <w:p w14:paraId="34ABC249" w14:textId="77777777" w:rsidR="00635F6A" w:rsidRDefault="00635F6A" w:rsidP="00635F6A">
            <w:pPr>
              <w:spacing w:after="0"/>
              <w:jc w:val="center"/>
              <w:rPr>
                <w:b/>
                <w:bCs/>
                <w:color w:val="000000"/>
                <w:sz w:val="22"/>
                <w:szCs w:val="22"/>
              </w:rPr>
            </w:pPr>
          </w:p>
        </w:tc>
        <w:tc>
          <w:tcPr>
            <w:tcW w:w="1134" w:type="dxa"/>
            <w:noWrap/>
            <w:vAlign w:val="bottom"/>
          </w:tcPr>
          <w:p w14:paraId="3C492AE2" w14:textId="77777777" w:rsidR="00635F6A" w:rsidRDefault="00635F6A" w:rsidP="00635F6A">
            <w:pPr>
              <w:spacing w:after="0"/>
              <w:jc w:val="center"/>
              <w:rPr>
                <w:b/>
                <w:bCs/>
                <w:color w:val="000000"/>
                <w:sz w:val="22"/>
                <w:szCs w:val="22"/>
              </w:rPr>
            </w:pPr>
          </w:p>
        </w:tc>
        <w:tc>
          <w:tcPr>
            <w:tcW w:w="1129" w:type="dxa"/>
            <w:vAlign w:val="bottom"/>
          </w:tcPr>
          <w:p w14:paraId="5DFEFB10" w14:textId="77777777" w:rsidR="00635F6A" w:rsidRDefault="00635F6A" w:rsidP="00635F6A">
            <w:pPr>
              <w:spacing w:after="0"/>
              <w:jc w:val="center"/>
              <w:rPr>
                <w:b/>
                <w:bCs/>
                <w:color w:val="000000"/>
                <w:sz w:val="22"/>
                <w:szCs w:val="22"/>
              </w:rPr>
            </w:pPr>
          </w:p>
        </w:tc>
        <w:tc>
          <w:tcPr>
            <w:tcW w:w="1129" w:type="dxa"/>
            <w:vAlign w:val="bottom"/>
          </w:tcPr>
          <w:p w14:paraId="19F28249" w14:textId="77777777" w:rsidR="00635F6A" w:rsidRDefault="00635F6A" w:rsidP="00635F6A">
            <w:pPr>
              <w:spacing w:after="0"/>
              <w:jc w:val="center"/>
              <w:rPr>
                <w:b/>
                <w:bCs/>
                <w:color w:val="000000"/>
                <w:sz w:val="22"/>
                <w:szCs w:val="22"/>
              </w:rPr>
            </w:pPr>
          </w:p>
        </w:tc>
        <w:tc>
          <w:tcPr>
            <w:tcW w:w="1125" w:type="dxa"/>
            <w:vAlign w:val="bottom"/>
          </w:tcPr>
          <w:p w14:paraId="077CEC76" w14:textId="77777777" w:rsidR="00635F6A" w:rsidRDefault="00635F6A" w:rsidP="00635F6A">
            <w:pPr>
              <w:spacing w:after="0"/>
              <w:jc w:val="center"/>
              <w:rPr>
                <w:b/>
                <w:bCs/>
                <w:color w:val="000000"/>
                <w:sz w:val="22"/>
                <w:szCs w:val="22"/>
              </w:rPr>
            </w:pPr>
          </w:p>
        </w:tc>
      </w:tr>
      <w:tr w:rsidR="00635F6A" w:rsidRPr="00EF2118" w14:paraId="6B91C8C6" w14:textId="77777777" w:rsidTr="00635F6A">
        <w:trPr>
          <w:trHeight w:val="300"/>
        </w:trPr>
        <w:tc>
          <w:tcPr>
            <w:tcW w:w="3403" w:type="dxa"/>
            <w:noWrap/>
            <w:hideMark/>
          </w:tcPr>
          <w:p w14:paraId="261AF1FD" w14:textId="77777777" w:rsidR="00635F6A" w:rsidRPr="00032393" w:rsidRDefault="00635F6A" w:rsidP="00635F6A">
            <w:pPr>
              <w:spacing w:after="0"/>
              <w:rPr>
                <w:i/>
                <w:color w:val="000000"/>
                <w:sz w:val="22"/>
                <w:szCs w:val="22"/>
                <w:lang w:val="es-CL" w:eastAsia="es-CL"/>
              </w:rPr>
            </w:pPr>
            <w:r w:rsidRPr="00EF2118">
              <w:rPr>
                <w:i/>
                <w:color w:val="000000"/>
                <w:sz w:val="22"/>
                <w:szCs w:val="22"/>
                <w:lang w:val="es-CL" w:eastAsia="es-CL"/>
              </w:rPr>
              <w:t xml:space="preserve">% </w:t>
            </w:r>
            <w:r w:rsidRPr="00032393">
              <w:rPr>
                <w:i/>
                <w:color w:val="000000"/>
                <w:sz w:val="22"/>
                <w:szCs w:val="22"/>
                <w:lang w:val="es-CL" w:eastAsia="es-CL"/>
              </w:rPr>
              <w:t>Femenino</w:t>
            </w:r>
          </w:p>
        </w:tc>
        <w:tc>
          <w:tcPr>
            <w:tcW w:w="1134" w:type="dxa"/>
            <w:noWrap/>
            <w:vAlign w:val="bottom"/>
          </w:tcPr>
          <w:p w14:paraId="72C240B6" w14:textId="77777777" w:rsidR="00635F6A" w:rsidRDefault="00635F6A" w:rsidP="00635F6A">
            <w:pPr>
              <w:spacing w:after="0"/>
              <w:jc w:val="center"/>
              <w:rPr>
                <w:i/>
                <w:iCs/>
                <w:color w:val="000000"/>
                <w:sz w:val="22"/>
                <w:szCs w:val="22"/>
              </w:rPr>
            </w:pPr>
          </w:p>
        </w:tc>
        <w:tc>
          <w:tcPr>
            <w:tcW w:w="1134" w:type="dxa"/>
            <w:noWrap/>
            <w:vAlign w:val="bottom"/>
          </w:tcPr>
          <w:p w14:paraId="2139831A" w14:textId="77777777" w:rsidR="00635F6A" w:rsidRDefault="00635F6A" w:rsidP="00635F6A">
            <w:pPr>
              <w:spacing w:after="0"/>
              <w:jc w:val="center"/>
              <w:rPr>
                <w:i/>
                <w:iCs/>
                <w:color w:val="000000"/>
                <w:sz w:val="22"/>
                <w:szCs w:val="22"/>
              </w:rPr>
            </w:pPr>
          </w:p>
        </w:tc>
        <w:tc>
          <w:tcPr>
            <w:tcW w:w="1129" w:type="dxa"/>
            <w:vAlign w:val="bottom"/>
          </w:tcPr>
          <w:p w14:paraId="36672F06" w14:textId="77777777" w:rsidR="00635F6A" w:rsidRDefault="00635F6A" w:rsidP="00635F6A">
            <w:pPr>
              <w:spacing w:after="0"/>
              <w:jc w:val="center"/>
              <w:rPr>
                <w:i/>
                <w:iCs/>
                <w:color w:val="000000"/>
                <w:sz w:val="22"/>
                <w:szCs w:val="22"/>
              </w:rPr>
            </w:pPr>
          </w:p>
        </w:tc>
        <w:tc>
          <w:tcPr>
            <w:tcW w:w="1129" w:type="dxa"/>
            <w:vAlign w:val="bottom"/>
          </w:tcPr>
          <w:p w14:paraId="2F83C3F6" w14:textId="77777777" w:rsidR="00635F6A" w:rsidRDefault="00635F6A" w:rsidP="00635F6A">
            <w:pPr>
              <w:spacing w:after="0"/>
              <w:jc w:val="center"/>
              <w:rPr>
                <w:i/>
                <w:iCs/>
                <w:color w:val="000000"/>
                <w:sz w:val="22"/>
                <w:szCs w:val="22"/>
              </w:rPr>
            </w:pPr>
          </w:p>
        </w:tc>
        <w:tc>
          <w:tcPr>
            <w:tcW w:w="1125" w:type="dxa"/>
            <w:vAlign w:val="bottom"/>
          </w:tcPr>
          <w:p w14:paraId="6D01727B" w14:textId="77777777" w:rsidR="00635F6A" w:rsidRDefault="00635F6A" w:rsidP="00635F6A">
            <w:pPr>
              <w:spacing w:after="0"/>
              <w:jc w:val="center"/>
              <w:rPr>
                <w:i/>
                <w:iCs/>
                <w:color w:val="000000"/>
                <w:sz w:val="22"/>
                <w:szCs w:val="22"/>
              </w:rPr>
            </w:pPr>
          </w:p>
        </w:tc>
      </w:tr>
      <w:tr w:rsidR="00635F6A" w:rsidRPr="00EF2118" w14:paraId="39910D78" w14:textId="77777777" w:rsidTr="00635F6A">
        <w:trPr>
          <w:trHeight w:val="300"/>
        </w:trPr>
        <w:tc>
          <w:tcPr>
            <w:tcW w:w="3403" w:type="dxa"/>
            <w:noWrap/>
            <w:hideMark/>
          </w:tcPr>
          <w:p w14:paraId="52D049F1" w14:textId="77777777" w:rsidR="00635F6A" w:rsidRPr="00032393" w:rsidRDefault="00635F6A" w:rsidP="00635F6A">
            <w:pPr>
              <w:spacing w:after="0"/>
              <w:rPr>
                <w:i/>
                <w:color w:val="000000"/>
                <w:sz w:val="22"/>
                <w:szCs w:val="22"/>
                <w:lang w:val="es-CL" w:eastAsia="es-CL"/>
              </w:rPr>
            </w:pPr>
            <w:r w:rsidRPr="00EF2118">
              <w:rPr>
                <w:i/>
                <w:color w:val="000000"/>
                <w:sz w:val="22"/>
                <w:szCs w:val="22"/>
                <w:lang w:val="es-CL" w:eastAsia="es-CL"/>
              </w:rPr>
              <w:t xml:space="preserve">% </w:t>
            </w:r>
            <w:r w:rsidRPr="00032393">
              <w:rPr>
                <w:i/>
                <w:color w:val="000000"/>
                <w:sz w:val="22"/>
                <w:szCs w:val="22"/>
                <w:lang w:val="es-CL" w:eastAsia="es-CL"/>
              </w:rPr>
              <w:t>Masculino</w:t>
            </w:r>
          </w:p>
        </w:tc>
        <w:tc>
          <w:tcPr>
            <w:tcW w:w="1134" w:type="dxa"/>
            <w:noWrap/>
            <w:vAlign w:val="bottom"/>
          </w:tcPr>
          <w:p w14:paraId="1BB17FB0" w14:textId="77777777" w:rsidR="00635F6A" w:rsidRDefault="00635F6A" w:rsidP="00635F6A">
            <w:pPr>
              <w:spacing w:after="0"/>
              <w:jc w:val="center"/>
              <w:rPr>
                <w:i/>
                <w:iCs/>
                <w:color w:val="000000"/>
                <w:sz w:val="22"/>
                <w:szCs w:val="22"/>
              </w:rPr>
            </w:pPr>
          </w:p>
        </w:tc>
        <w:tc>
          <w:tcPr>
            <w:tcW w:w="1134" w:type="dxa"/>
            <w:noWrap/>
            <w:vAlign w:val="bottom"/>
          </w:tcPr>
          <w:p w14:paraId="037C5450" w14:textId="77777777" w:rsidR="00635F6A" w:rsidRDefault="00635F6A" w:rsidP="00635F6A">
            <w:pPr>
              <w:spacing w:after="0"/>
              <w:jc w:val="center"/>
              <w:rPr>
                <w:i/>
                <w:iCs/>
                <w:color w:val="000000"/>
                <w:sz w:val="22"/>
                <w:szCs w:val="22"/>
              </w:rPr>
            </w:pPr>
          </w:p>
        </w:tc>
        <w:tc>
          <w:tcPr>
            <w:tcW w:w="1129" w:type="dxa"/>
            <w:vAlign w:val="bottom"/>
          </w:tcPr>
          <w:p w14:paraId="53BB3E94" w14:textId="77777777" w:rsidR="00635F6A" w:rsidRDefault="00635F6A" w:rsidP="00635F6A">
            <w:pPr>
              <w:spacing w:after="0"/>
              <w:jc w:val="center"/>
              <w:rPr>
                <w:i/>
                <w:iCs/>
                <w:color w:val="000000"/>
                <w:sz w:val="22"/>
                <w:szCs w:val="22"/>
              </w:rPr>
            </w:pPr>
          </w:p>
        </w:tc>
        <w:tc>
          <w:tcPr>
            <w:tcW w:w="1129" w:type="dxa"/>
            <w:vAlign w:val="bottom"/>
          </w:tcPr>
          <w:p w14:paraId="515C9279" w14:textId="77777777" w:rsidR="00635F6A" w:rsidRDefault="00635F6A" w:rsidP="00635F6A">
            <w:pPr>
              <w:spacing w:after="0"/>
              <w:jc w:val="center"/>
              <w:rPr>
                <w:i/>
                <w:iCs/>
                <w:color w:val="000000"/>
                <w:sz w:val="22"/>
                <w:szCs w:val="22"/>
              </w:rPr>
            </w:pPr>
          </w:p>
        </w:tc>
        <w:tc>
          <w:tcPr>
            <w:tcW w:w="1125" w:type="dxa"/>
            <w:vAlign w:val="bottom"/>
          </w:tcPr>
          <w:p w14:paraId="676C1C92" w14:textId="77777777" w:rsidR="00635F6A" w:rsidRDefault="00635F6A" w:rsidP="00635F6A">
            <w:pPr>
              <w:spacing w:after="0"/>
              <w:jc w:val="center"/>
              <w:rPr>
                <w:i/>
                <w:iCs/>
                <w:color w:val="000000"/>
                <w:sz w:val="22"/>
                <w:szCs w:val="22"/>
              </w:rPr>
            </w:pPr>
          </w:p>
        </w:tc>
      </w:tr>
    </w:tbl>
    <w:p w14:paraId="0CBE74D0" w14:textId="77777777" w:rsidR="00635F6A" w:rsidRPr="00A50A44" w:rsidRDefault="00635F6A" w:rsidP="00654F8E">
      <w:pPr>
        <w:pStyle w:val="Sangradetextonormal"/>
        <w:spacing w:after="120"/>
        <w:ind w:left="0"/>
        <w:rPr>
          <w:rFonts w:ascii="Calibri" w:hAnsi="Calibri" w:cs="Times New Roman"/>
          <w:iCs/>
        </w:rPr>
      </w:pPr>
    </w:p>
    <w:p w14:paraId="0193F63B" w14:textId="77777777" w:rsidR="00AC5FB8" w:rsidRDefault="00AC5FB8" w:rsidP="00654F8E">
      <w:pPr>
        <w:pStyle w:val="Sangradetextonormal"/>
        <w:spacing w:after="120"/>
        <w:ind w:left="0"/>
        <w:rPr>
          <w:rFonts w:ascii="Calibri" w:hAnsi="Calibri" w:cs="Times New Roman"/>
          <w:iCs/>
        </w:rPr>
      </w:pPr>
      <w:r w:rsidRPr="00A50A44">
        <w:rPr>
          <w:rFonts w:ascii="Calibri" w:hAnsi="Calibri" w:cs="Times New Roman"/>
          <w:iCs/>
        </w:rPr>
        <w:t xml:space="preserve">Considerando los últimos </w:t>
      </w:r>
      <w:r w:rsidR="00635F6A">
        <w:rPr>
          <w:rFonts w:ascii="Calibri" w:hAnsi="Calibri" w:cs="Times New Roman"/>
          <w:iCs/>
        </w:rPr>
        <w:t>5</w:t>
      </w:r>
      <w:r w:rsidRPr="00A50A44">
        <w:rPr>
          <w:rFonts w:ascii="Calibri" w:hAnsi="Calibri" w:cs="Times New Roman"/>
          <w:iCs/>
        </w:rPr>
        <w:t xml:space="preserve"> años, los puntajes de los alumnos que ingresan a la </w:t>
      </w:r>
      <w:r w:rsidR="000444FD" w:rsidRPr="00A50A44">
        <w:rPr>
          <w:rFonts w:ascii="Calibri" w:hAnsi="Calibri" w:cs="Times New Roman"/>
          <w:iCs/>
        </w:rPr>
        <w:t>C</w:t>
      </w:r>
      <w:r w:rsidRPr="00A50A44">
        <w:rPr>
          <w:rFonts w:ascii="Calibri" w:hAnsi="Calibri" w:cs="Times New Roman"/>
          <w:iCs/>
        </w:rPr>
        <w:t>arrera van desde los xxxx a los xxxx, con un promedio de xxxxx y un promedio de notas en la Enseñanza Media de xxxx.</w:t>
      </w:r>
    </w:p>
    <w:p w14:paraId="2459DE6C" w14:textId="77777777" w:rsidR="004368A8" w:rsidRDefault="004368A8" w:rsidP="00654F8E">
      <w:pPr>
        <w:pStyle w:val="Sangradetextonormal"/>
        <w:spacing w:after="120"/>
        <w:ind w:left="0"/>
        <w:rPr>
          <w:rFonts w:ascii="Calibri" w:hAnsi="Calibri" w:cs="Times New Roman"/>
          <w:iCs/>
        </w:rPr>
      </w:pPr>
    </w:p>
    <w:p w14:paraId="26B6966D" w14:textId="77777777" w:rsidR="004368A8" w:rsidRDefault="004368A8" w:rsidP="004368A8">
      <w:pPr>
        <w:pStyle w:val="Sangradetextonormal"/>
        <w:spacing w:after="120"/>
        <w:ind w:left="0"/>
        <w:rPr>
          <w:rFonts w:ascii="Calibri" w:hAnsi="Calibri"/>
          <w:b/>
          <w:iCs/>
          <w:sz w:val="22"/>
          <w:lang w:val="es-CL"/>
        </w:rPr>
      </w:pPr>
      <w:r>
        <w:rPr>
          <w:rFonts w:ascii="Calibri" w:hAnsi="Calibri"/>
          <w:b/>
          <w:iCs/>
          <w:sz w:val="22"/>
          <w:lang w:val="es-CL"/>
        </w:rPr>
        <w:t xml:space="preserve">Tabla 6. </w:t>
      </w:r>
      <w:r w:rsidRPr="00700FD8">
        <w:rPr>
          <w:rFonts w:ascii="Calibri" w:hAnsi="Calibri"/>
          <w:b/>
          <w:iCs/>
          <w:sz w:val="22"/>
        </w:rPr>
        <w:t xml:space="preserve">Puntaje </w:t>
      </w:r>
      <w:r>
        <w:rPr>
          <w:rFonts w:ascii="Calibri" w:hAnsi="Calibri"/>
          <w:b/>
          <w:iCs/>
          <w:sz w:val="22"/>
          <w:lang w:val="es-CL"/>
        </w:rPr>
        <w:t>p</w:t>
      </w:r>
      <w:r w:rsidRPr="00700FD8">
        <w:rPr>
          <w:rFonts w:ascii="Calibri" w:hAnsi="Calibri"/>
          <w:b/>
          <w:iCs/>
          <w:sz w:val="22"/>
        </w:rPr>
        <w:t>onderado de ingreso</w:t>
      </w:r>
      <w:r>
        <w:rPr>
          <w:rFonts w:ascii="Calibri" w:hAnsi="Calibri"/>
          <w:b/>
          <w:iCs/>
          <w:sz w:val="22"/>
          <w:lang w:val="es-CL"/>
        </w:rPr>
        <w:t>.</w:t>
      </w:r>
    </w:p>
    <w:tbl>
      <w:tblPr>
        <w:tblW w:w="90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03"/>
        <w:gridCol w:w="1134"/>
        <w:gridCol w:w="1134"/>
        <w:gridCol w:w="1129"/>
        <w:gridCol w:w="1129"/>
        <w:gridCol w:w="1125"/>
      </w:tblGrid>
      <w:tr w:rsidR="00296792" w:rsidRPr="00A36722" w14:paraId="4DEEF74A" w14:textId="77777777" w:rsidTr="00D43947">
        <w:tc>
          <w:tcPr>
            <w:tcW w:w="3403" w:type="dxa"/>
            <w:shd w:val="clear" w:color="auto" w:fill="4F81BD"/>
          </w:tcPr>
          <w:p w14:paraId="45B593A0" w14:textId="77777777" w:rsidR="00296792" w:rsidRPr="00A36722" w:rsidRDefault="00296792" w:rsidP="00D43947">
            <w:pPr>
              <w:spacing w:after="0"/>
              <w:jc w:val="both"/>
              <w:rPr>
                <w:b/>
                <w:iCs/>
                <w:color w:val="FFFFFF"/>
                <w:sz w:val="22"/>
                <w:szCs w:val="22"/>
              </w:rPr>
            </w:pPr>
            <w:r w:rsidRPr="00A36722">
              <w:rPr>
                <w:b/>
                <w:iCs/>
                <w:color w:val="FFFFFF"/>
                <w:sz w:val="22"/>
                <w:szCs w:val="22"/>
              </w:rPr>
              <w:t>Puntaje Ingreso</w:t>
            </w:r>
          </w:p>
        </w:tc>
        <w:tc>
          <w:tcPr>
            <w:tcW w:w="1134" w:type="dxa"/>
            <w:shd w:val="clear" w:color="auto" w:fill="4F81BD"/>
          </w:tcPr>
          <w:p w14:paraId="61ED2FE9" w14:textId="52423DD7" w:rsidR="00296792" w:rsidRPr="00A36722" w:rsidRDefault="00296792" w:rsidP="00D43947">
            <w:pPr>
              <w:spacing w:after="0"/>
              <w:jc w:val="center"/>
              <w:rPr>
                <w:b/>
                <w:iCs/>
                <w:color w:val="FFFFFF"/>
                <w:sz w:val="22"/>
                <w:szCs w:val="22"/>
              </w:rPr>
            </w:pPr>
            <w:r>
              <w:rPr>
                <w:b/>
                <w:iCs/>
                <w:color w:val="FFFFFF"/>
                <w:sz w:val="22"/>
                <w:szCs w:val="22"/>
              </w:rPr>
              <w:t>2012</w:t>
            </w:r>
          </w:p>
        </w:tc>
        <w:tc>
          <w:tcPr>
            <w:tcW w:w="1134" w:type="dxa"/>
            <w:shd w:val="clear" w:color="auto" w:fill="4F81BD"/>
          </w:tcPr>
          <w:p w14:paraId="6353EA70" w14:textId="2CF89261" w:rsidR="00296792" w:rsidRPr="00A36722" w:rsidRDefault="00296792" w:rsidP="00D43947">
            <w:pPr>
              <w:spacing w:after="0"/>
              <w:jc w:val="center"/>
              <w:rPr>
                <w:b/>
                <w:iCs/>
                <w:color w:val="FFFFFF"/>
                <w:sz w:val="22"/>
                <w:szCs w:val="22"/>
              </w:rPr>
            </w:pPr>
            <w:r>
              <w:rPr>
                <w:b/>
                <w:iCs/>
                <w:color w:val="FFFFFF"/>
                <w:sz w:val="22"/>
                <w:szCs w:val="22"/>
              </w:rPr>
              <w:t>2013</w:t>
            </w:r>
          </w:p>
        </w:tc>
        <w:tc>
          <w:tcPr>
            <w:tcW w:w="1129" w:type="dxa"/>
            <w:shd w:val="clear" w:color="auto" w:fill="4F81BD"/>
          </w:tcPr>
          <w:p w14:paraId="2555C100" w14:textId="420BD395" w:rsidR="00296792" w:rsidRPr="00A36722" w:rsidRDefault="00296792" w:rsidP="00D43947">
            <w:pPr>
              <w:spacing w:after="0"/>
              <w:jc w:val="center"/>
              <w:rPr>
                <w:b/>
                <w:iCs/>
                <w:color w:val="FFFFFF"/>
                <w:sz w:val="22"/>
                <w:szCs w:val="22"/>
              </w:rPr>
            </w:pPr>
            <w:r>
              <w:rPr>
                <w:b/>
                <w:iCs/>
                <w:color w:val="FFFFFF"/>
                <w:sz w:val="22"/>
                <w:szCs w:val="22"/>
              </w:rPr>
              <w:t>2014</w:t>
            </w:r>
          </w:p>
        </w:tc>
        <w:tc>
          <w:tcPr>
            <w:tcW w:w="1129" w:type="dxa"/>
            <w:shd w:val="clear" w:color="auto" w:fill="4F81BD"/>
          </w:tcPr>
          <w:p w14:paraId="65D9EF92" w14:textId="304A1BB4" w:rsidR="00296792" w:rsidRDefault="00296792" w:rsidP="00D43947">
            <w:pPr>
              <w:spacing w:after="0"/>
              <w:jc w:val="center"/>
              <w:rPr>
                <w:b/>
                <w:iCs/>
                <w:color w:val="FFFFFF"/>
                <w:sz w:val="22"/>
                <w:szCs w:val="22"/>
              </w:rPr>
            </w:pPr>
            <w:r>
              <w:rPr>
                <w:b/>
                <w:iCs/>
                <w:color w:val="FFFFFF"/>
                <w:sz w:val="22"/>
                <w:szCs w:val="22"/>
              </w:rPr>
              <w:t>2015</w:t>
            </w:r>
          </w:p>
        </w:tc>
        <w:tc>
          <w:tcPr>
            <w:tcW w:w="1125" w:type="dxa"/>
            <w:shd w:val="clear" w:color="auto" w:fill="4F81BD"/>
          </w:tcPr>
          <w:p w14:paraId="74C89452" w14:textId="225778A6" w:rsidR="00296792" w:rsidRDefault="00296792" w:rsidP="00D43947">
            <w:pPr>
              <w:spacing w:after="0"/>
              <w:jc w:val="center"/>
              <w:rPr>
                <w:b/>
                <w:iCs/>
                <w:color w:val="FFFFFF"/>
                <w:sz w:val="22"/>
                <w:szCs w:val="22"/>
              </w:rPr>
            </w:pPr>
            <w:r>
              <w:rPr>
                <w:b/>
                <w:iCs/>
                <w:color w:val="FFFFFF"/>
                <w:sz w:val="22"/>
                <w:szCs w:val="22"/>
              </w:rPr>
              <w:t>2016</w:t>
            </w:r>
          </w:p>
        </w:tc>
      </w:tr>
      <w:tr w:rsidR="004368A8" w:rsidRPr="00EF2118" w14:paraId="5950098A" w14:textId="77777777" w:rsidTr="00D43947">
        <w:trPr>
          <w:trHeight w:val="300"/>
        </w:trPr>
        <w:tc>
          <w:tcPr>
            <w:tcW w:w="3403" w:type="dxa"/>
            <w:noWrap/>
            <w:hideMark/>
          </w:tcPr>
          <w:p w14:paraId="6391A221" w14:textId="77777777" w:rsidR="004368A8" w:rsidRPr="00032393" w:rsidRDefault="004368A8" w:rsidP="00D43947">
            <w:pPr>
              <w:spacing w:after="0"/>
              <w:rPr>
                <w:color w:val="000000"/>
                <w:sz w:val="22"/>
                <w:szCs w:val="22"/>
                <w:lang w:val="es-CL" w:eastAsia="es-CL"/>
              </w:rPr>
            </w:pPr>
            <w:r>
              <w:rPr>
                <w:color w:val="000000"/>
                <w:sz w:val="22"/>
                <w:szCs w:val="22"/>
                <w:lang w:val="es-CL" w:eastAsia="es-CL"/>
              </w:rPr>
              <w:t>Promedio</w:t>
            </w:r>
          </w:p>
        </w:tc>
        <w:tc>
          <w:tcPr>
            <w:tcW w:w="1134" w:type="dxa"/>
            <w:noWrap/>
            <w:vAlign w:val="bottom"/>
          </w:tcPr>
          <w:p w14:paraId="6505BA6E" w14:textId="77777777" w:rsidR="004368A8" w:rsidRDefault="004368A8" w:rsidP="00D43947">
            <w:pPr>
              <w:spacing w:after="0"/>
              <w:jc w:val="center"/>
              <w:rPr>
                <w:color w:val="000000"/>
                <w:sz w:val="22"/>
                <w:szCs w:val="22"/>
                <w:lang w:val="es-CL" w:eastAsia="es-CL"/>
              </w:rPr>
            </w:pPr>
          </w:p>
        </w:tc>
        <w:tc>
          <w:tcPr>
            <w:tcW w:w="1134" w:type="dxa"/>
            <w:noWrap/>
            <w:vAlign w:val="bottom"/>
          </w:tcPr>
          <w:p w14:paraId="27CE0420" w14:textId="77777777" w:rsidR="004368A8" w:rsidRDefault="004368A8" w:rsidP="00D43947">
            <w:pPr>
              <w:spacing w:after="0"/>
              <w:jc w:val="center"/>
              <w:rPr>
                <w:color w:val="000000"/>
                <w:sz w:val="22"/>
                <w:szCs w:val="22"/>
              </w:rPr>
            </w:pPr>
          </w:p>
        </w:tc>
        <w:tc>
          <w:tcPr>
            <w:tcW w:w="1129" w:type="dxa"/>
            <w:vAlign w:val="bottom"/>
          </w:tcPr>
          <w:p w14:paraId="25810443" w14:textId="77777777" w:rsidR="004368A8" w:rsidRDefault="004368A8" w:rsidP="00D43947">
            <w:pPr>
              <w:spacing w:after="0"/>
              <w:jc w:val="center"/>
              <w:rPr>
                <w:color w:val="000000"/>
                <w:sz w:val="22"/>
                <w:szCs w:val="22"/>
              </w:rPr>
            </w:pPr>
          </w:p>
        </w:tc>
        <w:tc>
          <w:tcPr>
            <w:tcW w:w="1129" w:type="dxa"/>
            <w:vAlign w:val="bottom"/>
          </w:tcPr>
          <w:p w14:paraId="618D4080" w14:textId="77777777" w:rsidR="004368A8" w:rsidRDefault="004368A8" w:rsidP="00D43947">
            <w:pPr>
              <w:spacing w:after="0"/>
              <w:jc w:val="center"/>
              <w:rPr>
                <w:color w:val="000000"/>
                <w:sz w:val="22"/>
                <w:szCs w:val="22"/>
              </w:rPr>
            </w:pPr>
          </w:p>
        </w:tc>
        <w:tc>
          <w:tcPr>
            <w:tcW w:w="1125" w:type="dxa"/>
            <w:vAlign w:val="bottom"/>
          </w:tcPr>
          <w:p w14:paraId="02F05741" w14:textId="77777777" w:rsidR="004368A8" w:rsidRDefault="004368A8" w:rsidP="00D43947">
            <w:pPr>
              <w:spacing w:after="0"/>
              <w:jc w:val="center"/>
              <w:rPr>
                <w:color w:val="000000"/>
                <w:sz w:val="22"/>
                <w:szCs w:val="22"/>
              </w:rPr>
            </w:pPr>
          </w:p>
        </w:tc>
      </w:tr>
      <w:tr w:rsidR="004368A8" w:rsidRPr="00EF2118" w14:paraId="038B37ED" w14:textId="77777777" w:rsidTr="00D43947">
        <w:trPr>
          <w:trHeight w:val="300"/>
        </w:trPr>
        <w:tc>
          <w:tcPr>
            <w:tcW w:w="3403" w:type="dxa"/>
            <w:noWrap/>
            <w:hideMark/>
          </w:tcPr>
          <w:p w14:paraId="6E8AE46D" w14:textId="77777777" w:rsidR="004368A8" w:rsidRPr="00032393" w:rsidRDefault="004368A8" w:rsidP="00D43947">
            <w:pPr>
              <w:spacing w:after="0"/>
              <w:rPr>
                <w:color w:val="000000"/>
                <w:sz w:val="22"/>
                <w:szCs w:val="22"/>
                <w:lang w:val="es-CL" w:eastAsia="es-CL"/>
              </w:rPr>
            </w:pPr>
            <w:r>
              <w:rPr>
                <w:color w:val="000000"/>
                <w:sz w:val="22"/>
                <w:szCs w:val="22"/>
                <w:lang w:val="es-CL" w:eastAsia="es-CL"/>
              </w:rPr>
              <w:t>Máximo</w:t>
            </w:r>
          </w:p>
        </w:tc>
        <w:tc>
          <w:tcPr>
            <w:tcW w:w="1134" w:type="dxa"/>
            <w:noWrap/>
            <w:vAlign w:val="bottom"/>
          </w:tcPr>
          <w:p w14:paraId="616A0CA7" w14:textId="77777777" w:rsidR="004368A8" w:rsidRDefault="004368A8" w:rsidP="00D43947">
            <w:pPr>
              <w:spacing w:after="0"/>
              <w:jc w:val="center"/>
              <w:rPr>
                <w:color w:val="000000"/>
                <w:sz w:val="22"/>
                <w:szCs w:val="22"/>
              </w:rPr>
            </w:pPr>
          </w:p>
        </w:tc>
        <w:tc>
          <w:tcPr>
            <w:tcW w:w="1134" w:type="dxa"/>
            <w:noWrap/>
            <w:vAlign w:val="bottom"/>
          </w:tcPr>
          <w:p w14:paraId="3C74419A" w14:textId="77777777" w:rsidR="004368A8" w:rsidRDefault="004368A8" w:rsidP="00D43947">
            <w:pPr>
              <w:spacing w:after="0"/>
              <w:jc w:val="center"/>
              <w:rPr>
                <w:color w:val="000000"/>
                <w:sz w:val="22"/>
                <w:szCs w:val="22"/>
              </w:rPr>
            </w:pPr>
          </w:p>
        </w:tc>
        <w:tc>
          <w:tcPr>
            <w:tcW w:w="1129" w:type="dxa"/>
            <w:vAlign w:val="bottom"/>
          </w:tcPr>
          <w:p w14:paraId="5305901A" w14:textId="77777777" w:rsidR="004368A8" w:rsidRDefault="004368A8" w:rsidP="00D43947">
            <w:pPr>
              <w:spacing w:after="0"/>
              <w:jc w:val="center"/>
              <w:rPr>
                <w:color w:val="000000"/>
                <w:sz w:val="22"/>
                <w:szCs w:val="22"/>
              </w:rPr>
            </w:pPr>
          </w:p>
        </w:tc>
        <w:tc>
          <w:tcPr>
            <w:tcW w:w="1129" w:type="dxa"/>
            <w:vAlign w:val="bottom"/>
          </w:tcPr>
          <w:p w14:paraId="17762983" w14:textId="77777777" w:rsidR="004368A8" w:rsidRDefault="004368A8" w:rsidP="00D43947">
            <w:pPr>
              <w:spacing w:after="0"/>
              <w:jc w:val="center"/>
              <w:rPr>
                <w:color w:val="000000"/>
                <w:sz w:val="22"/>
                <w:szCs w:val="22"/>
              </w:rPr>
            </w:pPr>
          </w:p>
        </w:tc>
        <w:tc>
          <w:tcPr>
            <w:tcW w:w="1125" w:type="dxa"/>
            <w:vAlign w:val="bottom"/>
          </w:tcPr>
          <w:p w14:paraId="2B2347EE" w14:textId="77777777" w:rsidR="004368A8" w:rsidRDefault="004368A8" w:rsidP="00D43947">
            <w:pPr>
              <w:spacing w:after="0"/>
              <w:jc w:val="center"/>
              <w:rPr>
                <w:color w:val="000000"/>
                <w:sz w:val="22"/>
                <w:szCs w:val="22"/>
              </w:rPr>
            </w:pPr>
          </w:p>
        </w:tc>
      </w:tr>
      <w:tr w:rsidR="004368A8" w:rsidRPr="00EF2118" w14:paraId="223BB1B7" w14:textId="77777777" w:rsidTr="00D43947">
        <w:trPr>
          <w:trHeight w:val="300"/>
        </w:trPr>
        <w:tc>
          <w:tcPr>
            <w:tcW w:w="3403" w:type="dxa"/>
            <w:noWrap/>
            <w:hideMark/>
          </w:tcPr>
          <w:p w14:paraId="0EED36FF" w14:textId="77777777" w:rsidR="004368A8" w:rsidRPr="00032393" w:rsidRDefault="004368A8" w:rsidP="00D43947">
            <w:pPr>
              <w:spacing w:after="0"/>
              <w:rPr>
                <w:color w:val="000000"/>
                <w:sz w:val="22"/>
                <w:szCs w:val="22"/>
                <w:lang w:val="es-CL" w:eastAsia="es-CL"/>
              </w:rPr>
            </w:pPr>
            <w:r>
              <w:rPr>
                <w:color w:val="000000"/>
                <w:sz w:val="22"/>
                <w:szCs w:val="22"/>
                <w:lang w:val="es-CL" w:eastAsia="es-CL"/>
              </w:rPr>
              <w:t>Mínimo</w:t>
            </w:r>
          </w:p>
        </w:tc>
        <w:tc>
          <w:tcPr>
            <w:tcW w:w="1134" w:type="dxa"/>
            <w:noWrap/>
            <w:vAlign w:val="bottom"/>
          </w:tcPr>
          <w:p w14:paraId="3D639B72" w14:textId="77777777" w:rsidR="004368A8" w:rsidRDefault="004368A8" w:rsidP="00D43947">
            <w:pPr>
              <w:spacing w:after="0"/>
              <w:jc w:val="center"/>
              <w:rPr>
                <w:color w:val="000000"/>
                <w:sz w:val="22"/>
                <w:szCs w:val="22"/>
              </w:rPr>
            </w:pPr>
          </w:p>
        </w:tc>
        <w:tc>
          <w:tcPr>
            <w:tcW w:w="1134" w:type="dxa"/>
            <w:noWrap/>
            <w:vAlign w:val="bottom"/>
          </w:tcPr>
          <w:p w14:paraId="314F30D8" w14:textId="77777777" w:rsidR="004368A8" w:rsidRDefault="004368A8" w:rsidP="00D43947">
            <w:pPr>
              <w:spacing w:after="0"/>
              <w:jc w:val="center"/>
              <w:rPr>
                <w:color w:val="000000"/>
                <w:sz w:val="22"/>
                <w:szCs w:val="22"/>
              </w:rPr>
            </w:pPr>
          </w:p>
        </w:tc>
        <w:tc>
          <w:tcPr>
            <w:tcW w:w="1129" w:type="dxa"/>
            <w:vAlign w:val="bottom"/>
          </w:tcPr>
          <w:p w14:paraId="46118C6F" w14:textId="77777777" w:rsidR="004368A8" w:rsidRDefault="004368A8" w:rsidP="00D43947">
            <w:pPr>
              <w:spacing w:after="0"/>
              <w:jc w:val="center"/>
              <w:rPr>
                <w:color w:val="000000"/>
                <w:sz w:val="22"/>
                <w:szCs w:val="22"/>
              </w:rPr>
            </w:pPr>
          </w:p>
        </w:tc>
        <w:tc>
          <w:tcPr>
            <w:tcW w:w="1129" w:type="dxa"/>
            <w:vAlign w:val="bottom"/>
          </w:tcPr>
          <w:p w14:paraId="2A45607B" w14:textId="77777777" w:rsidR="004368A8" w:rsidRDefault="004368A8" w:rsidP="00D43947">
            <w:pPr>
              <w:spacing w:after="0"/>
              <w:jc w:val="center"/>
              <w:rPr>
                <w:color w:val="000000"/>
                <w:sz w:val="22"/>
                <w:szCs w:val="22"/>
              </w:rPr>
            </w:pPr>
          </w:p>
        </w:tc>
        <w:tc>
          <w:tcPr>
            <w:tcW w:w="1125" w:type="dxa"/>
            <w:vAlign w:val="bottom"/>
          </w:tcPr>
          <w:p w14:paraId="42932693" w14:textId="77777777" w:rsidR="004368A8" w:rsidRDefault="004368A8" w:rsidP="00D43947">
            <w:pPr>
              <w:spacing w:after="0"/>
              <w:jc w:val="center"/>
              <w:rPr>
                <w:color w:val="000000"/>
                <w:sz w:val="22"/>
                <w:szCs w:val="22"/>
              </w:rPr>
            </w:pPr>
          </w:p>
        </w:tc>
      </w:tr>
    </w:tbl>
    <w:p w14:paraId="671D8AED" w14:textId="77777777" w:rsidR="004368A8" w:rsidRPr="0011670A" w:rsidRDefault="004368A8" w:rsidP="004368A8">
      <w:pPr>
        <w:rPr>
          <w:lang w:val="es-CL" w:eastAsia="es-ES"/>
        </w:rPr>
      </w:pPr>
    </w:p>
    <w:p w14:paraId="736790F1" w14:textId="77777777" w:rsidR="004368A8" w:rsidRPr="00700FD8" w:rsidRDefault="004368A8" w:rsidP="004368A8">
      <w:pPr>
        <w:pStyle w:val="Sangradetextonormal"/>
        <w:spacing w:after="120"/>
        <w:ind w:left="0"/>
        <w:rPr>
          <w:rFonts w:ascii="Calibri" w:hAnsi="Calibri"/>
          <w:b/>
          <w:iCs/>
          <w:sz w:val="22"/>
          <w:lang w:val="es-CL"/>
        </w:rPr>
      </w:pPr>
      <w:r>
        <w:rPr>
          <w:rFonts w:ascii="Calibri" w:hAnsi="Calibri"/>
          <w:b/>
          <w:iCs/>
          <w:sz w:val="22"/>
          <w:lang w:val="es-CL"/>
        </w:rPr>
        <w:t>Tabla 7</w:t>
      </w:r>
      <w:r w:rsidRPr="00700FD8">
        <w:rPr>
          <w:rFonts w:ascii="Calibri" w:hAnsi="Calibri"/>
          <w:b/>
          <w:iCs/>
          <w:sz w:val="22"/>
          <w:lang w:val="es-CL"/>
        </w:rPr>
        <w:t>. Notas de Enseñanza Media</w:t>
      </w:r>
      <w:r>
        <w:rPr>
          <w:rFonts w:ascii="Calibri" w:hAnsi="Calibri"/>
          <w:b/>
          <w:iCs/>
          <w:sz w:val="22"/>
          <w:lang w:val="es-CL"/>
        </w:rPr>
        <w:t>.</w:t>
      </w:r>
    </w:p>
    <w:tbl>
      <w:tblPr>
        <w:tblW w:w="90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03"/>
        <w:gridCol w:w="1134"/>
        <w:gridCol w:w="1134"/>
        <w:gridCol w:w="1129"/>
        <w:gridCol w:w="1129"/>
        <w:gridCol w:w="1125"/>
      </w:tblGrid>
      <w:tr w:rsidR="00296792" w:rsidRPr="00A36722" w14:paraId="0135548C" w14:textId="77777777" w:rsidTr="00D43947">
        <w:tc>
          <w:tcPr>
            <w:tcW w:w="3403" w:type="dxa"/>
            <w:shd w:val="clear" w:color="auto" w:fill="4F81BD"/>
          </w:tcPr>
          <w:p w14:paraId="67306E80" w14:textId="77777777" w:rsidR="00296792" w:rsidRPr="00A36722" w:rsidRDefault="00296792" w:rsidP="00D43947">
            <w:pPr>
              <w:spacing w:after="0"/>
              <w:jc w:val="both"/>
              <w:rPr>
                <w:b/>
                <w:iCs/>
                <w:color w:val="FFFFFF"/>
                <w:sz w:val="22"/>
                <w:szCs w:val="22"/>
              </w:rPr>
            </w:pPr>
            <w:r w:rsidRPr="00A36722">
              <w:rPr>
                <w:b/>
                <w:iCs/>
                <w:color w:val="FFFFFF"/>
                <w:sz w:val="22"/>
                <w:szCs w:val="22"/>
              </w:rPr>
              <w:t>Notas</w:t>
            </w:r>
          </w:p>
        </w:tc>
        <w:tc>
          <w:tcPr>
            <w:tcW w:w="1134" w:type="dxa"/>
            <w:shd w:val="clear" w:color="auto" w:fill="4F81BD"/>
          </w:tcPr>
          <w:p w14:paraId="480C1591" w14:textId="53ED0B14" w:rsidR="00296792" w:rsidRPr="00A36722" w:rsidRDefault="00296792" w:rsidP="00D43947">
            <w:pPr>
              <w:spacing w:after="0"/>
              <w:jc w:val="center"/>
              <w:rPr>
                <w:b/>
                <w:iCs/>
                <w:color w:val="FFFFFF"/>
                <w:sz w:val="22"/>
                <w:szCs w:val="22"/>
              </w:rPr>
            </w:pPr>
            <w:r>
              <w:rPr>
                <w:b/>
                <w:iCs/>
                <w:color w:val="FFFFFF"/>
                <w:sz w:val="22"/>
                <w:szCs w:val="22"/>
              </w:rPr>
              <w:t>2012</w:t>
            </w:r>
          </w:p>
        </w:tc>
        <w:tc>
          <w:tcPr>
            <w:tcW w:w="1134" w:type="dxa"/>
            <w:shd w:val="clear" w:color="auto" w:fill="4F81BD"/>
          </w:tcPr>
          <w:p w14:paraId="12A43930" w14:textId="6955E6AA" w:rsidR="00296792" w:rsidRPr="00A36722" w:rsidRDefault="00296792" w:rsidP="00D43947">
            <w:pPr>
              <w:spacing w:after="0"/>
              <w:jc w:val="center"/>
              <w:rPr>
                <w:b/>
                <w:iCs/>
                <w:color w:val="FFFFFF"/>
                <w:sz w:val="22"/>
                <w:szCs w:val="22"/>
              </w:rPr>
            </w:pPr>
            <w:r>
              <w:rPr>
                <w:b/>
                <w:iCs/>
                <w:color w:val="FFFFFF"/>
                <w:sz w:val="22"/>
                <w:szCs w:val="22"/>
              </w:rPr>
              <w:t>2013</w:t>
            </w:r>
          </w:p>
        </w:tc>
        <w:tc>
          <w:tcPr>
            <w:tcW w:w="1129" w:type="dxa"/>
            <w:shd w:val="clear" w:color="auto" w:fill="4F81BD"/>
          </w:tcPr>
          <w:p w14:paraId="4132B44A" w14:textId="6236F587" w:rsidR="00296792" w:rsidRPr="00A36722" w:rsidRDefault="00296792" w:rsidP="00D43947">
            <w:pPr>
              <w:spacing w:after="0"/>
              <w:jc w:val="center"/>
              <w:rPr>
                <w:b/>
                <w:iCs/>
                <w:color w:val="FFFFFF"/>
                <w:sz w:val="22"/>
                <w:szCs w:val="22"/>
              </w:rPr>
            </w:pPr>
            <w:r>
              <w:rPr>
                <w:b/>
                <w:iCs/>
                <w:color w:val="FFFFFF"/>
                <w:sz w:val="22"/>
                <w:szCs w:val="22"/>
              </w:rPr>
              <w:t>2014</w:t>
            </w:r>
          </w:p>
        </w:tc>
        <w:tc>
          <w:tcPr>
            <w:tcW w:w="1129" w:type="dxa"/>
            <w:shd w:val="clear" w:color="auto" w:fill="4F81BD"/>
          </w:tcPr>
          <w:p w14:paraId="513B4A28" w14:textId="5C827621" w:rsidR="00296792" w:rsidRDefault="00296792" w:rsidP="00D43947">
            <w:pPr>
              <w:spacing w:after="0"/>
              <w:jc w:val="center"/>
              <w:rPr>
                <w:b/>
                <w:iCs/>
                <w:color w:val="FFFFFF"/>
                <w:sz w:val="22"/>
                <w:szCs w:val="22"/>
              </w:rPr>
            </w:pPr>
            <w:r>
              <w:rPr>
                <w:b/>
                <w:iCs/>
                <w:color w:val="FFFFFF"/>
                <w:sz w:val="22"/>
                <w:szCs w:val="22"/>
              </w:rPr>
              <w:t>2015</w:t>
            </w:r>
          </w:p>
        </w:tc>
        <w:tc>
          <w:tcPr>
            <w:tcW w:w="1125" w:type="dxa"/>
            <w:shd w:val="clear" w:color="auto" w:fill="4F81BD"/>
          </w:tcPr>
          <w:p w14:paraId="6A98C11D" w14:textId="1742C2C9" w:rsidR="00296792" w:rsidRDefault="00296792" w:rsidP="00D43947">
            <w:pPr>
              <w:spacing w:after="0"/>
              <w:jc w:val="center"/>
              <w:rPr>
                <w:b/>
                <w:iCs/>
                <w:color w:val="FFFFFF"/>
                <w:sz w:val="22"/>
                <w:szCs w:val="22"/>
              </w:rPr>
            </w:pPr>
            <w:r>
              <w:rPr>
                <w:b/>
                <w:iCs/>
                <w:color w:val="FFFFFF"/>
                <w:sz w:val="22"/>
                <w:szCs w:val="22"/>
              </w:rPr>
              <w:t>2016</w:t>
            </w:r>
          </w:p>
        </w:tc>
      </w:tr>
      <w:tr w:rsidR="004368A8" w:rsidRPr="00EF2118" w14:paraId="321B8ABF" w14:textId="77777777" w:rsidTr="00D43947">
        <w:trPr>
          <w:trHeight w:val="300"/>
        </w:trPr>
        <w:tc>
          <w:tcPr>
            <w:tcW w:w="3403" w:type="dxa"/>
            <w:noWrap/>
            <w:hideMark/>
          </w:tcPr>
          <w:p w14:paraId="75F93E9F" w14:textId="77777777" w:rsidR="004368A8" w:rsidRPr="00D2096B" w:rsidRDefault="004368A8" w:rsidP="00D43947">
            <w:pPr>
              <w:spacing w:after="0"/>
              <w:rPr>
                <w:color w:val="000000"/>
                <w:sz w:val="22"/>
                <w:szCs w:val="22"/>
                <w:lang w:val="es-CL" w:eastAsia="es-CL"/>
              </w:rPr>
            </w:pPr>
            <w:r>
              <w:rPr>
                <w:color w:val="000000"/>
                <w:sz w:val="22"/>
                <w:szCs w:val="22"/>
                <w:lang w:val="es-CL" w:eastAsia="es-CL"/>
              </w:rPr>
              <w:t>Promedio</w:t>
            </w:r>
          </w:p>
        </w:tc>
        <w:tc>
          <w:tcPr>
            <w:tcW w:w="1134" w:type="dxa"/>
            <w:noWrap/>
            <w:vAlign w:val="bottom"/>
          </w:tcPr>
          <w:p w14:paraId="75E449B4" w14:textId="77777777" w:rsidR="004368A8" w:rsidRDefault="004368A8" w:rsidP="00D43947">
            <w:pPr>
              <w:spacing w:after="0"/>
              <w:jc w:val="center"/>
              <w:rPr>
                <w:color w:val="000000"/>
                <w:sz w:val="22"/>
                <w:szCs w:val="22"/>
                <w:lang w:val="es-CL" w:eastAsia="es-CL"/>
              </w:rPr>
            </w:pPr>
          </w:p>
        </w:tc>
        <w:tc>
          <w:tcPr>
            <w:tcW w:w="1134" w:type="dxa"/>
            <w:noWrap/>
            <w:vAlign w:val="bottom"/>
          </w:tcPr>
          <w:p w14:paraId="51EC7201" w14:textId="77777777" w:rsidR="004368A8" w:rsidRDefault="004368A8" w:rsidP="00D43947">
            <w:pPr>
              <w:spacing w:after="0"/>
              <w:jc w:val="center"/>
              <w:rPr>
                <w:color w:val="000000"/>
                <w:sz w:val="22"/>
                <w:szCs w:val="22"/>
              </w:rPr>
            </w:pPr>
          </w:p>
        </w:tc>
        <w:tc>
          <w:tcPr>
            <w:tcW w:w="1129" w:type="dxa"/>
            <w:vAlign w:val="bottom"/>
          </w:tcPr>
          <w:p w14:paraId="76DE74B0" w14:textId="77777777" w:rsidR="004368A8" w:rsidRDefault="004368A8" w:rsidP="00D43947">
            <w:pPr>
              <w:spacing w:after="0"/>
              <w:jc w:val="center"/>
              <w:rPr>
                <w:color w:val="000000"/>
                <w:sz w:val="22"/>
                <w:szCs w:val="22"/>
              </w:rPr>
            </w:pPr>
          </w:p>
        </w:tc>
        <w:tc>
          <w:tcPr>
            <w:tcW w:w="1129" w:type="dxa"/>
            <w:vAlign w:val="bottom"/>
          </w:tcPr>
          <w:p w14:paraId="4F2F8C75" w14:textId="77777777" w:rsidR="004368A8" w:rsidRDefault="004368A8" w:rsidP="00D43947">
            <w:pPr>
              <w:spacing w:after="0"/>
              <w:jc w:val="center"/>
              <w:rPr>
                <w:color w:val="000000"/>
                <w:sz w:val="22"/>
                <w:szCs w:val="22"/>
              </w:rPr>
            </w:pPr>
          </w:p>
        </w:tc>
        <w:tc>
          <w:tcPr>
            <w:tcW w:w="1125" w:type="dxa"/>
            <w:vAlign w:val="bottom"/>
          </w:tcPr>
          <w:p w14:paraId="6E2C3C8B" w14:textId="77777777" w:rsidR="004368A8" w:rsidRDefault="004368A8" w:rsidP="00D43947">
            <w:pPr>
              <w:spacing w:after="0"/>
              <w:jc w:val="center"/>
              <w:rPr>
                <w:color w:val="000000"/>
                <w:sz w:val="22"/>
                <w:szCs w:val="22"/>
              </w:rPr>
            </w:pPr>
          </w:p>
        </w:tc>
      </w:tr>
      <w:tr w:rsidR="004368A8" w:rsidRPr="00EF2118" w14:paraId="0E842EEF" w14:textId="77777777" w:rsidTr="00D43947">
        <w:trPr>
          <w:trHeight w:val="300"/>
        </w:trPr>
        <w:tc>
          <w:tcPr>
            <w:tcW w:w="3403" w:type="dxa"/>
            <w:noWrap/>
            <w:hideMark/>
          </w:tcPr>
          <w:p w14:paraId="65A68ABD" w14:textId="77777777" w:rsidR="004368A8" w:rsidRPr="00D2096B" w:rsidRDefault="004368A8" w:rsidP="00D43947">
            <w:pPr>
              <w:spacing w:after="0"/>
              <w:rPr>
                <w:color w:val="000000"/>
                <w:sz w:val="22"/>
                <w:szCs w:val="22"/>
                <w:lang w:val="es-CL" w:eastAsia="es-CL"/>
              </w:rPr>
            </w:pPr>
            <w:r>
              <w:rPr>
                <w:color w:val="000000"/>
                <w:sz w:val="22"/>
                <w:szCs w:val="22"/>
                <w:lang w:val="es-CL" w:eastAsia="es-CL"/>
              </w:rPr>
              <w:t>Desviación estándar</w:t>
            </w:r>
          </w:p>
        </w:tc>
        <w:tc>
          <w:tcPr>
            <w:tcW w:w="1134" w:type="dxa"/>
            <w:noWrap/>
            <w:vAlign w:val="bottom"/>
          </w:tcPr>
          <w:p w14:paraId="41256E32" w14:textId="77777777" w:rsidR="004368A8" w:rsidRDefault="004368A8" w:rsidP="00D43947">
            <w:pPr>
              <w:spacing w:after="0"/>
              <w:jc w:val="center"/>
              <w:rPr>
                <w:color w:val="000000"/>
                <w:sz w:val="22"/>
                <w:szCs w:val="22"/>
              </w:rPr>
            </w:pPr>
          </w:p>
        </w:tc>
        <w:tc>
          <w:tcPr>
            <w:tcW w:w="1134" w:type="dxa"/>
            <w:noWrap/>
            <w:vAlign w:val="bottom"/>
          </w:tcPr>
          <w:p w14:paraId="54013F77" w14:textId="77777777" w:rsidR="004368A8" w:rsidRDefault="004368A8" w:rsidP="00D43947">
            <w:pPr>
              <w:spacing w:after="0"/>
              <w:jc w:val="center"/>
              <w:rPr>
                <w:color w:val="000000"/>
                <w:sz w:val="22"/>
                <w:szCs w:val="22"/>
              </w:rPr>
            </w:pPr>
          </w:p>
        </w:tc>
        <w:tc>
          <w:tcPr>
            <w:tcW w:w="1129" w:type="dxa"/>
            <w:vAlign w:val="bottom"/>
          </w:tcPr>
          <w:p w14:paraId="4EECA720" w14:textId="77777777" w:rsidR="004368A8" w:rsidRDefault="004368A8" w:rsidP="00D43947">
            <w:pPr>
              <w:spacing w:after="0"/>
              <w:jc w:val="center"/>
              <w:rPr>
                <w:color w:val="000000"/>
                <w:sz w:val="22"/>
                <w:szCs w:val="22"/>
              </w:rPr>
            </w:pPr>
          </w:p>
        </w:tc>
        <w:tc>
          <w:tcPr>
            <w:tcW w:w="1129" w:type="dxa"/>
            <w:vAlign w:val="bottom"/>
          </w:tcPr>
          <w:p w14:paraId="67D449DE" w14:textId="77777777" w:rsidR="004368A8" w:rsidRDefault="004368A8" w:rsidP="00D43947">
            <w:pPr>
              <w:spacing w:after="0"/>
              <w:jc w:val="center"/>
              <w:rPr>
                <w:color w:val="000000"/>
                <w:sz w:val="22"/>
                <w:szCs w:val="22"/>
              </w:rPr>
            </w:pPr>
          </w:p>
        </w:tc>
        <w:tc>
          <w:tcPr>
            <w:tcW w:w="1125" w:type="dxa"/>
            <w:vAlign w:val="bottom"/>
          </w:tcPr>
          <w:p w14:paraId="5622C248" w14:textId="77777777" w:rsidR="004368A8" w:rsidRDefault="004368A8" w:rsidP="00D43947">
            <w:pPr>
              <w:spacing w:after="0"/>
              <w:jc w:val="center"/>
              <w:rPr>
                <w:color w:val="000000"/>
                <w:sz w:val="22"/>
                <w:szCs w:val="22"/>
              </w:rPr>
            </w:pPr>
          </w:p>
        </w:tc>
      </w:tr>
    </w:tbl>
    <w:p w14:paraId="00093416" w14:textId="77777777" w:rsidR="004368A8" w:rsidRPr="00A50A44" w:rsidRDefault="004368A8" w:rsidP="00654F8E">
      <w:pPr>
        <w:pStyle w:val="Sangradetextonormal"/>
        <w:spacing w:after="120"/>
        <w:ind w:left="0"/>
        <w:rPr>
          <w:rFonts w:ascii="Calibri" w:hAnsi="Calibri" w:cs="Times New Roman"/>
          <w:iCs/>
        </w:rPr>
      </w:pPr>
    </w:p>
    <w:p w14:paraId="7C1FD860" w14:textId="77777777" w:rsidR="004368A8" w:rsidRDefault="00AC5FB8" w:rsidP="004368A8">
      <w:pPr>
        <w:spacing w:after="0" w:line="240" w:lineRule="auto"/>
        <w:jc w:val="both"/>
        <w:rPr>
          <w:iCs/>
        </w:rPr>
      </w:pPr>
      <w:r w:rsidRPr="00A50A44">
        <w:rPr>
          <w:iCs/>
        </w:rPr>
        <w:t>En cuanto al nivel socioeconómico, se puede decir que una fra</w:t>
      </w:r>
      <w:r w:rsidR="00825E6E" w:rsidRPr="00A50A44">
        <w:rPr>
          <w:iCs/>
        </w:rPr>
        <w:t>cción de los estudiantes de la Carrera tiene</w:t>
      </w:r>
      <w:r w:rsidRPr="00A50A44">
        <w:rPr>
          <w:iCs/>
        </w:rPr>
        <w:t xml:space="preserve"> carencias económicas, lo que se re</w:t>
      </w:r>
      <w:r w:rsidR="00825E6E" w:rsidRPr="00A50A44">
        <w:rPr>
          <w:iCs/>
        </w:rPr>
        <w:t>fleja en el hecho de que el xx</w:t>
      </w:r>
      <w:r w:rsidRPr="00A50A44">
        <w:rPr>
          <w:iCs/>
        </w:rPr>
        <w:t xml:space="preserve">% de los alumnos ingresados en los </w:t>
      </w:r>
      <w:r w:rsidR="00825E6E" w:rsidRPr="00A50A44">
        <w:rPr>
          <w:iCs/>
        </w:rPr>
        <w:t xml:space="preserve">últimos </w:t>
      </w:r>
      <w:r w:rsidR="004368A8">
        <w:rPr>
          <w:iCs/>
        </w:rPr>
        <w:t xml:space="preserve">5 </w:t>
      </w:r>
      <w:r w:rsidR="00825E6E" w:rsidRPr="00A50A44">
        <w:rPr>
          <w:iCs/>
        </w:rPr>
        <w:t>años, ha</w:t>
      </w:r>
      <w:r w:rsidRPr="00A50A44">
        <w:rPr>
          <w:iCs/>
        </w:rPr>
        <w:t xml:space="preserve"> solicitado crédito universitario. </w:t>
      </w:r>
      <w:r w:rsidR="004368A8">
        <w:rPr>
          <w:iCs/>
        </w:rPr>
        <w:t xml:space="preserve">Las ayudas económicas se calculan a noviembre de cada año y corresponde al total de estudiantes matriculados en la Carrera que se les otorgó Crédito Universitario para el financiamiento de aranceles. </w:t>
      </w:r>
    </w:p>
    <w:p w14:paraId="6CBCD768" w14:textId="77777777" w:rsidR="004368A8" w:rsidRDefault="004368A8" w:rsidP="00654F8E">
      <w:pPr>
        <w:pStyle w:val="Sangradetextonormal"/>
        <w:spacing w:after="120"/>
        <w:ind w:left="0"/>
        <w:rPr>
          <w:rFonts w:ascii="Calibri" w:hAnsi="Calibri" w:cs="Times New Roman"/>
          <w:iCs/>
        </w:rPr>
      </w:pPr>
    </w:p>
    <w:p w14:paraId="23A09410" w14:textId="77777777" w:rsidR="004368A8" w:rsidRPr="0011670A" w:rsidRDefault="004368A8" w:rsidP="004368A8">
      <w:pPr>
        <w:pStyle w:val="Sangradetextonormal"/>
        <w:spacing w:after="120"/>
        <w:ind w:left="0"/>
        <w:rPr>
          <w:rFonts w:ascii="Calibri" w:hAnsi="Calibri"/>
          <w:b/>
          <w:iCs/>
          <w:sz w:val="22"/>
          <w:lang w:val="es-CL"/>
        </w:rPr>
      </w:pPr>
      <w:r>
        <w:rPr>
          <w:rFonts w:ascii="Calibri" w:hAnsi="Calibri"/>
          <w:b/>
          <w:iCs/>
          <w:sz w:val="22"/>
          <w:lang w:val="es-CL"/>
        </w:rPr>
        <w:t>Tabla 8</w:t>
      </w:r>
      <w:r w:rsidRPr="0011670A">
        <w:rPr>
          <w:rFonts w:ascii="Calibri" w:hAnsi="Calibri"/>
          <w:b/>
          <w:iCs/>
          <w:sz w:val="22"/>
          <w:lang w:val="es-CL"/>
        </w:rPr>
        <w:t>. Alumnos con crédito universitario.</w:t>
      </w:r>
    </w:p>
    <w:tbl>
      <w:tblPr>
        <w:tblW w:w="929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4"/>
        <w:gridCol w:w="1192"/>
        <w:gridCol w:w="1191"/>
        <w:gridCol w:w="1192"/>
        <w:gridCol w:w="1192"/>
      </w:tblGrid>
      <w:tr w:rsidR="00296792" w:rsidRPr="00A36722" w14:paraId="2C599824" w14:textId="77777777" w:rsidTr="00D43947">
        <w:tc>
          <w:tcPr>
            <w:tcW w:w="4524" w:type="dxa"/>
            <w:shd w:val="clear" w:color="auto" w:fill="4F81BD"/>
          </w:tcPr>
          <w:p w14:paraId="625CF736" w14:textId="77777777" w:rsidR="00296792" w:rsidRPr="00A36722" w:rsidRDefault="00296792" w:rsidP="00D43947">
            <w:pPr>
              <w:spacing w:after="0"/>
              <w:jc w:val="both"/>
              <w:rPr>
                <w:b/>
                <w:iCs/>
                <w:color w:val="FFFFFF"/>
                <w:sz w:val="22"/>
                <w:szCs w:val="22"/>
              </w:rPr>
            </w:pPr>
            <w:r w:rsidRPr="00A36722">
              <w:rPr>
                <w:b/>
                <w:iCs/>
                <w:color w:val="FFFFFF"/>
                <w:sz w:val="22"/>
                <w:szCs w:val="22"/>
              </w:rPr>
              <w:t>Ayudas</w:t>
            </w:r>
          </w:p>
        </w:tc>
        <w:tc>
          <w:tcPr>
            <w:tcW w:w="1192" w:type="dxa"/>
            <w:shd w:val="clear" w:color="auto" w:fill="4F81BD"/>
          </w:tcPr>
          <w:p w14:paraId="2384C4CF" w14:textId="6D58B8FD" w:rsidR="00296792" w:rsidRPr="00A36722" w:rsidRDefault="00296792" w:rsidP="00D43947">
            <w:pPr>
              <w:spacing w:after="0"/>
              <w:jc w:val="center"/>
              <w:rPr>
                <w:b/>
                <w:iCs/>
                <w:color w:val="FFFFFF"/>
                <w:sz w:val="22"/>
                <w:szCs w:val="22"/>
              </w:rPr>
            </w:pPr>
            <w:r>
              <w:rPr>
                <w:b/>
                <w:iCs/>
                <w:color w:val="FFFFFF"/>
                <w:sz w:val="22"/>
                <w:szCs w:val="22"/>
              </w:rPr>
              <w:t>2012</w:t>
            </w:r>
          </w:p>
        </w:tc>
        <w:tc>
          <w:tcPr>
            <w:tcW w:w="1191" w:type="dxa"/>
            <w:shd w:val="clear" w:color="auto" w:fill="4F81BD"/>
          </w:tcPr>
          <w:p w14:paraId="377F0C25" w14:textId="28DEBCFC" w:rsidR="00296792" w:rsidRPr="00A36722" w:rsidRDefault="00296792" w:rsidP="00D43947">
            <w:pPr>
              <w:spacing w:after="0"/>
              <w:jc w:val="center"/>
              <w:rPr>
                <w:b/>
                <w:iCs/>
                <w:color w:val="FFFFFF"/>
                <w:sz w:val="22"/>
                <w:szCs w:val="22"/>
              </w:rPr>
            </w:pPr>
            <w:r>
              <w:rPr>
                <w:b/>
                <w:iCs/>
                <w:color w:val="FFFFFF"/>
                <w:sz w:val="22"/>
                <w:szCs w:val="22"/>
              </w:rPr>
              <w:t>2013</w:t>
            </w:r>
          </w:p>
        </w:tc>
        <w:tc>
          <w:tcPr>
            <w:tcW w:w="1192" w:type="dxa"/>
            <w:shd w:val="clear" w:color="auto" w:fill="4F81BD"/>
          </w:tcPr>
          <w:p w14:paraId="2001C434" w14:textId="46950506" w:rsidR="00296792" w:rsidRPr="00A36722" w:rsidRDefault="00296792" w:rsidP="00D43947">
            <w:pPr>
              <w:spacing w:after="0"/>
              <w:jc w:val="center"/>
              <w:rPr>
                <w:b/>
                <w:iCs/>
                <w:color w:val="FFFFFF"/>
                <w:sz w:val="22"/>
                <w:szCs w:val="22"/>
              </w:rPr>
            </w:pPr>
            <w:r>
              <w:rPr>
                <w:b/>
                <w:iCs/>
                <w:color w:val="FFFFFF"/>
                <w:sz w:val="22"/>
                <w:szCs w:val="22"/>
              </w:rPr>
              <w:t>2014</w:t>
            </w:r>
          </w:p>
        </w:tc>
        <w:tc>
          <w:tcPr>
            <w:tcW w:w="1192" w:type="dxa"/>
            <w:shd w:val="clear" w:color="auto" w:fill="4F81BD"/>
          </w:tcPr>
          <w:p w14:paraId="7ED0D3C8" w14:textId="233B8A21" w:rsidR="00296792" w:rsidRDefault="00296792" w:rsidP="00D43947">
            <w:pPr>
              <w:spacing w:after="0"/>
              <w:jc w:val="center"/>
              <w:rPr>
                <w:b/>
                <w:iCs/>
                <w:color w:val="FFFFFF"/>
                <w:sz w:val="22"/>
                <w:szCs w:val="22"/>
              </w:rPr>
            </w:pPr>
            <w:r>
              <w:rPr>
                <w:b/>
                <w:iCs/>
                <w:color w:val="FFFFFF"/>
                <w:sz w:val="22"/>
                <w:szCs w:val="22"/>
              </w:rPr>
              <w:t>2015</w:t>
            </w:r>
          </w:p>
        </w:tc>
      </w:tr>
      <w:tr w:rsidR="004368A8" w:rsidRPr="00EF2118" w14:paraId="2A6914D3" w14:textId="77777777" w:rsidTr="00D43947">
        <w:tc>
          <w:tcPr>
            <w:tcW w:w="4524" w:type="dxa"/>
          </w:tcPr>
          <w:p w14:paraId="042E79EB" w14:textId="77777777" w:rsidR="004368A8" w:rsidRPr="00EF2118" w:rsidRDefault="004368A8" w:rsidP="00D43947">
            <w:pPr>
              <w:spacing w:after="0"/>
              <w:jc w:val="both"/>
              <w:rPr>
                <w:iCs/>
                <w:sz w:val="22"/>
                <w:szCs w:val="22"/>
              </w:rPr>
            </w:pPr>
            <w:r w:rsidRPr="00EF2118">
              <w:rPr>
                <w:color w:val="000000"/>
                <w:sz w:val="22"/>
                <w:szCs w:val="22"/>
                <w:lang w:val="es-CL" w:eastAsia="es-CL"/>
              </w:rPr>
              <w:t>Crédito Universitario</w:t>
            </w:r>
          </w:p>
        </w:tc>
        <w:tc>
          <w:tcPr>
            <w:tcW w:w="1192" w:type="dxa"/>
            <w:vAlign w:val="bottom"/>
          </w:tcPr>
          <w:p w14:paraId="0607E1E0" w14:textId="77777777" w:rsidR="004368A8" w:rsidRDefault="004368A8" w:rsidP="00D43947">
            <w:pPr>
              <w:spacing w:after="0"/>
              <w:jc w:val="center"/>
              <w:rPr>
                <w:color w:val="000000"/>
                <w:sz w:val="22"/>
                <w:szCs w:val="22"/>
                <w:lang w:val="es-CL" w:eastAsia="es-CL"/>
              </w:rPr>
            </w:pPr>
          </w:p>
        </w:tc>
        <w:tc>
          <w:tcPr>
            <w:tcW w:w="1191" w:type="dxa"/>
            <w:vAlign w:val="bottom"/>
          </w:tcPr>
          <w:p w14:paraId="7770F602" w14:textId="77777777" w:rsidR="004368A8" w:rsidRDefault="004368A8" w:rsidP="00D43947">
            <w:pPr>
              <w:spacing w:after="0"/>
              <w:jc w:val="center"/>
              <w:rPr>
                <w:color w:val="000000"/>
                <w:sz w:val="22"/>
                <w:szCs w:val="22"/>
              </w:rPr>
            </w:pPr>
          </w:p>
        </w:tc>
        <w:tc>
          <w:tcPr>
            <w:tcW w:w="1192" w:type="dxa"/>
            <w:vAlign w:val="bottom"/>
          </w:tcPr>
          <w:p w14:paraId="439AAE4D" w14:textId="77777777" w:rsidR="004368A8" w:rsidRDefault="004368A8" w:rsidP="00D43947">
            <w:pPr>
              <w:spacing w:after="0"/>
              <w:jc w:val="center"/>
              <w:rPr>
                <w:color w:val="000000"/>
                <w:sz w:val="22"/>
                <w:szCs w:val="22"/>
              </w:rPr>
            </w:pPr>
          </w:p>
        </w:tc>
        <w:tc>
          <w:tcPr>
            <w:tcW w:w="1192" w:type="dxa"/>
            <w:vAlign w:val="bottom"/>
          </w:tcPr>
          <w:p w14:paraId="201D9851" w14:textId="77777777" w:rsidR="004368A8" w:rsidRDefault="004368A8" w:rsidP="00D43947">
            <w:pPr>
              <w:spacing w:after="0"/>
              <w:jc w:val="center"/>
              <w:rPr>
                <w:color w:val="000000"/>
                <w:sz w:val="22"/>
                <w:szCs w:val="22"/>
              </w:rPr>
            </w:pPr>
          </w:p>
        </w:tc>
      </w:tr>
      <w:tr w:rsidR="004368A8" w:rsidRPr="00EF2118" w14:paraId="799B7901" w14:textId="77777777" w:rsidTr="00D43947">
        <w:tc>
          <w:tcPr>
            <w:tcW w:w="4524" w:type="dxa"/>
          </w:tcPr>
          <w:p w14:paraId="1C509B60" w14:textId="77777777" w:rsidR="004368A8" w:rsidRPr="00EF2118" w:rsidRDefault="004368A8" w:rsidP="00D43947">
            <w:pPr>
              <w:spacing w:after="0"/>
              <w:jc w:val="both"/>
              <w:rPr>
                <w:color w:val="000000"/>
                <w:sz w:val="22"/>
                <w:szCs w:val="22"/>
                <w:lang w:val="es-CL" w:eastAsia="es-CL"/>
              </w:rPr>
            </w:pPr>
            <w:r w:rsidRPr="00EF2118">
              <w:rPr>
                <w:color w:val="000000"/>
                <w:sz w:val="22"/>
                <w:szCs w:val="22"/>
                <w:lang w:val="es-CL" w:eastAsia="es-CL"/>
              </w:rPr>
              <w:t>Matrícula Total</w:t>
            </w:r>
          </w:p>
        </w:tc>
        <w:tc>
          <w:tcPr>
            <w:tcW w:w="1192" w:type="dxa"/>
            <w:vAlign w:val="bottom"/>
          </w:tcPr>
          <w:p w14:paraId="5B65789B" w14:textId="77777777" w:rsidR="004368A8" w:rsidRDefault="004368A8" w:rsidP="00D43947">
            <w:pPr>
              <w:spacing w:after="0"/>
              <w:jc w:val="center"/>
              <w:rPr>
                <w:color w:val="000000"/>
                <w:sz w:val="22"/>
                <w:szCs w:val="22"/>
              </w:rPr>
            </w:pPr>
          </w:p>
        </w:tc>
        <w:tc>
          <w:tcPr>
            <w:tcW w:w="1191" w:type="dxa"/>
            <w:vAlign w:val="bottom"/>
          </w:tcPr>
          <w:p w14:paraId="5ED0BE21" w14:textId="77777777" w:rsidR="004368A8" w:rsidRDefault="004368A8" w:rsidP="00D43947">
            <w:pPr>
              <w:spacing w:after="0"/>
              <w:jc w:val="center"/>
              <w:rPr>
                <w:color w:val="000000"/>
                <w:sz w:val="22"/>
                <w:szCs w:val="22"/>
              </w:rPr>
            </w:pPr>
          </w:p>
        </w:tc>
        <w:tc>
          <w:tcPr>
            <w:tcW w:w="1192" w:type="dxa"/>
            <w:vAlign w:val="bottom"/>
          </w:tcPr>
          <w:p w14:paraId="091AE071" w14:textId="77777777" w:rsidR="004368A8" w:rsidRDefault="004368A8" w:rsidP="00D43947">
            <w:pPr>
              <w:spacing w:after="0"/>
              <w:jc w:val="center"/>
              <w:rPr>
                <w:color w:val="000000"/>
                <w:sz w:val="22"/>
                <w:szCs w:val="22"/>
              </w:rPr>
            </w:pPr>
          </w:p>
        </w:tc>
        <w:tc>
          <w:tcPr>
            <w:tcW w:w="1192" w:type="dxa"/>
            <w:vAlign w:val="bottom"/>
          </w:tcPr>
          <w:p w14:paraId="67210A78" w14:textId="77777777" w:rsidR="004368A8" w:rsidRDefault="004368A8" w:rsidP="00D43947">
            <w:pPr>
              <w:spacing w:after="0"/>
              <w:jc w:val="center"/>
              <w:rPr>
                <w:color w:val="000000"/>
                <w:sz w:val="22"/>
                <w:szCs w:val="22"/>
              </w:rPr>
            </w:pPr>
          </w:p>
        </w:tc>
      </w:tr>
      <w:tr w:rsidR="004368A8" w:rsidRPr="00F073A3" w14:paraId="7D0B7CB2" w14:textId="77777777" w:rsidTr="00D43947">
        <w:tc>
          <w:tcPr>
            <w:tcW w:w="4524" w:type="dxa"/>
          </w:tcPr>
          <w:p w14:paraId="5C7E0C47" w14:textId="77777777" w:rsidR="004368A8" w:rsidRPr="00F073A3" w:rsidRDefault="004368A8" w:rsidP="00D43947">
            <w:pPr>
              <w:spacing w:after="0"/>
              <w:jc w:val="both"/>
              <w:rPr>
                <w:i/>
                <w:color w:val="000000"/>
                <w:sz w:val="22"/>
                <w:szCs w:val="22"/>
                <w:lang w:val="es-CL" w:eastAsia="es-CL"/>
              </w:rPr>
            </w:pPr>
            <w:r w:rsidRPr="00F073A3">
              <w:rPr>
                <w:i/>
                <w:color w:val="000000"/>
                <w:sz w:val="22"/>
                <w:szCs w:val="22"/>
                <w:lang w:val="es-CL" w:eastAsia="es-CL"/>
              </w:rPr>
              <w:t>% Alumnos con Crédito Universitario</w:t>
            </w:r>
          </w:p>
        </w:tc>
        <w:tc>
          <w:tcPr>
            <w:tcW w:w="1192" w:type="dxa"/>
            <w:vAlign w:val="bottom"/>
          </w:tcPr>
          <w:p w14:paraId="6AA9F5CE" w14:textId="77777777" w:rsidR="004368A8" w:rsidRDefault="004368A8" w:rsidP="00D43947">
            <w:pPr>
              <w:spacing w:after="0"/>
              <w:jc w:val="center"/>
              <w:rPr>
                <w:i/>
                <w:iCs/>
                <w:color w:val="000000"/>
                <w:sz w:val="22"/>
                <w:szCs w:val="22"/>
              </w:rPr>
            </w:pPr>
          </w:p>
        </w:tc>
        <w:tc>
          <w:tcPr>
            <w:tcW w:w="1191" w:type="dxa"/>
            <w:vAlign w:val="bottom"/>
          </w:tcPr>
          <w:p w14:paraId="1547BCE6" w14:textId="77777777" w:rsidR="004368A8" w:rsidRDefault="004368A8" w:rsidP="00D43947">
            <w:pPr>
              <w:spacing w:after="0"/>
              <w:jc w:val="center"/>
              <w:rPr>
                <w:i/>
                <w:iCs/>
                <w:color w:val="000000"/>
                <w:sz w:val="22"/>
                <w:szCs w:val="22"/>
              </w:rPr>
            </w:pPr>
          </w:p>
        </w:tc>
        <w:tc>
          <w:tcPr>
            <w:tcW w:w="1192" w:type="dxa"/>
            <w:vAlign w:val="bottom"/>
          </w:tcPr>
          <w:p w14:paraId="7C268DF5" w14:textId="77777777" w:rsidR="004368A8" w:rsidRDefault="004368A8" w:rsidP="00D43947">
            <w:pPr>
              <w:spacing w:after="0"/>
              <w:jc w:val="center"/>
              <w:rPr>
                <w:i/>
                <w:iCs/>
                <w:color w:val="000000"/>
                <w:sz w:val="22"/>
                <w:szCs w:val="22"/>
              </w:rPr>
            </w:pPr>
          </w:p>
        </w:tc>
        <w:tc>
          <w:tcPr>
            <w:tcW w:w="1192" w:type="dxa"/>
            <w:vAlign w:val="bottom"/>
          </w:tcPr>
          <w:p w14:paraId="6E20D800" w14:textId="77777777" w:rsidR="004368A8" w:rsidRDefault="004368A8" w:rsidP="00D43947">
            <w:pPr>
              <w:spacing w:after="0"/>
              <w:jc w:val="center"/>
              <w:rPr>
                <w:i/>
                <w:iCs/>
                <w:color w:val="000000"/>
                <w:sz w:val="22"/>
                <w:szCs w:val="22"/>
              </w:rPr>
            </w:pPr>
          </w:p>
        </w:tc>
      </w:tr>
    </w:tbl>
    <w:p w14:paraId="3CBBACE1" w14:textId="77777777" w:rsidR="004368A8" w:rsidRDefault="004368A8" w:rsidP="004368A8">
      <w:pPr>
        <w:pStyle w:val="Sangradetextonormal"/>
        <w:spacing w:after="120"/>
        <w:ind w:left="0"/>
        <w:rPr>
          <w:rFonts w:ascii="Calibri" w:hAnsi="Calibri" w:cs="Times New Roman"/>
          <w:iCs/>
        </w:rPr>
      </w:pPr>
    </w:p>
    <w:p w14:paraId="06E40317" w14:textId="77777777" w:rsidR="00825E6E" w:rsidRDefault="00825E6E" w:rsidP="00654F8E">
      <w:pPr>
        <w:pStyle w:val="Sangradetextonormal"/>
        <w:spacing w:after="120"/>
        <w:ind w:left="0"/>
        <w:rPr>
          <w:rFonts w:ascii="Calibri" w:hAnsi="Calibri" w:cs="Times New Roman"/>
          <w:iCs/>
        </w:rPr>
      </w:pPr>
      <w:r w:rsidRPr="00A50A44">
        <w:rPr>
          <w:rFonts w:ascii="Calibri" w:hAnsi="Calibri" w:cs="Times New Roman"/>
          <w:iCs/>
        </w:rPr>
        <w:t xml:space="preserve">Desde el punto de vista étnico, el porcentaje de estudiantes con </w:t>
      </w:r>
      <w:r w:rsidR="000444FD" w:rsidRPr="00A50A44">
        <w:rPr>
          <w:rFonts w:ascii="Calibri" w:hAnsi="Calibri" w:cs="Times New Roman"/>
          <w:iCs/>
        </w:rPr>
        <w:t>A</w:t>
      </w:r>
      <w:r w:rsidRPr="00A50A44">
        <w:rPr>
          <w:rFonts w:ascii="Calibri" w:hAnsi="Calibri" w:cs="Times New Roman"/>
          <w:iCs/>
        </w:rPr>
        <w:t xml:space="preserve">scendencia Mapuche </w:t>
      </w:r>
      <w:r w:rsidR="000444FD" w:rsidRPr="00A50A44">
        <w:rPr>
          <w:rFonts w:ascii="Calibri" w:hAnsi="Calibri" w:cs="Times New Roman"/>
          <w:iCs/>
        </w:rPr>
        <w:t>D</w:t>
      </w:r>
      <w:r w:rsidRPr="00A50A44">
        <w:rPr>
          <w:rFonts w:ascii="Calibri" w:hAnsi="Calibri" w:cs="Times New Roman"/>
          <w:iCs/>
        </w:rPr>
        <w:t>eclarada (AMD) que ingresa a la Carrera ha oscilado entre un xx% y un xx% del total de alumnos que se matriculan.</w:t>
      </w:r>
    </w:p>
    <w:p w14:paraId="74574A8A" w14:textId="77777777" w:rsidR="004368A8" w:rsidRPr="0011670A" w:rsidRDefault="004368A8" w:rsidP="004368A8">
      <w:pPr>
        <w:pStyle w:val="Sangradetextonormal"/>
        <w:spacing w:after="120"/>
        <w:ind w:left="0"/>
        <w:rPr>
          <w:rFonts w:ascii="Calibri" w:hAnsi="Calibri"/>
          <w:b/>
          <w:iCs/>
          <w:sz w:val="22"/>
          <w:lang w:val="es-CL"/>
        </w:rPr>
      </w:pPr>
      <w:r>
        <w:rPr>
          <w:rFonts w:ascii="Calibri" w:hAnsi="Calibri"/>
          <w:b/>
          <w:iCs/>
          <w:sz w:val="22"/>
          <w:lang w:val="es-CL"/>
        </w:rPr>
        <w:lastRenderedPageBreak/>
        <w:t>Tabla 9</w:t>
      </w:r>
      <w:r w:rsidRPr="0011670A">
        <w:rPr>
          <w:rFonts w:ascii="Calibri" w:hAnsi="Calibri"/>
          <w:b/>
          <w:iCs/>
          <w:sz w:val="22"/>
          <w:lang w:val="es-CL"/>
        </w:rPr>
        <w:t>. Ascendencia mapuche declarada (AMD).</w:t>
      </w:r>
    </w:p>
    <w:tbl>
      <w:tblPr>
        <w:tblW w:w="90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25"/>
        <w:gridCol w:w="1127"/>
        <w:gridCol w:w="1127"/>
        <w:gridCol w:w="1127"/>
        <w:gridCol w:w="1127"/>
        <w:gridCol w:w="1121"/>
      </w:tblGrid>
      <w:tr w:rsidR="004368A8" w:rsidRPr="00A36722" w14:paraId="48F8C5B6" w14:textId="77777777" w:rsidTr="00D43947">
        <w:tc>
          <w:tcPr>
            <w:tcW w:w="3425" w:type="dxa"/>
            <w:shd w:val="clear" w:color="auto" w:fill="4F81BD"/>
          </w:tcPr>
          <w:p w14:paraId="53D39162" w14:textId="77777777" w:rsidR="004368A8" w:rsidRPr="00A36722" w:rsidRDefault="004368A8" w:rsidP="00D43947">
            <w:pPr>
              <w:spacing w:after="0"/>
              <w:jc w:val="both"/>
              <w:rPr>
                <w:b/>
                <w:iCs/>
                <w:color w:val="FFFFFF"/>
                <w:sz w:val="22"/>
                <w:szCs w:val="22"/>
              </w:rPr>
            </w:pPr>
            <w:r w:rsidRPr="00A36722">
              <w:rPr>
                <w:b/>
                <w:iCs/>
                <w:color w:val="FFFFFF"/>
                <w:sz w:val="22"/>
                <w:szCs w:val="22"/>
              </w:rPr>
              <w:t>Vacantes</w:t>
            </w:r>
          </w:p>
        </w:tc>
        <w:tc>
          <w:tcPr>
            <w:tcW w:w="1127" w:type="dxa"/>
            <w:shd w:val="clear" w:color="auto" w:fill="4F81BD"/>
          </w:tcPr>
          <w:p w14:paraId="767D432D" w14:textId="77777777" w:rsidR="004368A8" w:rsidRPr="00A36722" w:rsidRDefault="004368A8" w:rsidP="00D43947">
            <w:pPr>
              <w:spacing w:after="0"/>
              <w:jc w:val="center"/>
              <w:rPr>
                <w:b/>
                <w:iCs/>
                <w:color w:val="FFFFFF"/>
                <w:sz w:val="22"/>
                <w:szCs w:val="22"/>
              </w:rPr>
            </w:pPr>
            <w:r>
              <w:rPr>
                <w:b/>
                <w:iCs/>
                <w:color w:val="FFFFFF"/>
                <w:sz w:val="22"/>
                <w:szCs w:val="22"/>
              </w:rPr>
              <w:t>2011</w:t>
            </w:r>
          </w:p>
        </w:tc>
        <w:tc>
          <w:tcPr>
            <w:tcW w:w="1127" w:type="dxa"/>
            <w:shd w:val="clear" w:color="auto" w:fill="4F81BD"/>
          </w:tcPr>
          <w:p w14:paraId="3E8708BD" w14:textId="77777777" w:rsidR="004368A8" w:rsidRPr="00A36722" w:rsidRDefault="004368A8" w:rsidP="00D43947">
            <w:pPr>
              <w:spacing w:after="0"/>
              <w:jc w:val="center"/>
              <w:rPr>
                <w:b/>
                <w:iCs/>
                <w:color w:val="FFFFFF"/>
                <w:sz w:val="22"/>
                <w:szCs w:val="22"/>
              </w:rPr>
            </w:pPr>
            <w:r>
              <w:rPr>
                <w:b/>
                <w:iCs/>
                <w:color w:val="FFFFFF"/>
                <w:sz w:val="22"/>
                <w:szCs w:val="22"/>
              </w:rPr>
              <w:t>2012</w:t>
            </w:r>
          </w:p>
        </w:tc>
        <w:tc>
          <w:tcPr>
            <w:tcW w:w="1127" w:type="dxa"/>
            <w:shd w:val="clear" w:color="auto" w:fill="4F81BD"/>
          </w:tcPr>
          <w:p w14:paraId="5D670A02" w14:textId="77777777" w:rsidR="004368A8" w:rsidRPr="00A36722" w:rsidRDefault="004368A8" w:rsidP="00D43947">
            <w:pPr>
              <w:spacing w:after="0"/>
              <w:jc w:val="center"/>
              <w:rPr>
                <w:b/>
                <w:iCs/>
                <w:color w:val="FFFFFF"/>
                <w:sz w:val="22"/>
                <w:szCs w:val="22"/>
              </w:rPr>
            </w:pPr>
            <w:r>
              <w:rPr>
                <w:b/>
                <w:iCs/>
                <w:color w:val="FFFFFF"/>
                <w:sz w:val="22"/>
                <w:szCs w:val="22"/>
              </w:rPr>
              <w:t>2013</w:t>
            </w:r>
          </w:p>
        </w:tc>
        <w:tc>
          <w:tcPr>
            <w:tcW w:w="1127" w:type="dxa"/>
            <w:shd w:val="clear" w:color="auto" w:fill="4F81BD"/>
          </w:tcPr>
          <w:p w14:paraId="54F7D647" w14:textId="77777777" w:rsidR="004368A8" w:rsidRDefault="004368A8" w:rsidP="00D43947">
            <w:pPr>
              <w:spacing w:after="0"/>
              <w:jc w:val="center"/>
              <w:rPr>
                <w:b/>
                <w:iCs/>
                <w:color w:val="FFFFFF"/>
                <w:sz w:val="22"/>
                <w:szCs w:val="22"/>
              </w:rPr>
            </w:pPr>
            <w:r>
              <w:rPr>
                <w:b/>
                <w:iCs/>
                <w:color w:val="FFFFFF"/>
                <w:sz w:val="22"/>
                <w:szCs w:val="22"/>
              </w:rPr>
              <w:t>2014</w:t>
            </w:r>
          </w:p>
        </w:tc>
        <w:tc>
          <w:tcPr>
            <w:tcW w:w="1121" w:type="dxa"/>
            <w:shd w:val="clear" w:color="auto" w:fill="4F81BD"/>
          </w:tcPr>
          <w:p w14:paraId="42E43CAE" w14:textId="77777777" w:rsidR="004368A8" w:rsidRDefault="004368A8" w:rsidP="00D43947">
            <w:pPr>
              <w:spacing w:after="0"/>
              <w:jc w:val="center"/>
              <w:rPr>
                <w:b/>
                <w:iCs/>
                <w:color w:val="FFFFFF"/>
                <w:sz w:val="22"/>
                <w:szCs w:val="22"/>
              </w:rPr>
            </w:pPr>
            <w:r>
              <w:rPr>
                <w:b/>
                <w:iCs/>
                <w:color w:val="FFFFFF"/>
                <w:sz w:val="22"/>
                <w:szCs w:val="22"/>
              </w:rPr>
              <w:t>2015</w:t>
            </w:r>
          </w:p>
        </w:tc>
      </w:tr>
      <w:tr w:rsidR="004368A8" w:rsidRPr="00EF2118" w14:paraId="404B86A0" w14:textId="77777777" w:rsidTr="00D43947">
        <w:tc>
          <w:tcPr>
            <w:tcW w:w="3425" w:type="dxa"/>
          </w:tcPr>
          <w:p w14:paraId="0AC5C38B" w14:textId="77777777" w:rsidR="004368A8" w:rsidRPr="00EF2118" w:rsidRDefault="004368A8" w:rsidP="00D43947">
            <w:pPr>
              <w:spacing w:after="0"/>
              <w:jc w:val="both"/>
              <w:rPr>
                <w:iCs/>
                <w:sz w:val="22"/>
                <w:szCs w:val="22"/>
              </w:rPr>
            </w:pPr>
            <w:r w:rsidRPr="00EF2118">
              <w:rPr>
                <w:iCs/>
                <w:sz w:val="22"/>
                <w:szCs w:val="22"/>
              </w:rPr>
              <w:t>Con AMD</w:t>
            </w:r>
          </w:p>
        </w:tc>
        <w:tc>
          <w:tcPr>
            <w:tcW w:w="1127" w:type="dxa"/>
            <w:vAlign w:val="bottom"/>
          </w:tcPr>
          <w:p w14:paraId="5FEB589A" w14:textId="77777777" w:rsidR="004368A8" w:rsidRDefault="004368A8" w:rsidP="00D43947">
            <w:pPr>
              <w:spacing w:after="0"/>
              <w:jc w:val="center"/>
              <w:rPr>
                <w:color w:val="000000"/>
                <w:sz w:val="22"/>
                <w:szCs w:val="22"/>
                <w:lang w:val="es-CL" w:eastAsia="es-CL"/>
              </w:rPr>
            </w:pPr>
          </w:p>
        </w:tc>
        <w:tc>
          <w:tcPr>
            <w:tcW w:w="1127" w:type="dxa"/>
            <w:vAlign w:val="bottom"/>
          </w:tcPr>
          <w:p w14:paraId="62B2F31F" w14:textId="77777777" w:rsidR="004368A8" w:rsidRDefault="004368A8" w:rsidP="00D43947">
            <w:pPr>
              <w:spacing w:after="0"/>
              <w:jc w:val="center"/>
              <w:rPr>
                <w:color w:val="000000"/>
                <w:sz w:val="22"/>
                <w:szCs w:val="22"/>
              </w:rPr>
            </w:pPr>
          </w:p>
        </w:tc>
        <w:tc>
          <w:tcPr>
            <w:tcW w:w="1127" w:type="dxa"/>
            <w:vAlign w:val="bottom"/>
          </w:tcPr>
          <w:p w14:paraId="0625CAAD" w14:textId="77777777" w:rsidR="004368A8" w:rsidRDefault="004368A8" w:rsidP="00D43947">
            <w:pPr>
              <w:spacing w:after="0"/>
              <w:jc w:val="center"/>
              <w:rPr>
                <w:color w:val="000000"/>
                <w:sz w:val="22"/>
                <w:szCs w:val="22"/>
              </w:rPr>
            </w:pPr>
          </w:p>
        </w:tc>
        <w:tc>
          <w:tcPr>
            <w:tcW w:w="1127" w:type="dxa"/>
            <w:vAlign w:val="bottom"/>
          </w:tcPr>
          <w:p w14:paraId="72DCFD3A" w14:textId="77777777" w:rsidR="004368A8" w:rsidRDefault="004368A8" w:rsidP="00D43947">
            <w:pPr>
              <w:spacing w:after="0"/>
              <w:jc w:val="center"/>
              <w:rPr>
                <w:color w:val="000000"/>
                <w:sz w:val="22"/>
                <w:szCs w:val="22"/>
              </w:rPr>
            </w:pPr>
          </w:p>
        </w:tc>
        <w:tc>
          <w:tcPr>
            <w:tcW w:w="1121" w:type="dxa"/>
            <w:vAlign w:val="bottom"/>
          </w:tcPr>
          <w:p w14:paraId="22EB849F" w14:textId="77777777" w:rsidR="004368A8" w:rsidRDefault="004368A8" w:rsidP="00D43947">
            <w:pPr>
              <w:spacing w:after="0"/>
              <w:jc w:val="center"/>
              <w:rPr>
                <w:color w:val="000000"/>
                <w:sz w:val="22"/>
                <w:szCs w:val="22"/>
              </w:rPr>
            </w:pPr>
          </w:p>
        </w:tc>
      </w:tr>
      <w:tr w:rsidR="004368A8" w:rsidRPr="00EF2118" w14:paraId="4E3E329D" w14:textId="77777777" w:rsidTr="00D43947">
        <w:tc>
          <w:tcPr>
            <w:tcW w:w="3425" w:type="dxa"/>
          </w:tcPr>
          <w:p w14:paraId="2C78912D" w14:textId="77777777" w:rsidR="004368A8" w:rsidRPr="00EF2118" w:rsidRDefault="004368A8" w:rsidP="00D43947">
            <w:pPr>
              <w:spacing w:after="0"/>
              <w:jc w:val="both"/>
              <w:rPr>
                <w:iCs/>
                <w:sz w:val="22"/>
                <w:szCs w:val="22"/>
              </w:rPr>
            </w:pPr>
            <w:r w:rsidRPr="00EF2118">
              <w:rPr>
                <w:iCs/>
                <w:sz w:val="22"/>
                <w:szCs w:val="22"/>
              </w:rPr>
              <w:t>Sin AMD</w:t>
            </w:r>
          </w:p>
        </w:tc>
        <w:tc>
          <w:tcPr>
            <w:tcW w:w="1127" w:type="dxa"/>
            <w:vAlign w:val="bottom"/>
          </w:tcPr>
          <w:p w14:paraId="28663827" w14:textId="77777777" w:rsidR="004368A8" w:rsidRDefault="004368A8" w:rsidP="00D43947">
            <w:pPr>
              <w:spacing w:after="0"/>
              <w:jc w:val="center"/>
              <w:rPr>
                <w:color w:val="000000"/>
                <w:sz w:val="22"/>
                <w:szCs w:val="22"/>
              </w:rPr>
            </w:pPr>
          </w:p>
        </w:tc>
        <w:tc>
          <w:tcPr>
            <w:tcW w:w="1127" w:type="dxa"/>
            <w:vAlign w:val="bottom"/>
          </w:tcPr>
          <w:p w14:paraId="7484EA9C" w14:textId="77777777" w:rsidR="004368A8" w:rsidRDefault="004368A8" w:rsidP="00D43947">
            <w:pPr>
              <w:spacing w:after="0"/>
              <w:jc w:val="center"/>
              <w:rPr>
                <w:color w:val="000000"/>
                <w:sz w:val="22"/>
                <w:szCs w:val="22"/>
              </w:rPr>
            </w:pPr>
          </w:p>
        </w:tc>
        <w:tc>
          <w:tcPr>
            <w:tcW w:w="1127" w:type="dxa"/>
            <w:vAlign w:val="bottom"/>
          </w:tcPr>
          <w:p w14:paraId="2A295696" w14:textId="77777777" w:rsidR="004368A8" w:rsidRDefault="004368A8" w:rsidP="00D43947">
            <w:pPr>
              <w:spacing w:after="0"/>
              <w:jc w:val="center"/>
              <w:rPr>
                <w:color w:val="000000"/>
                <w:sz w:val="22"/>
                <w:szCs w:val="22"/>
              </w:rPr>
            </w:pPr>
          </w:p>
        </w:tc>
        <w:tc>
          <w:tcPr>
            <w:tcW w:w="1127" w:type="dxa"/>
            <w:vAlign w:val="bottom"/>
          </w:tcPr>
          <w:p w14:paraId="0EEB9256" w14:textId="77777777" w:rsidR="004368A8" w:rsidRDefault="004368A8" w:rsidP="00D43947">
            <w:pPr>
              <w:spacing w:after="0"/>
              <w:jc w:val="center"/>
              <w:rPr>
                <w:color w:val="000000"/>
                <w:sz w:val="22"/>
                <w:szCs w:val="22"/>
              </w:rPr>
            </w:pPr>
          </w:p>
        </w:tc>
        <w:tc>
          <w:tcPr>
            <w:tcW w:w="1121" w:type="dxa"/>
            <w:vAlign w:val="bottom"/>
          </w:tcPr>
          <w:p w14:paraId="7E59988C" w14:textId="77777777" w:rsidR="004368A8" w:rsidRDefault="004368A8" w:rsidP="00D43947">
            <w:pPr>
              <w:spacing w:after="0"/>
              <w:jc w:val="center"/>
              <w:rPr>
                <w:color w:val="000000"/>
                <w:sz w:val="22"/>
                <w:szCs w:val="22"/>
              </w:rPr>
            </w:pPr>
          </w:p>
        </w:tc>
      </w:tr>
      <w:tr w:rsidR="004368A8" w:rsidRPr="00EF2118" w14:paraId="47830056" w14:textId="77777777" w:rsidTr="00D43947">
        <w:tc>
          <w:tcPr>
            <w:tcW w:w="3425" w:type="dxa"/>
          </w:tcPr>
          <w:p w14:paraId="43287F56" w14:textId="77777777" w:rsidR="004368A8" w:rsidRPr="00EF2118" w:rsidRDefault="004368A8" w:rsidP="00D43947">
            <w:pPr>
              <w:spacing w:after="0"/>
              <w:jc w:val="both"/>
              <w:rPr>
                <w:iCs/>
                <w:sz w:val="22"/>
                <w:szCs w:val="22"/>
              </w:rPr>
            </w:pPr>
            <w:r w:rsidRPr="00EF2118">
              <w:rPr>
                <w:iCs/>
                <w:sz w:val="22"/>
                <w:szCs w:val="22"/>
              </w:rPr>
              <w:t>Sin Dato</w:t>
            </w:r>
          </w:p>
        </w:tc>
        <w:tc>
          <w:tcPr>
            <w:tcW w:w="1127" w:type="dxa"/>
            <w:vAlign w:val="bottom"/>
          </w:tcPr>
          <w:p w14:paraId="03A9D8F8" w14:textId="77777777" w:rsidR="004368A8" w:rsidRDefault="004368A8" w:rsidP="00D43947">
            <w:pPr>
              <w:spacing w:after="0"/>
              <w:jc w:val="center"/>
              <w:rPr>
                <w:color w:val="000000"/>
                <w:sz w:val="22"/>
                <w:szCs w:val="22"/>
              </w:rPr>
            </w:pPr>
          </w:p>
        </w:tc>
        <w:tc>
          <w:tcPr>
            <w:tcW w:w="1127" w:type="dxa"/>
            <w:vAlign w:val="bottom"/>
          </w:tcPr>
          <w:p w14:paraId="25F54397" w14:textId="77777777" w:rsidR="004368A8" w:rsidRDefault="004368A8" w:rsidP="00D43947">
            <w:pPr>
              <w:spacing w:after="0"/>
              <w:jc w:val="center"/>
              <w:rPr>
                <w:color w:val="000000"/>
                <w:sz w:val="22"/>
                <w:szCs w:val="22"/>
              </w:rPr>
            </w:pPr>
          </w:p>
        </w:tc>
        <w:tc>
          <w:tcPr>
            <w:tcW w:w="1127" w:type="dxa"/>
            <w:vAlign w:val="bottom"/>
          </w:tcPr>
          <w:p w14:paraId="4D2EB2C0" w14:textId="77777777" w:rsidR="004368A8" w:rsidRDefault="004368A8" w:rsidP="00D43947">
            <w:pPr>
              <w:spacing w:after="0"/>
              <w:jc w:val="center"/>
              <w:rPr>
                <w:color w:val="000000"/>
                <w:sz w:val="22"/>
                <w:szCs w:val="22"/>
              </w:rPr>
            </w:pPr>
          </w:p>
        </w:tc>
        <w:tc>
          <w:tcPr>
            <w:tcW w:w="1127" w:type="dxa"/>
            <w:vAlign w:val="bottom"/>
          </w:tcPr>
          <w:p w14:paraId="138C40C0" w14:textId="77777777" w:rsidR="004368A8" w:rsidRDefault="004368A8" w:rsidP="00D43947">
            <w:pPr>
              <w:spacing w:after="0"/>
              <w:jc w:val="center"/>
              <w:rPr>
                <w:color w:val="000000"/>
                <w:sz w:val="22"/>
                <w:szCs w:val="22"/>
              </w:rPr>
            </w:pPr>
          </w:p>
        </w:tc>
        <w:tc>
          <w:tcPr>
            <w:tcW w:w="1121" w:type="dxa"/>
            <w:vAlign w:val="bottom"/>
          </w:tcPr>
          <w:p w14:paraId="069CC6CB" w14:textId="77777777" w:rsidR="004368A8" w:rsidRDefault="004368A8" w:rsidP="00D43947">
            <w:pPr>
              <w:spacing w:after="0"/>
              <w:jc w:val="center"/>
              <w:rPr>
                <w:color w:val="000000"/>
                <w:sz w:val="22"/>
                <w:szCs w:val="22"/>
              </w:rPr>
            </w:pPr>
          </w:p>
        </w:tc>
      </w:tr>
      <w:tr w:rsidR="004368A8" w:rsidRPr="00730B0C" w14:paraId="66031532" w14:textId="77777777" w:rsidTr="00D43947">
        <w:tc>
          <w:tcPr>
            <w:tcW w:w="3425" w:type="dxa"/>
          </w:tcPr>
          <w:p w14:paraId="07B0ABA0" w14:textId="77777777" w:rsidR="004368A8" w:rsidRPr="00730B0C" w:rsidRDefault="004368A8" w:rsidP="00D43947">
            <w:pPr>
              <w:spacing w:after="0"/>
              <w:jc w:val="both"/>
              <w:rPr>
                <w:b/>
                <w:iCs/>
                <w:sz w:val="22"/>
                <w:szCs w:val="22"/>
              </w:rPr>
            </w:pPr>
            <w:r w:rsidRPr="00730B0C">
              <w:rPr>
                <w:b/>
                <w:iCs/>
                <w:sz w:val="22"/>
                <w:szCs w:val="22"/>
              </w:rPr>
              <w:t>Total</w:t>
            </w:r>
          </w:p>
        </w:tc>
        <w:tc>
          <w:tcPr>
            <w:tcW w:w="1127" w:type="dxa"/>
            <w:vAlign w:val="bottom"/>
          </w:tcPr>
          <w:p w14:paraId="1FB4DE70" w14:textId="77777777" w:rsidR="004368A8" w:rsidRDefault="004368A8" w:rsidP="00D43947">
            <w:pPr>
              <w:spacing w:after="0"/>
              <w:jc w:val="center"/>
              <w:rPr>
                <w:b/>
                <w:bCs/>
                <w:color w:val="000000"/>
                <w:sz w:val="22"/>
                <w:szCs w:val="22"/>
              </w:rPr>
            </w:pPr>
          </w:p>
        </w:tc>
        <w:tc>
          <w:tcPr>
            <w:tcW w:w="1127" w:type="dxa"/>
            <w:vAlign w:val="bottom"/>
          </w:tcPr>
          <w:p w14:paraId="78C622D6" w14:textId="77777777" w:rsidR="004368A8" w:rsidRDefault="004368A8" w:rsidP="00D43947">
            <w:pPr>
              <w:spacing w:after="0"/>
              <w:jc w:val="center"/>
              <w:rPr>
                <w:b/>
                <w:bCs/>
                <w:color w:val="000000"/>
                <w:sz w:val="22"/>
                <w:szCs w:val="22"/>
              </w:rPr>
            </w:pPr>
          </w:p>
        </w:tc>
        <w:tc>
          <w:tcPr>
            <w:tcW w:w="1127" w:type="dxa"/>
            <w:vAlign w:val="bottom"/>
          </w:tcPr>
          <w:p w14:paraId="643355C4" w14:textId="77777777" w:rsidR="004368A8" w:rsidRDefault="004368A8" w:rsidP="00D43947">
            <w:pPr>
              <w:spacing w:after="0"/>
              <w:jc w:val="center"/>
              <w:rPr>
                <w:b/>
                <w:bCs/>
                <w:color w:val="000000"/>
                <w:sz w:val="22"/>
                <w:szCs w:val="22"/>
              </w:rPr>
            </w:pPr>
          </w:p>
        </w:tc>
        <w:tc>
          <w:tcPr>
            <w:tcW w:w="1127" w:type="dxa"/>
            <w:vAlign w:val="bottom"/>
          </w:tcPr>
          <w:p w14:paraId="206E1AF2" w14:textId="77777777" w:rsidR="004368A8" w:rsidRDefault="004368A8" w:rsidP="00D43947">
            <w:pPr>
              <w:spacing w:after="0"/>
              <w:jc w:val="center"/>
              <w:rPr>
                <w:b/>
                <w:bCs/>
                <w:color w:val="000000"/>
                <w:sz w:val="22"/>
                <w:szCs w:val="22"/>
              </w:rPr>
            </w:pPr>
          </w:p>
        </w:tc>
        <w:tc>
          <w:tcPr>
            <w:tcW w:w="1121" w:type="dxa"/>
            <w:vAlign w:val="bottom"/>
          </w:tcPr>
          <w:p w14:paraId="3B0C681E" w14:textId="77777777" w:rsidR="004368A8" w:rsidRDefault="004368A8" w:rsidP="00D43947">
            <w:pPr>
              <w:spacing w:after="0"/>
              <w:jc w:val="center"/>
              <w:rPr>
                <w:b/>
                <w:bCs/>
                <w:color w:val="000000"/>
                <w:sz w:val="22"/>
                <w:szCs w:val="22"/>
              </w:rPr>
            </w:pPr>
          </w:p>
        </w:tc>
      </w:tr>
      <w:tr w:rsidR="004368A8" w:rsidRPr="001C66B5" w14:paraId="2B5E29C1" w14:textId="77777777" w:rsidTr="00D43947">
        <w:tc>
          <w:tcPr>
            <w:tcW w:w="3425" w:type="dxa"/>
            <w:vAlign w:val="center"/>
          </w:tcPr>
          <w:p w14:paraId="1F511840" w14:textId="77777777" w:rsidR="004368A8" w:rsidRPr="001C66B5" w:rsidRDefault="004368A8" w:rsidP="00D43947">
            <w:pPr>
              <w:spacing w:after="0"/>
              <w:rPr>
                <w:i/>
                <w:iCs/>
                <w:sz w:val="22"/>
                <w:szCs w:val="22"/>
              </w:rPr>
            </w:pPr>
            <w:r w:rsidRPr="001C66B5">
              <w:rPr>
                <w:i/>
                <w:iCs/>
                <w:sz w:val="22"/>
                <w:szCs w:val="22"/>
              </w:rPr>
              <w:t>% AMD</w:t>
            </w:r>
          </w:p>
        </w:tc>
        <w:tc>
          <w:tcPr>
            <w:tcW w:w="1127" w:type="dxa"/>
            <w:vAlign w:val="bottom"/>
          </w:tcPr>
          <w:p w14:paraId="051C171C" w14:textId="77777777" w:rsidR="004368A8" w:rsidRDefault="004368A8" w:rsidP="00D43947">
            <w:pPr>
              <w:spacing w:after="0"/>
              <w:jc w:val="center"/>
              <w:rPr>
                <w:i/>
                <w:iCs/>
                <w:color w:val="000000"/>
                <w:sz w:val="22"/>
                <w:szCs w:val="22"/>
              </w:rPr>
            </w:pPr>
          </w:p>
        </w:tc>
        <w:tc>
          <w:tcPr>
            <w:tcW w:w="1127" w:type="dxa"/>
            <w:vAlign w:val="bottom"/>
          </w:tcPr>
          <w:p w14:paraId="21AF4811" w14:textId="77777777" w:rsidR="004368A8" w:rsidRDefault="004368A8" w:rsidP="00D43947">
            <w:pPr>
              <w:spacing w:after="0"/>
              <w:jc w:val="center"/>
              <w:rPr>
                <w:i/>
                <w:iCs/>
                <w:color w:val="000000"/>
                <w:sz w:val="22"/>
                <w:szCs w:val="22"/>
              </w:rPr>
            </w:pPr>
          </w:p>
        </w:tc>
        <w:tc>
          <w:tcPr>
            <w:tcW w:w="1127" w:type="dxa"/>
            <w:vAlign w:val="bottom"/>
          </w:tcPr>
          <w:p w14:paraId="5C6C852C" w14:textId="77777777" w:rsidR="004368A8" w:rsidRDefault="004368A8" w:rsidP="00D43947">
            <w:pPr>
              <w:spacing w:after="0"/>
              <w:jc w:val="center"/>
              <w:rPr>
                <w:i/>
                <w:iCs/>
                <w:color w:val="000000"/>
                <w:sz w:val="22"/>
                <w:szCs w:val="22"/>
              </w:rPr>
            </w:pPr>
          </w:p>
        </w:tc>
        <w:tc>
          <w:tcPr>
            <w:tcW w:w="1127" w:type="dxa"/>
            <w:vAlign w:val="bottom"/>
          </w:tcPr>
          <w:p w14:paraId="4A3DD063" w14:textId="77777777" w:rsidR="004368A8" w:rsidRDefault="004368A8" w:rsidP="00D43947">
            <w:pPr>
              <w:spacing w:after="0"/>
              <w:jc w:val="center"/>
              <w:rPr>
                <w:i/>
                <w:iCs/>
                <w:color w:val="000000"/>
                <w:sz w:val="22"/>
                <w:szCs w:val="22"/>
              </w:rPr>
            </w:pPr>
          </w:p>
        </w:tc>
        <w:tc>
          <w:tcPr>
            <w:tcW w:w="1121" w:type="dxa"/>
            <w:vAlign w:val="bottom"/>
          </w:tcPr>
          <w:p w14:paraId="407032EB" w14:textId="77777777" w:rsidR="004368A8" w:rsidRDefault="004368A8" w:rsidP="00D43947">
            <w:pPr>
              <w:spacing w:after="0"/>
              <w:jc w:val="center"/>
              <w:rPr>
                <w:i/>
                <w:iCs/>
                <w:color w:val="000000"/>
                <w:sz w:val="22"/>
                <w:szCs w:val="22"/>
              </w:rPr>
            </w:pPr>
          </w:p>
        </w:tc>
      </w:tr>
    </w:tbl>
    <w:p w14:paraId="5674966C" w14:textId="77777777" w:rsidR="004368A8" w:rsidRDefault="004368A8" w:rsidP="00654F8E">
      <w:pPr>
        <w:pStyle w:val="Sangradetextonormal"/>
        <w:spacing w:after="120"/>
        <w:ind w:left="0"/>
        <w:rPr>
          <w:rFonts w:ascii="Calibri" w:hAnsi="Calibri" w:cs="Times New Roman"/>
          <w:iCs/>
        </w:rPr>
      </w:pPr>
    </w:p>
    <w:p w14:paraId="51BB87BF" w14:textId="77777777" w:rsidR="004368A8" w:rsidRDefault="004368A8" w:rsidP="004368A8">
      <w:pPr>
        <w:spacing w:after="0" w:line="240" w:lineRule="auto"/>
        <w:jc w:val="both"/>
        <w:rPr>
          <w:iCs/>
        </w:rPr>
      </w:pPr>
      <w:r>
        <w:rPr>
          <w:iCs/>
        </w:rPr>
        <w:t>En relación al quintil socioeconómico de los estudiantes de primer año, en promedio el xx% de los estudiantes proviene de los quintiles más desfavorecidos (quintil I, II y III)</w:t>
      </w:r>
    </w:p>
    <w:p w14:paraId="2253946A" w14:textId="77777777" w:rsidR="004368A8" w:rsidRDefault="004368A8" w:rsidP="004368A8">
      <w:pPr>
        <w:spacing w:after="0" w:line="240" w:lineRule="auto"/>
        <w:jc w:val="both"/>
        <w:rPr>
          <w:iCs/>
        </w:rPr>
      </w:pPr>
    </w:p>
    <w:p w14:paraId="7B715ACE" w14:textId="77777777" w:rsidR="004368A8" w:rsidRPr="0011670A" w:rsidRDefault="004368A8" w:rsidP="004368A8">
      <w:pPr>
        <w:pStyle w:val="Sangradetextonormal"/>
        <w:spacing w:after="120"/>
        <w:ind w:left="0"/>
        <w:rPr>
          <w:rFonts w:ascii="Calibri" w:hAnsi="Calibri"/>
          <w:b/>
          <w:iCs/>
          <w:sz w:val="22"/>
          <w:lang w:val="es-CL"/>
        </w:rPr>
      </w:pPr>
      <w:r>
        <w:rPr>
          <w:rFonts w:ascii="Calibri" w:hAnsi="Calibri"/>
          <w:b/>
          <w:iCs/>
          <w:sz w:val="22"/>
          <w:lang w:val="es-CL"/>
        </w:rPr>
        <w:t>Tabla 10</w:t>
      </w:r>
      <w:r w:rsidRPr="0011670A">
        <w:rPr>
          <w:rFonts w:ascii="Calibri" w:hAnsi="Calibri"/>
          <w:b/>
          <w:iCs/>
          <w:sz w:val="22"/>
          <w:lang w:val="es-CL"/>
        </w:rPr>
        <w:t>. Quintil Socioeconómico estudiantes de primer año.</w:t>
      </w:r>
    </w:p>
    <w:tbl>
      <w:tblPr>
        <w:tblW w:w="90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03"/>
        <w:gridCol w:w="1134"/>
        <w:gridCol w:w="1134"/>
        <w:gridCol w:w="1129"/>
        <w:gridCol w:w="1129"/>
        <w:gridCol w:w="1125"/>
      </w:tblGrid>
      <w:tr w:rsidR="00296792" w:rsidRPr="005A335A" w14:paraId="3F5A6E08" w14:textId="77777777" w:rsidTr="00D43947">
        <w:tc>
          <w:tcPr>
            <w:tcW w:w="3403" w:type="dxa"/>
            <w:shd w:val="clear" w:color="auto" w:fill="4F81BD"/>
          </w:tcPr>
          <w:p w14:paraId="46B588CC" w14:textId="77777777" w:rsidR="00296792" w:rsidRPr="005A335A" w:rsidRDefault="00296792" w:rsidP="00D43947">
            <w:pPr>
              <w:spacing w:after="0"/>
              <w:jc w:val="both"/>
              <w:rPr>
                <w:b/>
                <w:iCs/>
                <w:color w:val="FFFFFF"/>
                <w:sz w:val="22"/>
                <w:szCs w:val="22"/>
              </w:rPr>
            </w:pPr>
            <w:r>
              <w:rPr>
                <w:b/>
                <w:iCs/>
                <w:color w:val="FFFFFF"/>
                <w:sz w:val="22"/>
                <w:szCs w:val="22"/>
              </w:rPr>
              <w:t>Quintil</w:t>
            </w:r>
          </w:p>
        </w:tc>
        <w:tc>
          <w:tcPr>
            <w:tcW w:w="1134" w:type="dxa"/>
            <w:shd w:val="clear" w:color="auto" w:fill="4F81BD"/>
          </w:tcPr>
          <w:p w14:paraId="3D4DCC9B" w14:textId="193FD2BD" w:rsidR="00296792" w:rsidRPr="00A36722" w:rsidRDefault="00296792" w:rsidP="00D43947">
            <w:pPr>
              <w:spacing w:after="0"/>
              <w:jc w:val="center"/>
              <w:rPr>
                <w:b/>
                <w:iCs/>
                <w:color w:val="FFFFFF"/>
                <w:sz w:val="22"/>
                <w:szCs w:val="22"/>
              </w:rPr>
            </w:pPr>
            <w:r>
              <w:rPr>
                <w:b/>
                <w:iCs/>
                <w:color w:val="FFFFFF"/>
                <w:sz w:val="22"/>
                <w:szCs w:val="22"/>
              </w:rPr>
              <w:t>2012</w:t>
            </w:r>
          </w:p>
        </w:tc>
        <w:tc>
          <w:tcPr>
            <w:tcW w:w="1134" w:type="dxa"/>
            <w:shd w:val="clear" w:color="auto" w:fill="4F81BD"/>
          </w:tcPr>
          <w:p w14:paraId="6CAF2F9F" w14:textId="32673955" w:rsidR="00296792" w:rsidRPr="00A36722" w:rsidRDefault="00296792" w:rsidP="00D43947">
            <w:pPr>
              <w:spacing w:after="0"/>
              <w:jc w:val="center"/>
              <w:rPr>
                <w:b/>
                <w:iCs/>
                <w:color w:val="FFFFFF"/>
                <w:sz w:val="22"/>
                <w:szCs w:val="22"/>
              </w:rPr>
            </w:pPr>
            <w:r>
              <w:rPr>
                <w:b/>
                <w:iCs/>
                <w:color w:val="FFFFFF"/>
                <w:sz w:val="22"/>
                <w:szCs w:val="22"/>
              </w:rPr>
              <w:t>2013</w:t>
            </w:r>
          </w:p>
        </w:tc>
        <w:tc>
          <w:tcPr>
            <w:tcW w:w="1129" w:type="dxa"/>
            <w:shd w:val="clear" w:color="auto" w:fill="4F81BD"/>
          </w:tcPr>
          <w:p w14:paraId="17C2D462" w14:textId="0C3DC186" w:rsidR="00296792" w:rsidRPr="00A36722" w:rsidRDefault="00296792" w:rsidP="00D43947">
            <w:pPr>
              <w:spacing w:after="0"/>
              <w:jc w:val="center"/>
              <w:rPr>
                <w:b/>
                <w:iCs/>
                <w:color w:val="FFFFFF"/>
                <w:sz w:val="22"/>
                <w:szCs w:val="22"/>
              </w:rPr>
            </w:pPr>
            <w:r>
              <w:rPr>
                <w:b/>
                <w:iCs/>
                <w:color w:val="FFFFFF"/>
                <w:sz w:val="22"/>
                <w:szCs w:val="22"/>
              </w:rPr>
              <w:t>2014</w:t>
            </w:r>
          </w:p>
        </w:tc>
        <w:tc>
          <w:tcPr>
            <w:tcW w:w="1129" w:type="dxa"/>
            <w:shd w:val="clear" w:color="auto" w:fill="4F81BD"/>
          </w:tcPr>
          <w:p w14:paraId="285A838D" w14:textId="0620C728" w:rsidR="00296792" w:rsidRDefault="00296792" w:rsidP="00D43947">
            <w:pPr>
              <w:spacing w:after="0"/>
              <w:jc w:val="center"/>
              <w:rPr>
                <w:b/>
                <w:iCs/>
                <w:color w:val="FFFFFF"/>
                <w:sz w:val="22"/>
                <w:szCs w:val="22"/>
              </w:rPr>
            </w:pPr>
            <w:r>
              <w:rPr>
                <w:b/>
                <w:iCs/>
                <w:color w:val="FFFFFF"/>
                <w:sz w:val="22"/>
                <w:szCs w:val="22"/>
              </w:rPr>
              <w:t>2015</w:t>
            </w:r>
          </w:p>
        </w:tc>
        <w:tc>
          <w:tcPr>
            <w:tcW w:w="1125" w:type="dxa"/>
            <w:shd w:val="clear" w:color="auto" w:fill="4F81BD"/>
          </w:tcPr>
          <w:p w14:paraId="33758ACB" w14:textId="32838C0E" w:rsidR="00296792" w:rsidRDefault="00296792" w:rsidP="00D43947">
            <w:pPr>
              <w:spacing w:after="0"/>
              <w:jc w:val="center"/>
              <w:rPr>
                <w:b/>
                <w:iCs/>
                <w:color w:val="FFFFFF"/>
                <w:sz w:val="22"/>
                <w:szCs w:val="22"/>
              </w:rPr>
            </w:pPr>
            <w:r>
              <w:rPr>
                <w:b/>
                <w:iCs/>
                <w:color w:val="FFFFFF"/>
                <w:sz w:val="22"/>
                <w:szCs w:val="22"/>
              </w:rPr>
              <w:t>2016</w:t>
            </w:r>
          </w:p>
        </w:tc>
      </w:tr>
      <w:tr w:rsidR="004368A8" w:rsidRPr="005A335A" w14:paraId="7A960E18"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0B3BEC0C" w14:textId="77777777" w:rsidR="004368A8" w:rsidRPr="005A335A" w:rsidRDefault="004368A8" w:rsidP="00D43947">
            <w:pPr>
              <w:spacing w:after="0"/>
              <w:rPr>
                <w:color w:val="000000"/>
                <w:sz w:val="22"/>
                <w:szCs w:val="22"/>
                <w:lang w:val="es-CL" w:eastAsia="es-CL"/>
              </w:rPr>
            </w:pPr>
            <w:r w:rsidRPr="005A335A">
              <w:rPr>
                <w:color w:val="000000"/>
                <w:sz w:val="22"/>
                <w:szCs w:val="22"/>
                <w:lang w:val="es-CL" w:eastAsia="es-CL"/>
              </w:rPr>
              <w:t>Quintil 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14DB323F" w14:textId="77777777" w:rsidR="004368A8" w:rsidRDefault="004368A8" w:rsidP="00D43947">
            <w:pPr>
              <w:spacing w:after="0"/>
              <w:jc w:val="center"/>
              <w:rPr>
                <w:color w:val="000000"/>
                <w:sz w:val="22"/>
                <w:szCs w:val="22"/>
                <w:lang w:val="es-CL" w:eastAsia="es-CL"/>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382362F8"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409893E5"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86E7CD4" w14:textId="77777777" w:rsidR="004368A8" w:rsidRDefault="004368A8" w:rsidP="00D43947">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01B7932E" w14:textId="77777777" w:rsidR="004368A8" w:rsidRDefault="004368A8" w:rsidP="00D43947">
            <w:pPr>
              <w:spacing w:after="0"/>
              <w:jc w:val="center"/>
              <w:rPr>
                <w:color w:val="000000"/>
                <w:sz w:val="22"/>
                <w:szCs w:val="22"/>
              </w:rPr>
            </w:pPr>
          </w:p>
        </w:tc>
      </w:tr>
      <w:tr w:rsidR="004368A8" w:rsidRPr="005A335A" w14:paraId="25CF9452"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69A7AC60" w14:textId="77777777" w:rsidR="004368A8" w:rsidRPr="005A335A" w:rsidRDefault="004368A8" w:rsidP="00D43947">
            <w:pPr>
              <w:spacing w:after="0"/>
              <w:rPr>
                <w:color w:val="000000"/>
                <w:sz w:val="22"/>
                <w:szCs w:val="22"/>
                <w:lang w:val="es-CL" w:eastAsia="es-CL"/>
              </w:rPr>
            </w:pPr>
            <w:r w:rsidRPr="005A335A">
              <w:rPr>
                <w:color w:val="000000"/>
                <w:sz w:val="22"/>
                <w:szCs w:val="22"/>
                <w:lang w:val="es-CL" w:eastAsia="es-CL"/>
              </w:rPr>
              <w:t>Quintil II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608CC0CE" w14:textId="77777777" w:rsidR="004368A8" w:rsidRDefault="004368A8" w:rsidP="00D43947">
            <w:pPr>
              <w:spacing w:after="0"/>
              <w:jc w:val="center"/>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12CD8830"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1EE5BBF"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042A512" w14:textId="77777777" w:rsidR="004368A8" w:rsidRDefault="004368A8" w:rsidP="00D43947">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77C398F3" w14:textId="77777777" w:rsidR="004368A8" w:rsidRDefault="004368A8" w:rsidP="00D43947">
            <w:pPr>
              <w:spacing w:after="0"/>
              <w:jc w:val="center"/>
              <w:rPr>
                <w:color w:val="000000"/>
                <w:sz w:val="22"/>
                <w:szCs w:val="22"/>
              </w:rPr>
            </w:pPr>
          </w:p>
        </w:tc>
      </w:tr>
      <w:tr w:rsidR="004368A8" w:rsidRPr="005A335A" w14:paraId="03334C58"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2779D2F3" w14:textId="77777777" w:rsidR="004368A8" w:rsidRPr="005A335A" w:rsidRDefault="004368A8" w:rsidP="00D43947">
            <w:pPr>
              <w:spacing w:after="0"/>
              <w:rPr>
                <w:color w:val="000000"/>
                <w:sz w:val="22"/>
                <w:szCs w:val="22"/>
                <w:lang w:val="es-CL" w:eastAsia="es-CL"/>
              </w:rPr>
            </w:pPr>
            <w:r w:rsidRPr="005A335A">
              <w:rPr>
                <w:color w:val="000000"/>
                <w:sz w:val="22"/>
                <w:szCs w:val="22"/>
                <w:lang w:val="es-CL" w:eastAsia="es-CL"/>
              </w:rPr>
              <w:t>Quintil III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079E80DC" w14:textId="77777777" w:rsidR="004368A8" w:rsidRDefault="004368A8" w:rsidP="00D43947">
            <w:pPr>
              <w:spacing w:after="0"/>
              <w:jc w:val="center"/>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66C21D75"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FF111C8"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1E43FE4C" w14:textId="77777777" w:rsidR="004368A8" w:rsidRDefault="004368A8" w:rsidP="00D43947">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317F7EE1" w14:textId="77777777" w:rsidR="004368A8" w:rsidRDefault="004368A8" w:rsidP="00D43947">
            <w:pPr>
              <w:spacing w:after="0"/>
              <w:jc w:val="center"/>
              <w:rPr>
                <w:color w:val="000000"/>
                <w:sz w:val="22"/>
                <w:szCs w:val="22"/>
              </w:rPr>
            </w:pPr>
          </w:p>
        </w:tc>
      </w:tr>
      <w:tr w:rsidR="004368A8" w:rsidRPr="005A335A" w14:paraId="6ADFFC83"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62046DD6" w14:textId="77777777" w:rsidR="004368A8" w:rsidRPr="005A335A" w:rsidRDefault="004368A8" w:rsidP="00D43947">
            <w:pPr>
              <w:spacing w:after="0"/>
              <w:rPr>
                <w:color w:val="000000"/>
                <w:sz w:val="22"/>
                <w:szCs w:val="22"/>
                <w:lang w:val="es-CL" w:eastAsia="es-CL"/>
              </w:rPr>
            </w:pPr>
            <w:r w:rsidRPr="005A335A">
              <w:rPr>
                <w:color w:val="000000"/>
                <w:sz w:val="22"/>
                <w:szCs w:val="22"/>
                <w:lang w:val="es-CL" w:eastAsia="es-CL"/>
              </w:rPr>
              <w:t>Quintil IV</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5EF6887A" w14:textId="77777777" w:rsidR="004368A8" w:rsidRDefault="004368A8" w:rsidP="00D43947">
            <w:pPr>
              <w:spacing w:after="0"/>
              <w:jc w:val="center"/>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32DEAA14"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232FA17A"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552817C" w14:textId="77777777" w:rsidR="004368A8" w:rsidRDefault="004368A8" w:rsidP="00D43947">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793E6CC7" w14:textId="77777777" w:rsidR="004368A8" w:rsidRDefault="004368A8" w:rsidP="00D43947">
            <w:pPr>
              <w:spacing w:after="0"/>
              <w:jc w:val="center"/>
              <w:rPr>
                <w:color w:val="000000"/>
                <w:sz w:val="22"/>
                <w:szCs w:val="22"/>
              </w:rPr>
            </w:pPr>
          </w:p>
        </w:tc>
      </w:tr>
      <w:tr w:rsidR="004368A8" w:rsidRPr="005A335A" w14:paraId="3E137457"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2DE70EEC" w14:textId="77777777" w:rsidR="004368A8" w:rsidRPr="005A335A" w:rsidRDefault="004368A8" w:rsidP="00D43947">
            <w:pPr>
              <w:spacing w:after="0"/>
              <w:rPr>
                <w:color w:val="000000"/>
                <w:sz w:val="22"/>
                <w:szCs w:val="22"/>
                <w:lang w:val="es-CL" w:eastAsia="es-CL"/>
              </w:rPr>
            </w:pPr>
            <w:r w:rsidRPr="005A335A">
              <w:rPr>
                <w:color w:val="000000"/>
                <w:sz w:val="22"/>
                <w:szCs w:val="22"/>
                <w:lang w:val="es-CL" w:eastAsia="es-CL"/>
              </w:rPr>
              <w:t>Quintil V</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14344BC7" w14:textId="77777777" w:rsidR="004368A8" w:rsidRDefault="004368A8" w:rsidP="00D43947">
            <w:pPr>
              <w:spacing w:after="0"/>
              <w:jc w:val="center"/>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354BD52E"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93E0EEB"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1CCF129B" w14:textId="77777777" w:rsidR="004368A8" w:rsidRDefault="004368A8" w:rsidP="00D43947">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4F0997DA" w14:textId="77777777" w:rsidR="004368A8" w:rsidRDefault="004368A8" w:rsidP="00D43947">
            <w:pPr>
              <w:spacing w:after="0"/>
              <w:jc w:val="center"/>
              <w:rPr>
                <w:color w:val="000000"/>
                <w:sz w:val="22"/>
                <w:szCs w:val="22"/>
              </w:rPr>
            </w:pPr>
          </w:p>
        </w:tc>
      </w:tr>
      <w:tr w:rsidR="004368A8" w:rsidRPr="005A335A" w14:paraId="5A93F33F"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0B6307E6" w14:textId="77777777" w:rsidR="004368A8" w:rsidRPr="005A335A" w:rsidRDefault="004368A8" w:rsidP="00D43947">
            <w:pPr>
              <w:spacing w:after="0"/>
              <w:rPr>
                <w:b/>
                <w:color w:val="000000"/>
                <w:sz w:val="22"/>
                <w:szCs w:val="22"/>
                <w:lang w:val="es-CL" w:eastAsia="es-CL"/>
              </w:rPr>
            </w:pPr>
            <w:r w:rsidRPr="005A335A">
              <w:rPr>
                <w:b/>
                <w:color w:val="000000"/>
                <w:sz w:val="22"/>
                <w:szCs w:val="22"/>
                <w:lang w:val="es-CL" w:eastAsia="es-CL"/>
              </w:rPr>
              <w:t>Total general</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7132B14F" w14:textId="77777777" w:rsidR="004368A8" w:rsidRDefault="004368A8" w:rsidP="00D43947">
            <w:pPr>
              <w:spacing w:after="0"/>
              <w:jc w:val="center"/>
              <w:rPr>
                <w:b/>
                <w:bCs/>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40C90ABA" w14:textId="77777777" w:rsidR="004368A8" w:rsidRDefault="004368A8" w:rsidP="00D43947">
            <w:pPr>
              <w:spacing w:after="0"/>
              <w:jc w:val="center"/>
              <w:rPr>
                <w:b/>
                <w:b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BAD521D" w14:textId="77777777" w:rsidR="004368A8" w:rsidRDefault="004368A8" w:rsidP="00D43947">
            <w:pPr>
              <w:spacing w:after="0"/>
              <w:jc w:val="center"/>
              <w:rPr>
                <w:b/>
                <w:b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43342CDA" w14:textId="77777777" w:rsidR="004368A8" w:rsidRDefault="004368A8" w:rsidP="00D43947">
            <w:pPr>
              <w:spacing w:after="0"/>
              <w:jc w:val="center"/>
              <w:rPr>
                <w:b/>
                <w:bCs/>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43A98D06" w14:textId="77777777" w:rsidR="004368A8" w:rsidRDefault="004368A8" w:rsidP="00D43947">
            <w:pPr>
              <w:spacing w:after="0"/>
              <w:jc w:val="center"/>
              <w:rPr>
                <w:b/>
                <w:bCs/>
                <w:color w:val="000000"/>
                <w:sz w:val="22"/>
                <w:szCs w:val="22"/>
              </w:rPr>
            </w:pPr>
          </w:p>
        </w:tc>
      </w:tr>
      <w:tr w:rsidR="004368A8" w:rsidRPr="005A335A" w14:paraId="310172F1"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78E7B071" w14:textId="77777777" w:rsidR="004368A8" w:rsidRPr="005A335A" w:rsidRDefault="004368A8" w:rsidP="00D43947">
            <w:pPr>
              <w:spacing w:after="0"/>
              <w:rPr>
                <w:color w:val="000000"/>
                <w:sz w:val="22"/>
                <w:szCs w:val="22"/>
                <w:lang w:val="es-CL" w:eastAsia="es-CL"/>
              </w:rPr>
            </w:pPr>
            <w:r w:rsidRPr="005A335A">
              <w:rPr>
                <w:color w:val="000000"/>
                <w:sz w:val="22"/>
                <w:szCs w:val="22"/>
                <w:lang w:val="es-CL" w:eastAsia="es-CL"/>
              </w:rPr>
              <w:t>Porcentaje (I, II, III)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6B68E937" w14:textId="77777777" w:rsidR="004368A8" w:rsidRDefault="004368A8" w:rsidP="00D43947">
            <w:pPr>
              <w:spacing w:after="0"/>
              <w:jc w:val="center"/>
              <w:rPr>
                <w:i/>
                <w:iCs/>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32C7E116" w14:textId="77777777" w:rsidR="004368A8" w:rsidRDefault="004368A8" w:rsidP="00D43947">
            <w:pPr>
              <w:spacing w:after="0"/>
              <w:jc w:val="center"/>
              <w:rPr>
                <w:i/>
                <w:i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912D771" w14:textId="77777777" w:rsidR="004368A8" w:rsidRDefault="004368A8" w:rsidP="00D43947">
            <w:pPr>
              <w:spacing w:after="0"/>
              <w:jc w:val="center"/>
              <w:rPr>
                <w:i/>
                <w:i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22DFEAB6" w14:textId="77777777" w:rsidR="004368A8" w:rsidRDefault="004368A8" w:rsidP="00D43947">
            <w:pPr>
              <w:spacing w:after="0"/>
              <w:jc w:val="center"/>
              <w:rPr>
                <w:i/>
                <w:iCs/>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033C07BC" w14:textId="77777777" w:rsidR="004368A8" w:rsidRDefault="004368A8" w:rsidP="00D43947">
            <w:pPr>
              <w:spacing w:after="0"/>
              <w:jc w:val="center"/>
              <w:rPr>
                <w:i/>
                <w:iCs/>
                <w:color w:val="000000"/>
                <w:sz w:val="22"/>
                <w:szCs w:val="22"/>
              </w:rPr>
            </w:pPr>
          </w:p>
        </w:tc>
      </w:tr>
    </w:tbl>
    <w:p w14:paraId="1FA35182" w14:textId="77777777" w:rsidR="004368A8" w:rsidRDefault="004368A8" w:rsidP="00654F8E">
      <w:pPr>
        <w:pStyle w:val="Sangradetextonormal"/>
        <w:spacing w:after="120"/>
        <w:ind w:left="0"/>
        <w:rPr>
          <w:rFonts w:ascii="Calibri" w:hAnsi="Calibri" w:cs="Times New Roman"/>
          <w:iCs/>
        </w:rPr>
      </w:pPr>
    </w:p>
    <w:p w14:paraId="577ABD6B" w14:textId="77777777" w:rsidR="004368A8" w:rsidRDefault="004368A8" w:rsidP="004368A8">
      <w:pPr>
        <w:pStyle w:val="Sangradetextonormal"/>
        <w:spacing w:after="120"/>
        <w:ind w:left="0"/>
        <w:rPr>
          <w:rFonts w:ascii="Calibri" w:hAnsi="Calibri"/>
          <w:iCs/>
          <w:lang w:val="es-CL"/>
        </w:rPr>
      </w:pPr>
      <w:r w:rsidRPr="0032119B">
        <w:rPr>
          <w:rFonts w:ascii="Calibri" w:hAnsi="Calibri"/>
          <w:iCs/>
        </w:rPr>
        <w:t xml:space="preserve">En relación a las postulaciones efectivas por vacante, se tiene un promedio de </w:t>
      </w:r>
      <w:r>
        <w:rPr>
          <w:rFonts w:ascii="Calibri" w:hAnsi="Calibri"/>
          <w:iCs/>
        </w:rPr>
        <w:t>xx</w:t>
      </w:r>
      <w:r w:rsidRPr="0032119B">
        <w:rPr>
          <w:rFonts w:ascii="Calibri" w:hAnsi="Calibri"/>
          <w:iCs/>
        </w:rPr>
        <w:t xml:space="preserve"> </w:t>
      </w:r>
      <w:r>
        <w:rPr>
          <w:rFonts w:ascii="Calibri" w:hAnsi="Calibri"/>
          <w:iCs/>
          <w:lang w:val="es-CL"/>
        </w:rPr>
        <w:t>postulaciones</w:t>
      </w:r>
      <w:r w:rsidRPr="0032119B">
        <w:rPr>
          <w:rFonts w:ascii="Calibri" w:hAnsi="Calibri"/>
          <w:iCs/>
        </w:rPr>
        <w:t xml:space="preserve"> por vacante.</w:t>
      </w:r>
    </w:p>
    <w:p w14:paraId="1AC19FDE" w14:textId="77777777" w:rsidR="004368A8" w:rsidRPr="0032119B" w:rsidRDefault="004368A8" w:rsidP="004368A8">
      <w:pPr>
        <w:pStyle w:val="Sangradetextonormal"/>
        <w:spacing w:after="120"/>
        <w:ind w:left="0"/>
        <w:rPr>
          <w:rFonts w:ascii="Calibri" w:hAnsi="Calibri"/>
          <w:iCs/>
          <w:lang w:val="es-CL"/>
        </w:rPr>
      </w:pPr>
    </w:p>
    <w:p w14:paraId="111ED401" w14:textId="77777777" w:rsidR="004368A8" w:rsidRPr="0032119B" w:rsidRDefault="004368A8" w:rsidP="004368A8">
      <w:pPr>
        <w:pStyle w:val="Sangradetextonormal"/>
        <w:spacing w:after="120"/>
        <w:ind w:left="0"/>
        <w:rPr>
          <w:rFonts w:ascii="Calibri" w:hAnsi="Calibri"/>
          <w:b/>
          <w:iCs/>
          <w:sz w:val="22"/>
          <w:lang w:val="es-CL"/>
        </w:rPr>
      </w:pPr>
      <w:r>
        <w:rPr>
          <w:rFonts w:ascii="Calibri" w:hAnsi="Calibri"/>
          <w:b/>
          <w:iCs/>
          <w:sz w:val="22"/>
          <w:lang w:val="es-CL"/>
        </w:rPr>
        <w:t xml:space="preserve">Tabla 11. </w:t>
      </w:r>
      <w:r w:rsidRPr="0032119B">
        <w:rPr>
          <w:rFonts w:ascii="Calibri" w:hAnsi="Calibri"/>
          <w:b/>
          <w:iCs/>
          <w:sz w:val="22"/>
          <w:lang w:val="es-CL"/>
        </w:rPr>
        <w:t xml:space="preserve">Postulaciones </w:t>
      </w:r>
      <w:r>
        <w:rPr>
          <w:rFonts w:ascii="Calibri" w:hAnsi="Calibri"/>
          <w:b/>
          <w:iCs/>
          <w:sz w:val="22"/>
          <w:lang w:val="es-CL"/>
        </w:rPr>
        <w:t>e</w:t>
      </w:r>
      <w:r w:rsidRPr="0032119B">
        <w:rPr>
          <w:rFonts w:ascii="Calibri" w:hAnsi="Calibri"/>
          <w:b/>
          <w:iCs/>
          <w:sz w:val="22"/>
          <w:lang w:val="es-CL"/>
        </w:rPr>
        <w:t>fectivas</w:t>
      </w:r>
      <w:r>
        <w:rPr>
          <w:rFonts w:ascii="Calibri" w:hAnsi="Calibri"/>
          <w:b/>
          <w:iCs/>
          <w:sz w:val="22"/>
          <w:lang w:val="es-CL"/>
        </w:rPr>
        <w:t>.</w:t>
      </w:r>
    </w:p>
    <w:tbl>
      <w:tblPr>
        <w:tblW w:w="90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03"/>
        <w:gridCol w:w="1134"/>
        <w:gridCol w:w="1134"/>
        <w:gridCol w:w="1129"/>
        <w:gridCol w:w="1129"/>
        <w:gridCol w:w="1125"/>
      </w:tblGrid>
      <w:tr w:rsidR="00296792" w:rsidRPr="005A335A" w14:paraId="4588A993" w14:textId="77777777" w:rsidTr="00D43947">
        <w:tc>
          <w:tcPr>
            <w:tcW w:w="3403" w:type="dxa"/>
            <w:shd w:val="clear" w:color="auto" w:fill="4F81BD"/>
          </w:tcPr>
          <w:p w14:paraId="66B7E15C" w14:textId="77777777" w:rsidR="00296792" w:rsidRPr="005A335A" w:rsidRDefault="00296792" w:rsidP="00D43947">
            <w:pPr>
              <w:spacing w:after="0"/>
              <w:jc w:val="both"/>
              <w:rPr>
                <w:b/>
                <w:iCs/>
                <w:color w:val="FFFFFF"/>
                <w:sz w:val="22"/>
                <w:szCs w:val="22"/>
              </w:rPr>
            </w:pPr>
            <w:r>
              <w:rPr>
                <w:b/>
                <w:iCs/>
                <w:color w:val="FFFFFF"/>
                <w:sz w:val="22"/>
                <w:szCs w:val="22"/>
              </w:rPr>
              <w:t>Postulaciones Efectivas</w:t>
            </w:r>
          </w:p>
        </w:tc>
        <w:tc>
          <w:tcPr>
            <w:tcW w:w="1134" w:type="dxa"/>
            <w:shd w:val="clear" w:color="auto" w:fill="4F81BD"/>
          </w:tcPr>
          <w:p w14:paraId="374D6CB3" w14:textId="4DB83B56" w:rsidR="00296792" w:rsidRPr="00A36722" w:rsidRDefault="00296792" w:rsidP="00D43947">
            <w:pPr>
              <w:spacing w:after="0"/>
              <w:jc w:val="center"/>
              <w:rPr>
                <w:b/>
                <w:iCs/>
                <w:color w:val="FFFFFF"/>
                <w:sz w:val="22"/>
                <w:szCs w:val="22"/>
              </w:rPr>
            </w:pPr>
            <w:r>
              <w:rPr>
                <w:b/>
                <w:iCs/>
                <w:color w:val="FFFFFF"/>
                <w:sz w:val="22"/>
                <w:szCs w:val="22"/>
              </w:rPr>
              <w:t>2012</w:t>
            </w:r>
          </w:p>
        </w:tc>
        <w:tc>
          <w:tcPr>
            <w:tcW w:w="1134" w:type="dxa"/>
            <w:shd w:val="clear" w:color="auto" w:fill="4F81BD"/>
          </w:tcPr>
          <w:p w14:paraId="304FE68B" w14:textId="56F44D89" w:rsidR="00296792" w:rsidRPr="00A36722" w:rsidRDefault="00296792" w:rsidP="00D43947">
            <w:pPr>
              <w:spacing w:after="0"/>
              <w:jc w:val="center"/>
              <w:rPr>
                <w:b/>
                <w:iCs/>
                <w:color w:val="FFFFFF"/>
                <w:sz w:val="22"/>
                <w:szCs w:val="22"/>
              </w:rPr>
            </w:pPr>
            <w:r>
              <w:rPr>
                <w:b/>
                <w:iCs/>
                <w:color w:val="FFFFFF"/>
                <w:sz w:val="22"/>
                <w:szCs w:val="22"/>
              </w:rPr>
              <w:t>2013</w:t>
            </w:r>
          </w:p>
        </w:tc>
        <w:tc>
          <w:tcPr>
            <w:tcW w:w="1129" w:type="dxa"/>
            <w:shd w:val="clear" w:color="auto" w:fill="4F81BD"/>
          </w:tcPr>
          <w:p w14:paraId="044C4255" w14:textId="03E5FB39" w:rsidR="00296792" w:rsidRPr="00A36722" w:rsidRDefault="00296792" w:rsidP="00D43947">
            <w:pPr>
              <w:spacing w:after="0"/>
              <w:jc w:val="center"/>
              <w:rPr>
                <w:b/>
                <w:iCs/>
                <w:color w:val="FFFFFF"/>
                <w:sz w:val="22"/>
                <w:szCs w:val="22"/>
              </w:rPr>
            </w:pPr>
            <w:r>
              <w:rPr>
                <w:b/>
                <w:iCs/>
                <w:color w:val="FFFFFF"/>
                <w:sz w:val="22"/>
                <w:szCs w:val="22"/>
              </w:rPr>
              <w:t>2014</w:t>
            </w:r>
          </w:p>
        </w:tc>
        <w:tc>
          <w:tcPr>
            <w:tcW w:w="1129" w:type="dxa"/>
            <w:shd w:val="clear" w:color="auto" w:fill="4F81BD"/>
          </w:tcPr>
          <w:p w14:paraId="7C997691" w14:textId="36E38121" w:rsidR="00296792" w:rsidRDefault="00296792" w:rsidP="00D43947">
            <w:pPr>
              <w:spacing w:after="0"/>
              <w:jc w:val="center"/>
              <w:rPr>
                <w:b/>
                <w:iCs/>
                <w:color w:val="FFFFFF"/>
                <w:sz w:val="22"/>
                <w:szCs w:val="22"/>
              </w:rPr>
            </w:pPr>
            <w:r>
              <w:rPr>
                <w:b/>
                <w:iCs/>
                <w:color w:val="FFFFFF"/>
                <w:sz w:val="22"/>
                <w:szCs w:val="22"/>
              </w:rPr>
              <w:t>2015</w:t>
            </w:r>
          </w:p>
        </w:tc>
        <w:tc>
          <w:tcPr>
            <w:tcW w:w="1125" w:type="dxa"/>
            <w:shd w:val="clear" w:color="auto" w:fill="4F81BD"/>
          </w:tcPr>
          <w:p w14:paraId="266681A7" w14:textId="5F6C83AC" w:rsidR="00296792" w:rsidRDefault="00296792" w:rsidP="00D43947">
            <w:pPr>
              <w:spacing w:after="0"/>
              <w:jc w:val="center"/>
              <w:rPr>
                <w:b/>
                <w:iCs/>
                <w:color w:val="FFFFFF"/>
                <w:sz w:val="22"/>
                <w:szCs w:val="22"/>
              </w:rPr>
            </w:pPr>
            <w:r>
              <w:rPr>
                <w:b/>
                <w:iCs/>
                <w:color w:val="FFFFFF"/>
                <w:sz w:val="22"/>
                <w:szCs w:val="22"/>
              </w:rPr>
              <w:t>2016</w:t>
            </w:r>
          </w:p>
        </w:tc>
      </w:tr>
      <w:tr w:rsidR="004368A8" w:rsidRPr="00A36722" w14:paraId="55592986"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26DE584D" w14:textId="77777777" w:rsidR="004368A8" w:rsidRPr="00A36722" w:rsidRDefault="004368A8" w:rsidP="00D43947">
            <w:pPr>
              <w:spacing w:after="0"/>
              <w:rPr>
                <w:color w:val="000000"/>
                <w:sz w:val="22"/>
                <w:szCs w:val="22"/>
                <w:lang w:val="es-CL" w:eastAsia="es-CL"/>
              </w:rPr>
            </w:pPr>
            <w:r>
              <w:rPr>
                <w:color w:val="000000"/>
                <w:sz w:val="22"/>
                <w:szCs w:val="22"/>
                <w:lang w:val="es-CL" w:eastAsia="es-CL"/>
              </w:rPr>
              <w:t>Postulaciones</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3AEE4B07" w14:textId="77777777" w:rsidR="004368A8" w:rsidRDefault="004368A8" w:rsidP="00D43947">
            <w:pPr>
              <w:spacing w:after="0"/>
              <w:jc w:val="center"/>
              <w:rPr>
                <w:color w:val="000000"/>
                <w:sz w:val="22"/>
                <w:szCs w:val="22"/>
                <w:lang w:val="es-CL" w:eastAsia="es-CL"/>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62C12934"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568BAE"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E39593E" w14:textId="77777777" w:rsidR="004368A8" w:rsidRDefault="004368A8" w:rsidP="00D43947">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center"/>
          </w:tcPr>
          <w:p w14:paraId="392180DB" w14:textId="77777777" w:rsidR="004368A8" w:rsidRDefault="004368A8" w:rsidP="00D43947">
            <w:pPr>
              <w:spacing w:after="0"/>
              <w:jc w:val="center"/>
              <w:rPr>
                <w:color w:val="000000"/>
                <w:sz w:val="22"/>
                <w:szCs w:val="22"/>
              </w:rPr>
            </w:pPr>
          </w:p>
        </w:tc>
      </w:tr>
      <w:tr w:rsidR="004368A8" w:rsidRPr="00A36722" w14:paraId="131D53B3"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589ADCF5" w14:textId="77777777" w:rsidR="004368A8" w:rsidRDefault="004368A8" w:rsidP="00D43947">
            <w:pPr>
              <w:spacing w:after="0"/>
              <w:rPr>
                <w:color w:val="000000"/>
                <w:sz w:val="22"/>
                <w:szCs w:val="22"/>
                <w:lang w:val="es-CL" w:eastAsia="es-CL"/>
              </w:rPr>
            </w:pPr>
            <w:r>
              <w:rPr>
                <w:color w:val="000000"/>
                <w:sz w:val="22"/>
                <w:szCs w:val="22"/>
                <w:lang w:val="es-CL" w:eastAsia="es-CL"/>
              </w:rPr>
              <w:t>Vacantes Regulares</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81B96B1" w14:textId="77777777" w:rsidR="004368A8" w:rsidRDefault="004368A8" w:rsidP="00D43947">
            <w:pPr>
              <w:spacing w:after="0"/>
              <w:jc w:val="center"/>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6570EF85"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A1BEBF"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1F81C6" w14:textId="77777777" w:rsidR="004368A8" w:rsidRDefault="004368A8" w:rsidP="00D43947">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center"/>
          </w:tcPr>
          <w:p w14:paraId="43C26158" w14:textId="77777777" w:rsidR="004368A8" w:rsidRDefault="004368A8" w:rsidP="00D43947">
            <w:pPr>
              <w:spacing w:after="0"/>
              <w:jc w:val="center"/>
              <w:rPr>
                <w:color w:val="000000"/>
                <w:sz w:val="22"/>
                <w:szCs w:val="22"/>
              </w:rPr>
            </w:pPr>
          </w:p>
        </w:tc>
      </w:tr>
      <w:tr w:rsidR="004368A8" w:rsidRPr="00A36722" w14:paraId="71390C28"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6720AEA0" w14:textId="77777777" w:rsidR="004368A8" w:rsidRPr="00A36722" w:rsidRDefault="004368A8" w:rsidP="00D43947">
            <w:pPr>
              <w:spacing w:after="0"/>
              <w:rPr>
                <w:i/>
                <w:color w:val="000000"/>
                <w:sz w:val="22"/>
                <w:szCs w:val="22"/>
                <w:lang w:val="es-CL" w:eastAsia="es-CL"/>
              </w:rPr>
            </w:pPr>
            <w:r w:rsidRPr="00A36722">
              <w:rPr>
                <w:i/>
                <w:color w:val="000000"/>
                <w:sz w:val="22"/>
                <w:szCs w:val="22"/>
                <w:lang w:val="es-CL" w:eastAsia="es-CL"/>
              </w:rPr>
              <w:t>Postulaciones / Vacantes</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6BD81D98" w14:textId="77777777" w:rsidR="004368A8" w:rsidRDefault="004368A8" w:rsidP="00D43947">
            <w:pPr>
              <w:spacing w:after="0"/>
              <w:jc w:val="center"/>
              <w:rPr>
                <w:i/>
                <w:iCs/>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5CF43884" w14:textId="77777777" w:rsidR="004368A8" w:rsidRDefault="004368A8" w:rsidP="00D43947">
            <w:pPr>
              <w:spacing w:after="0"/>
              <w:jc w:val="center"/>
              <w:rPr>
                <w:i/>
                <w:i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0291A2A" w14:textId="77777777" w:rsidR="004368A8" w:rsidRDefault="004368A8" w:rsidP="00D43947">
            <w:pPr>
              <w:spacing w:after="0"/>
              <w:jc w:val="center"/>
              <w:rPr>
                <w:i/>
                <w:i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3DD7A8C" w14:textId="77777777" w:rsidR="004368A8" w:rsidRDefault="004368A8" w:rsidP="00D43947">
            <w:pPr>
              <w:spacing w:after="0"/>
              <w:jc w:val="center"/>
              <w:rPr>
                <w:i/>
                <w:iCs/>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center"/>
          </w:tcPr>
          <w:p w14:paraId="42B33D07" w14:textId="77777777" w:rsidR="004368A8" w:rsidRDefault="004368A8" w:rsidP="00D43947">
            <w:pPr>
              <w:spacing w:after="0"/>
              <w:jc w:val="center"/>
              <w:rPr>
                <w:i/>
                <w:iCs/>
                <w:color w:val="000000"/>
                <w:sz w:val="22"/>
                <w:szCs w:val="22"/>
              </w:rPr>
            </w:pPr>
          </w:p>
        </w:tc>
      </w:tr>
    </w:tbl>
    <w:p w14:paraId="349459D6" w14:textId="77777777" w:rsidR="004368A8" w:rsidRPr="00A50A44" w:rsidRDefault="004368A8" w:rsidP="00654F8E">
      <w:pPr>
        <w:pStyle w:val="Sangradetextonormal"/>
        <w:spacing w:after="120"/>
        <w:ind w:left="0"/>
        <w:rPr>
          <w:rFonts w:ascii="Calibri" w:hAnsi="Calibri" w:cs="Times New Roman"/>
          <w:iCs/>
        </w:rPr>
      </w:pPr>
    </w:p>
    <w:p w14:paraId="3A473199" w14:textId="77777777" w:rsidR="00595A05" w:rsidRPr="00A50A44" w:rsidRDefault="00595A05" w:rsidP="00654F8E">
      <w:pPr>
        <w:spacing w:after="120" w:line="240" w:lineRule="auto"/>
        <w:jc w:val="both"/>
        <w:rPr>
          <w:iCs/>
        </w:rPr>
      </w:pPr>
      <w:r w:rsidRPr="00A50A44">
        <w:rPr>
          <w:iCs/>
        </w:rPr>
        <w:t>En relación a las postulaciones efectivas y la preferencia de los estudiantes por la Carrera, el xx% de las postulaciones efectivas de los estudiantes se concentran en las tres primeras preferencias.</w:t>
      </w:r>
    </w:p>
    <w:p w14:paraId="58467FAA" w14:textId="77777777" w:rsidR="00AC5FB8" w:rsidRDefault="00AC5FB8" w:rsidP="00654F8E">
      <w:pPr>
        <w:pStyle w:val="Sangradetextonormal"/>
        <w:spacing w:after="120"/>
        <w:ind w:left="0"/>
        <w:rPr>
          <w:rFonts w:ascii="Calibri" w:hAnsi="Calibri" w:cs="Times New Roman"/>
          <w:iCs/>
          <w:color w:val="0000FF"/>
        </w:rPr>
      </w:pPr>
    </w:p>
    <w:p w14:paraId="239C88BB" w14:textId="77777777" w:rsidR="004368A8" w:rsidRPr="0011670A" w:rsidRDefault="004368A8" w:rsidP="004368A8">
      <w:pPr>
        <w:pStyle w:val="Sangradetextonormal"/>
        <w:spacing w:after="120"/>
        <w:ind w:left="0"/>
        <w:rPr>
          <w:rFonts w:ascii="Calibri" w:hAnsi="Calibri"/>
          <w:b/>
          <w:iCs/>
          <w:sz w:val="22"/>
          <w:lang w:val="es-CL"/>
        </w:rPr>
      </w:pPr>
      <w:r w:rsidRPr="0011670A">
        <w:rPr>
          <w:rFonts w:ascii="Calibri" w:hAnsi="Calibri"/>
          <w:b/>
          <w:iCs/>
          <w:sz w:val="22"/>
          <w:lang w:val="es-CL"/>
        </w:rPr>
        <w:t>Tabla 1</w:t>
      </w:r>
      <w:r>
        <w:rPr>
          <w:rFonts w:ascii="Calibri" w:hAnsi="Calibri"/>
          <w:b/>
          <w:iCs/>
          <w:sz w:val="22"/>
          <w:lang w:val="es-CL"/>
        </w:rPr>
        <w:t xml:space="preserve">2. Postulaciones efectivas según </w:t>
      </w:r>
      <w:r w:rsidRPr="0011670A">
        <w:rPr>
          <w:rFonts w:ascii="Calibri" w:hAnsi="Calibri"/>
          <w:b/>
          <w:iCs/>
          <w:sz w:val="22"/>
          <w:lang w:val="es-CL"/>
        </w:rPr>
        <w:t>preferencias.</w:t>
      </w:r>
    </w:p>
    <w:tbl>
      <w:tblPr>
        <w:tblW w:w="90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03"/>
        <w:gridCol w:w="1134"/>
        <w:gridCol w:w="1134"/>
        <w:gridCol w:w="1129"/>
        <w:gridCol w:w="1129"/>
        <w:gridCol w:w="1125"/>
      </w:tblGrid>
      <w:tr w:rsidR="00296792" w:rsidRPr="005A335A" w14:paraId="50B09659" w14:textId="77777777" w:rsidTr="00D43947">
        <w:tc>
          <w:tcPr>
            <w:tcW w:w="3403" w:type="dxa"/>
            <w:shd w:val="clear" w:color="auto" w:fill="4F81BD"/>
          </w:tcPr>
          <w:p w14:paraId="47363DF5" w14:textId="77777777" w:rsidR="00296792" w:rsidRPr="005A335A" w:rsidRDefault="00296792" w:rsidP="00D43947">
            <w:pPr>
              <w:spacing w:after="0"/>
              <w:jc w:val="both"/>
              <w:rPr>
                <w:b/>
                <w:iCs/>
                <w:color w:val="FFFFFF"/>
                <w:sz w:val="22"/>
                <w:szCs w:val="22"/>
              </w:rPr>
            </w:pPr>
            <w:r>
              <w:rPr>
                <w:b/>
                <w:iCs/>
                <w:color w:val="FFFFFF"/>
                <w:sz w:val="22"/>
                <w:szCs w:val="22"/>
              </w:rPr>
              <w:t>Preferencia</w:t>
            </w:r>
          </w:p>
        </w:tc>
        <w:tc>
          <w:tcPr>
            <w:tcW w:w="1134" w:type="dxa"/>
            <w:shd w:val="clear" w:color="auto" w:fill="4F81BD"/>
          </w:tcPr>
          <w:p w14:paraId="06F3B98C" w14:textId="53FBACAE" w:rsidR="00296792" w:rsidRPr="00A36722" w:rsidRDefault="00296792" w:rsidP="00D43947">
            <w:pPr>
              <w:spacing w:after="0"/>
              <w:jc w:val="center"/>
              <w:rPr>
                <w:b/>
                <w:iCs/>
                <w:color w:val="FFFFFF"/>
                <w:sz w:val="22"/>
                <w:szCs w:val="22"/>
              </w:rPr>
            </w:pPr>
            <w:r>
              <w:rPr>
                <w:b/>
                <w:iCs/>
                <w:color w:val="FFFFFF"/>
                <w:sz w:val="22"/>
                <w:szCs w:val="22"/>
              </w:rPr>
              <w:t>2012</w:t>
            </w:r>
          </w:p>
        </w:tc>
        <w:tc>
          <w:tcPr>
            <w:tcW w:w="1134" w:type="dxa"/>
            <w:shd w:val="clear" w:color="auto" w:fill="4F81BD"/>
          </w:tcPr>
          <w:p w14:paraId="4F21E5A8" w14:textId="51C60B98" w:rsidR="00296792" w:rsidRPr="00A36722" w:rsidRDefault="00296792" w:rsidP="00D43947">
            <w:pPr>
              <w:spacing w:after="0"/>
              <w:jc w:val="center"/>
              <w:rPr>
                <w:b/>
                <w:iCs/>
                <w:color w:val="FFFFFF"/>
                <w:sz w:val="22"/>
                <w:szCs w:val="22"/>
              </w:rPr>
            </w:pPr>
            <w:r>
              <w:rPr>
                <w:b/>
                <w:iCs/>
                <w:color w:val="FFFFFF"/>
                <w:sz w:val="22"/>
                <w:szCs w:val="22"/>
              </w:rPr>
              <w:t>2013</w:t>
            </w:r>
          </w:p>
        </w:tc>
        <w:tc>
          <w:tcPr>
            <w:tcW w:w="1129" w:type="dxa"/>
            <w:shd w:val="clear" w:color="auto" w:fill="4F81BD"/>
          </w:tcPr>
          <w:p w14:paraId="627447E7" w14:textId="5F75FD47" w:rsidR="00296792" w:rsidRPr="00A36722" w:rsidRDefault="00296792" w:rsidP="00D43947">
            <w:pPr>
              <w:spacing w:after="0"/>
              <w:jc w:val="center"/>
              <w:rPr>
                <w:b/>
                <w:iCs/>
                <w:color w:val="FFFFFF"/>
                <w:sz w:val="22"/>
                <w:szCs w:val="22"/>
              </w:rPr>
            </w:pPr>
            <w:r>
              <w:rPr>
                <w:b/>
                <w:iCs/>
                <w:color w:val="FFFFFF"/>
                <w:sz w:val="22"/>
                <w:szCs w:val="22"/>
              </w:rPr>
              <w:t>2014</w:t>
            </w:r>
          </w:p>
        </w:tc>
        <w:tc>
          <w:tcPr>
            <w:tcW w:w="1129" w:type="dxa"/>
            <w:shd w:val="clear" w:color="auto" w:fill="4F81BD"/>
          </w:tcPr>
          <w:p w14:paraId="21F75C03" w14:textId="4226A0D5" w:rsidR="00296792" w:rsidRDefault="00296792" w:rsidP="00D43947">
            <w:pPr>
              <w:spacing w:after="0"/>
              <w:jc w:val="center"/>
              <w:rPr>
                <w:b/>
                <w:iCs/>
                <w:color w:val="FFFFFF"/>
                <w:sz w:val="22"/>
                <w:szCs w:val="22"/>
              </w:rPr>
            </w:pPr>
            <w:r>
              <w:rPr>
                <w:b/>
                <w:iCs/>
                <w:color w:val="FFFFFF"/>
                <w:sz w:val="22"/>
                <w:szCs w:val="22"/>
              </w:rPr>
              <w:t>2015</w:t>
            </w:r>
          </w:p>
        </w:tc>
        <w:tc>
          <w:tcPr>
            <w:tcW w:w="1125" w:type="dxa"/>
            <w:shd w:val="clear" w:color="auto" w:fill="4F81BD"/>
          </w:tcPr>
          <w:p w14:paraId="29919291" w14:textId="758B95AF" w:rsidR="00296792" w:rsidRDefault="00296792" w:rsidP="00D43947">
            <w:pPr>
              <w:spacing w:after="0"/>
              <w:jc w:val="center"/>
              <w:rPr>
                <w:b/>
                <w:iCs/>
                <w:color w:val="FFFFFF"/>
                <w:sz w:val="22"/>
                <w:szCs w:val="22"/>
              </w:rPr>
            </w:pPr>
            <w:r>
              <w:rPr>
                <w:b/>
                <w:iCs/>
                <w:color w:val="FFFFFF"/>
                <w:sz w:val="22"/>
                <w:szCs w:val="22"/>
              </w:rPr>
              <w:t>2016</w:t>
            </w:r>
          </w:p>
        </w:tc>
      </w:tr>
      <w:tr w:rsidR="004368A8" w:rsidRPr="00A36722" w14:paraId="6CF799D1"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2184ADB9" w14:textId="77777777" w:rsidR="004368A8" w:rsidRPr="00A36722" w:rsidRDefault="004368A8" w:rsidP="00D43947">
            <w:pPr>
              <w:spacing w:after="0"/>
              <w:rPr>
                <w:color w:val="000000"/>
                <w:sz w:val="22"/>
                <w:szCs w:val="22"/>
                <w:lang w:val="es-CL" w:eastAsia="es-CL"/>
              </w:rPr>
            </w:pPr>
            <w:r w:rsidRPr="00A36722">
              <w:rPr>
                <w:color w:val="000000"/>
                <w:sz w:val="22"/>
                <w:szCs w:val="22"/>
                <w:lang w:val="es-CL" w:eastAsia="es-CL"/>
              </w:rPr>
              <w:t>1</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7A09606E" w14:textId="77777777" w:rsidR="004368A8" w:rsidRDefault="004368A8" w:rsidP="00D43947">
            <w:pPr>
              <w:spacing w:after="0"/>
              <w:jc w:val="center"/>
              <w:rPr>
                <w:color w:val="000000"/>
                <w:sz w:val="22"/>
                <w:szCs w:val="22"/>
                <w:lang w:val="es-CL" w:eastAsia="es-CL"/>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54C54E13"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0512152"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3780847" w14:textId="77777777" w:rsidR="004368A8" w:rsidRDefault="004368A8" w:rsidP="00D43947">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1EE25C32" w14:textId="77777777" w:rsidR="004368A8" w:rsidRDefault="004368A8" w:rsidP="00D43947">
            <w:pPr>
              <w:spacing w:after="0"/>
              <w:jc w:val="center"/>
              <w:rPr>
                <w:color w:val="000000"/>
                <w:sz w:val="22"/>
                <w:szCs w:val="22"/>
              </w:rPr>
            </w:pPr>
          </w:p>
        </w:tc>
      </w:tr>
      <w:tr w:rsidR="004368A8" w:rsidRPr="00A36722" w14:paraId="24CD5F0F"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71D4D4D8" w14:textId="77777777" w:rsidR="004368A8" w:rsidRPr="00A36722" w:rsidRDefault="004368A8" w:rsidP="00D43947">
            <w:pPr>
              <w:spacing w:after="0"/>
              <w:rPr>
                <w:color w:val="000000"/>
                <w:sz w:val="22"/>
                <w:szCs w:val="22"/>
                <w:lang w:val="es-CL" w:eastAsia="es-CL"/>
              </w:rPr>
            </w:pPr>
            <w:r w:rsidRPr="00A36722">
              <w:rPr>
                <w:color w:val="000000"/>
                <w:sz w:val="22"/>
                <w:szCs w:val="22"/>
                <w:lang w:val="es-CL" w:eastAsia="es-CL"/>
              </w:rPr>
              <w:t>2</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0CF64E4B" w14:textId="77777777" w:rsidR="004368A8" w:rsidRDefault="004368A8" w:rsidP="00D43947">
            <w:pPr>
              <w:spacing w:after="0"/>
              <w:jc w:val="center"/>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60265568"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9A75F88"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508BBB2" w14:textId="77777777" w:rsidR="004368A8" w:rsidRDefault="004368A8" w:rsidP="00D43947">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1B158CF5" w14:textId="77777777" w:rsidR="004368A8" w:rsidRDefault="004368A8" w:rsidP="00D43947">
            <w:pPr>
              <w:spacing w:after="0"/>
              <w:jc w:val="center"/>
              <w:rPr>
                <w:color w:val="000000"/>
                <w:sz w:val="22"/>
                <w:szCs w:val="22"/>
              </w:rPr>
            </w:pPr>
          </w:p>
        </w:tc>
      </w:tr>
      <w:tr w:rsidR="004368A8" w:rsidRPr="00A36722" w14:paraId="5E2FC8F1"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75C483EF" w14:textId="77777777" w:rsidR="004368A8" w:rsidRPr="00A36722" w:rsidRDefault="004368A8" w:rsidP="00D43947">
            <w:pPr>
              <w:spacing w:after="0"/>
              <w:rPr>
                <w:color w:val="000000"/>
                <w:sz w:val="22"/>
                <w:szCs w:val="22"/>
                <w:lang w:val="es-CL" w:eastAsia="es-CL"/>
              </w:rPr>
            </w:pPr>
            <w:r w:rsidRPr="00A36722">
              <w:rPr>
                <w:color w:val="000000"/>
                <w:sz w:val="22"/>
                <w:szCs w:val="22"/>
                <w:lang w:val="es-CL" w:eastAsia="es-CL"/>
              </w:rPr>
              <w:t>3</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0F065E97" w14:textId="77777777" w:rsidR="004368A8" w:rsidRDefault="004368A8" w:rsidP="00D43947">
            <w:pPr>
              <w:spacing w:after="0"/>
              <w:jc w:val="center"/>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02677697"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563D2704"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030EAC16" w14:textId="77777777" w:rsidR="004368A8" w:rsidRDefault="004368A8" w:rsidP="00D43947">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64EC741F" w14:textId="77777777" w:rsidR="004368A8" w:rsidRDefault="004368A8" w:rsidP="00D43947">
            <w:pPr>
              <w:spacing w:after="0"/>
              <w:jc w:val="center"/>
              <w:rPr>
                <w:color w:val="000000"/>
                <w:sz w:val="22"/>
                <w:szCs w:val="22"/>
              </w:rPr>
            </w:pPr>
          </w:p>
        </w:tc>
      </w:tr>
      <w:tr w:rsidR="004368A8" w:rsidRPr="00A36722" w14:paraId="29FC2220"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6A3CA3CF" w14:textId="77777777" w:rsidR="004368A8" w:rsidRPr="00A36722" w:rsidRDefault="004368A8" w:rsidP="00D43947">
            <w:pPr>
              <w:spacing w:after="0"/>
              <w:rPr>
                <w:color w:val="000000"/>
                <w:sz w:val="22"/>
                <w:szCs w:val="22"/>
                <w:lang w:val="es-CL" w:eastAsia="es-CL"/>
              </w:rPr>
            </w:pPr>
            <w:r w:rsidRPr="00A36722">
              <w:rPr>
                <w:color w:val="000000"/>
                <w:sz w:val="22"/>
                <w:szCs w:val="22"/>
                <w:lang w:val="es-CL" w:eastAsia="es-CL"/>
              </w:rPr>
              <w:lastRenderedPageBreak/>
              <w:t>4</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3365295F" w14:textId="77777777" w:rsidR="004368A8" w:rsidRDefault="004368A8" w:rsidP="00D43947">
            <w:pPr>
              <w:spacing w:after="0"/>
              <w:jc w:val="center"/>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4AF0EDF0"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17E4F485"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45854E1C" w14:textId="77777777" w:rsidR="004368A8" w:rsidRDefault="004368A8" w:rsidP="00D43947">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26126011" w14:textId="77777777" w:rsidR="004368A8" w:rsidRDefault="004368A8" w:rsidP="00D43947">
            <w:pPr>
              <w:spacing w:after="0"/>
              <w:jc w:val="center"/>
              <w:rPr>
                <w:color w:val="000000"/>
                <w:sz w:val="22"/>
                <w:szCs w:val="22"/>
              </w:rPr>
            </w:pPr>
          </w:p>
        </w:tc>
      </w:tr>
      <w:tr w:rsidR="004368A8" w:rsidRPr="00A36722" w14:paraId="58E89991"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48B5F712" w14:textId="77777777" w:rsidR="004368A8" w:rsidRPr="00A36722" w:rsidRDefault="004368A8" w:rsidP="00D43947">
            <w:pPr>
              <w:spacing w:after="0"/>
              <w:rPr>
                <w:color w:val="000000"/>
                <w:sz w:val="22"/>
                <w:szCs w:val="22"/>
                <w:lang w:val="es-CL" w:eastAsia="es-CL"/>
              </w:rPr>
            </w:pPr>
            <w:r w:rsidRPr="00A36722">
              <w:rPr>
                <w:color w:val="000000"/>
                <w:sz w:val="22"/>
                <w:szCs w:val="22"/>
                <w:lang w:val="es-CL" w:eastAsia="es-CL"/>
              </w:rPr>
              <w:t>5</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07D45864" w14:textId="77777777" w:rsidR="004368A8" w:rsidRDefault="004368A8" w:rsidP="00D43947">
            <w:pPr>
              <w:spacing w:after="0"/>
              <w:jc w:val="center"/>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784FA88D"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23021A37"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22B48686" w14:textId="77777777" w:rsidR="004368A8" w:rsidRDefault="004368A8" w:rsidP="00D43947">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029994A8" w14:textId="77777777" w:rsidR="004368A8" w:rsidRDefault="004368A8" w:rsidP="00D43947">
            <w:pPr>
              <w:spacing w:after="0"/>
              <w:jc w:val="center"/>
              <w:rPr>
                <w:color w:val="000000"/>
                <w:sz w:val="22"/>
                <w:szCs w:val="22"/>
              </w:rPr>
            </w:pPr>
          </w:p>
        </w:tc>
      </w:tr>
      <w:tr w:rsidR="004368A8" w:rsidRPr="00A36722" w14:paraId="13BD1651"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6E5833C8" w14:textId="77777777" w:rsidR="004368A8" w:rsidRPr="00A36722" w:rsidRDefault="004368A8" w:rsidP="00D43947">
            <w:pPr>
              <w:spacing w:after="0"/>
              <w:rPr>
                <w:color w:val="000000"/>
                <w:sz w:val="22"/>
                <w:szCs w:val="22"/>
                <w:lang w:val="es-CL" w:eastAsia="es-CL"/>
              </w:rPr>
            </w:pPr>
            <w:r w:rsidRPr="00A36722">
              <w:rPr>
                <w:color w:val="000000"/>
                <w:sz w:val="22"/>
                <w:szCs w:val="22"/>
                <w:lang w:val="es-CL" w:eastAsia="es-CL"/>
              </w:rPr>
              <w:t>6</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48C763E9" w14:textId="77777777" w:rsidR="004368A8" w:rsidRDefault="004368A8" w:rsidP="00D43947">
            <w:pPr>
              <w:spacing w:after="0"/>
              <w:jc w:val="center"/>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2450BCFC"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486ED322"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5EA6930B" w14:textId="77777777" w:rsidR="004368A8" w:rsidRDefault="004368A8" w:rsidP="00D43947">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37640914" w14:textId="77777777" w:rsidR="004368A8" w:rsidRDefault="004368A8" w:rsidP="00D43947">
            <w:pPr>
              <w:spacing w:after="0"/>
              <w:jc w:val="center"/>
              <w:rPr>
                <w:color w:val="000000"/>
                <w:sz w:val="22"/>
                <w:szCs w:val="22"/>
              </w:rPr>
            </w:pPr>
          </w:p>
        </w:tc>
      </w:tr>
      <w:tr w:rsidR="004368A8" w:rsidRPr="00A36722" w14:paraId="36E57A6F"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580DD0EE" w14:textId="77777777" w:rsidR="004368A8" w:rsidRPr="00A36722" w:rsidRDefault="004368A8" w:rsidP="00D43947">
            <w:pPr>
              <w:spacing w:after="0"/>
              <w:rPr>
                <w:color w:val="000000"/>
                <w:sz w:val="22"/>
                <w:szCs w:val="22"/>
                <w:lang w:val="es-CL" w:eastAsia="es-CL"/>
              </w:rPr>
            </w:pPr>
            <w:r w:rsidRPr="00A36722">
              <w:rPr>
                <w:color w:val="000000"/>
                <w:sz w:val="22"/>
                <w:szCs w:val="22"/>
                <w:lang w:val="es-CL" w:eastAsia="es-CL"/>
              </w:rPr>
              <w:t>7</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25151A72" w14:textId="77777777" w:rsidR="004368A8" w:rsidRDefault="004368A8" w:rsidP="00D43947">
            <w:pPr>
              <w:spacing w:after="0"/>
              <w:jc w:val="center"/>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35A4550A"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C5F415D" w14:textId="77777777" w:rsidR="004368A8" w:rsidRDefault="004368A8" w:rsidP="00D43947">
            <w:pPr>
              <w:spacing w:after="0"/>
              <w:jc w:val="center"/>
              <w:rPr>
                <w:sz w:val="20"/>
                <w:szCs w:val="20"/>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D5B79BA" w14:textId="77777777" w:rsidR="004368A8" w:rsidRDefault="004368A8" w:rsidP="00D43947">
            <w:pPr>
              <w:spacing w:after="0"/>
              <w:jc w:val="center"/>
              <w:rPr>
                <w:sz w:val="20"/>
                <w:szCs w:val="20"/>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6959D8F7" w14:textId="77777777" w:rsidR="004368A8" w:rsidRDefault="004368A8" w:rsidP="00D43947">
            <w:pPr>
              <w:spacing w:after="0"/>
              <w:jc w:val="center"/>
              <w:rPr>
                <w:color w:val="000000"/>
                <w:sz w:val="22"/>
                <w:szCs w:val="22"/>
              </w:rPr>
            </w:pPr>
          </w:p>
        </w:tc>
      </w:tr>
      <w:tr w:rsidR="004368A8" w:rsidRPr="00A36722" w14:paraId="0D4896A1"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1C96D416" w14:textId="77777777" w:rsidR="004368A8" w:rsidRPr="00A36722" w:rsidRDefault="004368A8" w:rsidP="00D43947">
            <w:pPr>
              <w:spacing w:after="0"/>
              <w:rPr>
                <w:color w:val="000000"/>
                <w:sz w:val="22"/>
                <w:szCs w:val="22"/>
                <w:lang w:val="es-CL" w:eastAsia="es-CL"/>
              </w:rPr>
            </w:pPr>
            <w:r w:rsidRPr="00A36722">
              <w:rPr>
                <w:color w:val="000000"/>
                <w:sz w:val="22"/>
                <w:szCs w:val="22"/>
                <w:lang w:val="es-CL" w:eastAsia="es-CL"/>
              </w:rPr>
              <w:t>8</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615308B6" w14:textId="77777777" w:rsidR="004368A8" w:rsidRDefault="004368A8" w:rsidP="00D43947">
            <w:pPr>
              <w:spacing w:after="0"/>
              <w:jc w:val="center"/>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49821B36"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1F5AD271" w14:textId="77777777" w:rsidR="004368A8" w:rsidRDefault="004368A8" w:rsidP="00D43947">
            <w:pPr>
              <w:spacing w:after="0"/>
              <w:jc w:val="center"/>
              <w:rPr>
                <w:sz w:val="20"/>
                <w:szCs w:val="20"/>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A47FB22" w14:textId="77777777" w:rsidR="004368A8" w:rsidRDefault="004368A8" w:rsidP="00D43947">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367A4F7F" w14:textId="77777777" w:rsidR="004368A8" w:rsidRDefault="004368A8" w:rsidP="00D43947">
            <w:pPr>
              <w:spacing w:after="0"/>
              <w:jc w:val="center"/>
              <w:rPr>
                <w:color w:val="000000"/>
                <w:sz w:val="22"/>
                <w:szCs w:val="22"/>
              </w:rPr>
            </w:pPr>
          </w:p>
        </w:tc>
      </w:tr>
      <w:tr w:rsidR="004368A8" w:rsidRPr="00A36722" w14:paraId="5136684C"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34C749A6" w14:textId="77777777" w:rsidR="004368A8" w:rsidRPr="00A36722" w:rsidRDefault="004368A8" w:rsidP="00D43947">
            <w:pPr>
              <w:spacing w:after="0"/>
              <w:rPr>
                <w:color w:val="000000"/>
                <w:sz w:val="22"/>
                <w:szCs w:val="22"/>
                <w:lang w:val="es-CL" w:eastAsia="es-CL"/>
              </w:rPr>
            </w:pPr>
            <w:r>
              <w:rPr>
                <w:color w:val="000000"/>
                <w:sz w:val="22"/>
                <w:szCs w:val="22"/>
                <w:lang w:val="es-CL" w:eastAsia="es-CL"/>
              </w:rPr>
              <w:t>9</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5C6130C2" w14:textId="77777777" w:rsidR="004368A8" w:rsidRDefault="004368A8" w:rsidP="00D43947">
            <w:pPr>
              <w:spacing w:after="0"/>
              <w:jc w:val="center"/>
              <w:rPr>
                <w:sz w:val="20"/>
                <w:szCs w:val="20"/>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179858F2"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4A9906EB"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BAB3864" w14:textId="77777777" w:rsidR="004368A8" w:rsidRDefault="004368A8" w:rsidP="00D43947">
            <w:pPr>
              <w:spacing w:after="0"/>
              <w:jc w:val="center"/>
              <w:rPr>
                <w:sz w:val="20"/>
                <w:szCs w:val="20"/>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229F380F" w14:textId="77777777" w:rsidR="004368A8" w:rsidRDefault="004368A8" w:rsidP="00D43947">
            <w:pPr>
              <w:spacing w:after="0"/>
              <w:jc w:val="center"/>
              <w:rPr>
                <w:sz w:val="20"/>
                <w:szCs w:val="20"/>
              </w:rPr>
            </w:pPr>
          </w:p>
        </w:tc>
      </w:tr>
      <w:tr w:rsidR="004368A8" w:rsidRPr="004C7530" w14:paraId="2009FF73"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2F4C0513" w14:textId="77777777" w:rsidR="004368A8" w:rsidRPr="004C7530" w:rsidRDefault="004368A8" w:rsidP="00D43947">
            <w:pPr>
              <w:spacing w:after="0"/>
              <w:rPr>
                <w:b/>
                <w:color w:val="000000"/>
                <w:sz w:val="22"/>
                <w:szCs w:val="22"/>
                <w:lang w:val="es-CL" w:eastAsia="es-CL"/>
              </w:rPr>
            </w:pPr>
            <w:r w:rsidRPr="004C7530">
              <w:rPr>
                <w:b/>
                <w:color w:val="000000"/>
                <w:sz w:val="22"/>
                <w:szCs w:val="22"/>
                <w:lang w:val="es-CL" w:eastAsia="es-CL"/>
              </w:rPr>
              <w:t>Total general</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126B7F19" w14:textId="77777777" w:rsidR="004368A8" w:rsidRDefault="004368A8" w:rsidP="00D43947">
            <w:pPr>
              <w:spacing w:after="0"/>
              <w:jc w:val="center"/>
              <w:rPr>
                <w:b/>
                <w:bCs/>
                <w:color w:val="000000"/>
                <w:sz w:val="22"/>
                <w:szCs w:val="22"/>
                <w:lang w:val="es-CL" w:eastAsia="es-CL"/>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40F7A9B7" w14:textId="77777777" w:rsidR="004368A8" w:rsidRDefault="004368A8" w:rsidP="00D43947">
            <w:pPr>
              <w:spacing w:after="0"/>
              <w:jc w:val="center"/>
              <w:rPr>
                <w:b/>
                <w:b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8369DD4" w14:textId="77777777" w:rsidR="004368A8" w:rsidRDefault="004368A8" w:rsidP="00D43947">
            <w:pPr>
              <w:spacing w:after="0"/>
              <w:jc w:val="center"/>
              <w:rPr>
                <w:b/>
                <w:b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251D1BD" w14:textId="77777777" w:rsidR="004368A8" w:rsidRDefault="004368A8" w:rsidP="00D43947">
            <w:pPr>
              <w:spacing w:after="0"/>
              <w:jc w:val="center"/>
              <w:rPr>
                <w:b/>
                <w:bCs/>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77E82616" w14:textId="77777777" w:rsidR="004368A8" w:rsidRDefault="004368A8" w:rsidP="00D43947">
            <w:pPr>
              <w:spacing w:after="0"/>
              <w:jc w:val="center"/>
              <w:rPr>
                <w:b/>
                <w:bCs/>
                <w:color w:val="000000"/>
                <w:sz w:val="22"/>
                <w:szCs w:val="22"/>
              </w:rPr>
            </w:pPr>
          </w:p>
        </w:tc>
      </w:tr>
      <w:tr w:rsidR="004368A8" w:rsidRPr="00A36722" w14:paraId="7D271C44"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3A999028" w14:textId="77777777" w:rsidR="004368A8" w:rsidRPr="004C7530" w:rsidRDefault="004368A8" w:rsidP="00D43947">
            <w:pPr>
              <w:spacing w:after="0"/>
              <w:rPr>
                <w:i/>
                <w:color w:val="000000"/>
                <w:sz w:val="22"/>
                <w:szCs w:val="22"/>
                <w:lang w:val="es-CL" w:eastAsia="es-CL"/>
              </w:rPr>
            </w:pPr>
            <w:r w:rsidRPr="004C7530">
              <w:rPr>
                <w:i/>
                <w:color w:val="000000"/>
                <w:sz w:val="22"/>
                <w:szCs w:val="22"/>
                <w:lang w:val="es-CL" w:eastAsia="es-CL"/>
              </w:rPr>
              <w:t>Porcentaje pref 1</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303C1CE8" w14:textId="77777777" w:rsidR="004368A8" w:rsidRDefault="004368A8" w:rsidP="00D43947">
            <w:pPr>
              <w:spacing w:after="0"/>
              <w:jc w:val="center"/>
              <w:rPr>
                <w:i/>
                <w:iCs/>
                <w:color w:val="000000"/>
                <w:sz w:val="22"/>
                <w:szCs w:val="22"/>
                <w:lang w:val="es-CL" w:eastAsia="es-CL"/>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D2DC9F9" w14:textId="77777777" w:rsidR="004368A8" w:rsidRDefault="004368A8" w:rsidP="00D43947">
            <w:pPr>
              <w:spacing w:after="0"/>
              <w:jc w:val="center"/>
              <w:rPr>
                <w:i/>
                <w:i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AA1932" w14:textId="77777777" w:rsidR="004368A8" w:rsidRDefault="004368A8" w:rsidP="00D43947">
            <w:pPr>
              <w:spacing w:after="0"/>
              <w:jc w:val="center"/>
              <w:rPr>
                <w:i/>
                <w:i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8954E70" w14:textId="77777777" w:rsidR="004368A8" w:rsidRDefault="004368A8" w:rsidP="00D43947">
            <w:pPr>
              <w:spacing w:after="0"/>
              <w:jc w:val="center"/>
              <w:rPr>
                <w:i/>
                <w:iCs/>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center"/>
          </w:tcPr>
          <w:p w14:paraId="62EEC5CC" w14:textId="77777777" w:rsidR="004368A8" w:rsidRDefault="004368A8" w:rsidP="00D43947">
            <w:pPr>
              <w:spacing w:after="0"/>
              <w:jc w:val="center"/>
              <w:rPr>
                <w:i/>
                <w:iCs/>
                <w:color w:val="000000"/>
                <w:sz w:val="22"/>
                <w:szCs w:val="22"/>
              </w:rPr>
            </w:pPr>
          </w:p>
        </w:tc>
      </w:tr>
      <w:tr w:rsidR="004368A8" w:rsidRPr="00A36722" w14:paraId="1C038059"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607451E4" w14:textId="77777777" w:rsidR="004368A8" w:rsidRPr="004C7530" w:rsidRDefault="004368A8" w:rsidP="00D43947">
            <w:pPr>
              <w:spacing w:after="0"/>
              <w:rPr>
                <w:i/>
                <w:color w:val="000000"/>
                <w:sz w:val="22"/>
                <w:szCs w:val="22"/>
                <w:lang w:val="es-CL" w:eastAsia="es-CL"/>
              </w:rPr>
            </w:pPr>
            <w:r w:rsidRPr="004C7530">
              <w:rPr>
                <w:i/>
                <w:color w:val="000000"/>
                <w:sz w:val="22"/>
                <w:szCs w:val="22"/>
                <w:lang w:val="es-CL" w:eastAsia="es-CL"/>
              </w:rPr>
              <w:t>Porcentaje pref 2</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697674F6" w14:textId="77777777" w:rsidR="004368A8" w:rsidRDefault="004368A8" w:rsidP="00D43947">
            <w:pPr>
              <w:spacing w:after="0"/>
              <w:jc w:val="center"/>
              <w:rPr>
                <w:i/>
                <w:iCs/>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071F91B" w14:textId="77777777" w:rsidR="004368A8" w:rsidRDefault="004368A8" w:rsidP="00D43947">
            <w:pPr>
              <w:spacing w:after="0"/>
              <w:jc w:val="center"/>
              <w:rPr>
                <w:i/>
                <w:i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F6E3E53" w14:textId="77777777" w:rsidR="004368A8" w:rsidRDefault="004368A8" w:rsidP="00D43947">
            <w:pPr>
              <w:spacing w:after="0"/>
              <w:jc w:val="center"/>
              <w:rPr>
                <w:i/>
                <w:i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359D4DD" w14:textId="77777777" w:rsidR="004368A8" w:rsidRDefault="004368A8" w:rsidP="00D43947">
            <w:pPr>
              <w:spacing w:after="0"/>
              <w:jc w:val="center"/>
              <w:rPr>
                <w:i/>
                <w:iCs/>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center"/>
          </w:tcPr>
          <w:p w14:paraId="1847F80B" w14:textId="77777777" w:rsidR="004368A8" w:rsidRDefault="004368A8" w:rsidP="00D43947">
            <w:pPr>
              <w:spacing w:after="0"/>
              <w:jc w:val="center"/>
              <w:rPr>
                <w:i/>
                <w:iCs/>
                <w:color w:val="000000"/>
                <w:sz w:val="22"/>
                <w:szCs w:val="22"/>
              </w:rPr>
            </w:pPr>
          </w:p>
        </w:tc>
      </w:tr>
      <w:tr w:rsidR="004368A8" w:rsidRPr="00A36722" w14:paraId="4413FCE2"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4D5F96F5" w14:textId="77777777" w:rsidR="004368A8" w:rsidRPr="004C7530" w:rsidRDefault="004368A8" w:rsidP="00D43947">
            <w:pPr>
              <w:spacing w:after="0"/>
              <w:rPr>
                <w:i/>
                <w:color w:val="000000"/>
                <w:sz w:val="22"/>
                <w:szCs w:val="22"/>
                <w:lang w:val="es-CL" w:eastAsia="es-CL"/>
              </w:rPr>
            </w:pPr>
            <w:r w:rsidRPr="004C7530">
              <w:rPr>
                <w:i/>
                <w:color w:val="000000"/>
                <w:sz w:val="22"/>
                <w:szCs w:val="22"/>
                <w:lang w:val="es-CL" w:eastAsia="es-CL"/>
              </w:rPr>
              <w:t>Porcentaje pref 3</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672F152C" w14:textId="77777777" w:rsidR="004368A8" w:rsidRDefault="004368A8" w:rsidP="00D43947">
            <w:pPr>
              <w:spacing w:after="0"/>
              <w:jc w:val="center"/>
              <w:rPr>
                <w:i/>
                <w:iCs/>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144C2B2E" w14:textId="77777777" w:rsidR="004368A8" w:rsidRDefault="004368A8" w:rsidP="00D43947">
            <w:pPr>
              <w:spacing w:after="0"/>
              <w:jc w:val="center"/>
              <w:rPr>
                <w:i/>
                <w:i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21304B" w14:textId="77777777" w:rsidR="004368A8" w:rsidRDefault="004368A8" w:rsidP="00D43947">
            <w:pPr>
              <w:spacing w:after="0"/>
              <w:jc w:val="center"/>
              <w:rPr>
                <w:i/>
                <w:i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9468A03" w14:textId="77777777" w:rsidR="004368A8" w:rsidRDefault="004368A8" w:rsidP="00D43947">
            <w:pPr>
              <w:spacing w:after="0"/>
              <w:jc w:val="center"/>
              <w:rPr>
                <w:i/>
                <w:iCs/>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center"/>
          </w:tcPr>
          <w:p w14:paraId="4229439F" w14:textId="77777777" w:rsidR="004368A8" w:rsidRDefault="004368A8" w:rsidP="00D43947">
            <w:pPr>
              <w:spacing w:after="0"/>
              <w:jc w:val="center"/>
              <w:rPr>
                <w:i/>
                <w:iCs/>
                <w:color w:val="000000"/>
                <w:sz w:val="22"/>
                <w:szCs w:val="22"/>
              </w:rPr>
            </w:pPr>
          </w:p>
        </w:tc>
      </w:tr>
      <w:tr w:rsidR="004368A8" w:rsidRPr="00A36722" w14:paraId="60B180F5"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4DD946F0" w14:textId="77777777" w:rsidR="004368A8" w:rsidRPr="004C7530" w:rsidRDefault="004368A8" w:rsidP="00D43947">
            <w:pPr>
              <w:spacing w:after="0"/>
              <w:rPr>
                <w:i/>
                <w:color w:val="000000"/>
                <w:sz w:val="22"/>
                <w:szCs w:val="22"/>
                <w:lang w:val="es-CL" w:eastAsia="es-CL"/>
              </w:rPr>
            </w:pPr>
            <w:r w:rsidRPr="004C7530">
              <w:rPr>
                <w:i/>
                <w:color w:val="000000"/>
                <w:sz w:val="22"/>
                <w:szCs w:val="22"/>
                <w:lang w:val="es-CL" w:eastAsia="es-CL"/>
              </w:rPr>
              <w:t>Porcentaje Otra pref</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2383410D" w14:textId="77777777" w:rsidR="004368A8" w:rsidRDefault="004368A8" w:rsidP="00D43947">
            <w:pPr>
              <w:spacing w:after="0"/>
              <w:jc w:val="center"/>
              <w:rPr>
                <w:i/>
                <w:iCs/>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7D635DB8" w14:textId="77777777" w:rsidR="004368A8" w:rsidRDefault="004368A8" w:rsidP="00D43947">
            <w:pPr>
              <w:spacing w:after="0"/>
              <w:jc w:val="center"/>
              <w:rPr>
                <w:i/>
                <w:i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0F5F6A" w14:textId="77777777" w:rsidR="004368A8" w:rsidRDefault="004368A8" w:rsidP="00D43947">
            <w:pPr>
              <w:spacing w:after="0"/>
              <w:jc w:val="center"/>
              <w:rPr>
                <w:i/>
                <w:i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CC6436" w14:textId="77777777" w:rsidR="004368A8" w:rsidRDefault="004368A8" w:rsidP="00D43947">
            <w:pPr>
              <w:spacing w:after="0"/>
              <w:jc w:val="center"/>
              <w:rPr>
                <w:i/>
                <w:iCs/>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center"/>
          </w:tcPr>
          <w:p w14:paraId="2C2D4B61" w14:textId="77777777" w:rsidR="004368A8" w:rsidRDefault="004368A8" w:rsidP="00D43947">
            <w:pPr>
              <w:spacing w:after="0"/>
              <w:jc w:val="center"/>
              <w:rPr>
                <w:i/>
                <w:iCs/>
                <w:color w:val="000000"/>
                <w:sz w:val="22"/>
                <w:szCs w:val="22"/>
              </w:rPr>
            </w:pPr>
          </w:p>
        </w:tc>
      </w:tr>
      <w:tr w:rsidR="004368A8" w:rsidRPr="00A36722" w14:paraId="3E761509"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14AD241A" w14:textId="77777777" w:rsidR="004368A8" w:rsidRPr="004C7530" w:rsidRDefault="004368A8" w:rsidP="00D43947">
            <w:pPr>
              <w:spacing w:after="0"/>
              <w:rPr>
                <w:i/>
                <w:color w:val="000000"/>
                <w:sz w:val="22"/>
                <w:szCs w:val="22"/>
                <w:lang w:val="es-CL" w:eastAsia="es-CL"/>
              </w:rPr>
            </w:pPr>
            <w:r w:rsidRPr="004C7530">
              <w:rPr>
                <w:i/>
                <w:color w:val="000000"/>
                <w:sz w:val="22"/>
                <w:szCs w:val="22"/>
                <w:lang w:val="es-CL" w:eastAsia="es-CL"/>
              </w:rPr>
              <w:t>Pref 1, 2 y 3</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514EBEE7" w14:textId="77777777" w:rsidR="004368A8" w:rsidRDefault="004368A8" w:rsidP="00D43947">
            <w:pPr>
              <w:spacing w:after="0"/>
              <w:jc w:val="center"/>
              <w:rPr>
                <w:i/>
                <w:iCs/>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54FE8C5E" w14:textId="77777777" w:rsidR="004368A8" w:rsidRDefault="004368A8" w:rsidP="00D43947">
            <w:pPr>
              <w:spacing w:after="0"/>
              <w:jc w:val="center"/>
              <w:rPr>
                <w:i/>
                <w:i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45BD3EE" w14:textId="77777777" w:rsidR="004368A8" w:rsidRDefault="004368A8" w:rsidP="00D43947">
            <w:pPr>
              <w:spacing w:after="0"/>
              <w:jc w:val="center"/>
              <w:rPr>
                <w:i/>
                <w:i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1DE2CE0" w14:textId="77777777" w:rsidR="004368A8" w:rsidRDefault="004368A8" w:rsidP="00D43947">
            <w:pPr>
              <w:spacing w:after="0"/>
              <w:jc w:val="center"/>
              <w:rPr>
                <w:i/>
                <w:iCs/>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center"/>
          </w:tcPr>
          <w:p w14:paraId="136C57EF" w14:textId="77777777" w:rsidR="004368A8" w:rsidRDefault="004368A8" w:rsidP="00D43947">
            <w:pPr>
              <w:spacing w:after="0"/>
              <w:jc w:val="center"/>
              <w:rPr>
                <w:i/>
                <w:iCs/>
                <w:color w:val="000000"/>
                <w:sz w:val="22"/>
                <w:szCs w:val="22"/>
              </w:rPr>
            </w:pPr>
          </w:p>
        </w:tc>
      </w:tr>
    </w:tbl>
    <w:p w14:paraId="5311D05C" w14:textId="77777777" w:rsidR="004368A8" w:rsidRPr="00A50A44" w:rsidRDefault="004368A8" w:rsidP="00654F8E">
      <w:pPr>
        <w:pStyle w:val="Sangradetextonormal"/>
        <w:spacing w:after="120"/>
        <w:ind w:left="0"/>
        <w:rPr>
          <w:rFonts w:ascii="Calibri" w:hAnsi="Calibri" w:cs="Times New Roman"/>
          <w:iCs/>
          <w:color w:val="0000FF"/>
        </w:rPr>
      </w:pPr>
    </w:p>
    <w:p w14:paraId="6D734E4F" w14:textId="77777777" w:rsidR="00AC5FB8" w:rsidRPr="00A50A44" w:rsidRDefault="00AC5FB8" w:rsidP="00A50A44">
      <w:pPr>
        <w:pStyle w:val="Sangradetextonormal"/>
        <w:numPr>
          <w:ilvl w:val="0"/>
          <w:numId w:val="2"/>
        </w:numPr>
        <w:spacing w:after="120"/>
        <w:ind w:left="360"/>
        <w:rPr>
          <w:rFonts w:ascii="Calibri" w:hAnsi="Calibri" w:cs="Times New Roman"/>
          <w:b/>
        </w:rPr>
      </w:pPr>
      <w:r w:rsidRPr="00A50A44">
        <w:rPr>
          <w:rFonts w:ascii="Calibri" w:hAnsi="Calibri" w:cs="Times New Roman"/>
          <w:b/>
        </w:rPr>
        <w:t>Planta Docente</w:t>
      </w:r>
    </w:p>
    <w:p w14:paraId="4BCCC880" w14:textId="26125340" w:rsidR="00AC5FB8" w:rsidRPr="00C11404" w:rsidRDefault="00C11404" w:rsidP="00B35190">
      <w:pPr>
        <w:spacing w:after="120" w:line="240" w:lineRule="auto"/>
        <w:jc w:val="both"/>
        <w:rPr>
          <w:i/>
          <w:iCs/>
          <w:color w:val="0070C0"/>
        </w:rPr>
      </w:pPr>
      <w:r w:rsidRPr="00C11404">
        <w:rPr>
          <w:i/>
          <w:iCs/>
          <w:color w:val="0070C0"/>
        </w:rPr>
        <w:t>Describir la dotaci</w:t>
      </w:r>
      <w:r>
        <w:rPr>
          <w:i/>
          <w:iCs/>
          <w:color w:val="0070C0"/>
        </w:rPr>
        <w:t>ón de docentes de la Carrera.</w:t>
      </w:r>
    </w:p>
    <w:p w14:paraId="689B1076" w14:textId="77777777" w:rsidR="00C11404" w:rsidRPr="00A50A44" w:rsidRDefault="00C11404" w:rsidP="00B35190">
      <w:pPr>
        <w:spacing w:after="120" w:line="240" w:lineRule="auto"/>
        <w:jc w:val="both"/>
        <w:rPr>
          <w:i/>
          <w:iCs/>
        </w:rPr>
      </w:pPr>
    </w:p>
    <w:p w14:paraId="0A34AD0C" w14:textId="77777777" w:rsidR="00AC5FB8" w:rsidRPr="00A50A44" w:rsidRDefault="00AC5FB8" w:rsidP="00A50A44">
      <w:pPr>
        <w:pStyle w:val="Sangradetextonormal"/>
        <w:numPr>
          <w:ilvl w:val="0"/>
          <w:numId w:val="2"/>
        </w:numPr>
        <w:spacing w:after="120"/>
        <w:ind w:left="360"/>
        <w:rPr>
          <w:rFonts w:ascii="Calibri" w:hAnsi="Calibri" w:cs="Times New Roman"/>
          <w:b/>
        </w:rPr>
      </w:pPr>
      <w:r w:rsidRPr="00A50A44">
        <w:rPr>
          <w:rFonts w:ascii="Calibri" w:hAnsi="Calibri" w:cs="Times New Roman"/>
          <w:b/>
        </w:rPr>
        <w:t xml:space="preserve">Recursos Económicos proporcionados por la Institución </w:t>
      </w:r>
    </w:p>
    <w:p w14:paraId="21DF50F8" w14:textId="77777777" w:rsidR="00261DB4" w:rsidRPr="00A50A44" w:rsidRDefault="00261DB4" w:rsidP="00654F8E">
      <w:pPr>
        <w:spacing w:after="120" w:line="240" w:lineRule="auto"/>
        <w:jc w:val="both"/>
      </w:pPr>
      <w:bookmarkStart w:id="20" w:name="_Toc177269269"/>
      <w:bookmarkStart w:id="21" w:name="_Toc177269362"/>
      <w:r w:rsidRPr="00A50A44">
        <w:t>La Universidad de La Frontera se estructura en unidades mayores, reconociéndose para los efectos las siguientes unidades:</w:t>
      </w:r>
    </w:p>
    <w:p w14:paraId="0F3208FF" w14:textId="77777777" w:rsidR="00261DB4" w:rsidRPr="00A50A44" w:rsidRDefault="00261DB4" w:rsidP="00A50A44">
      <w:pPr>
        <w:numPr>
          <w:ilvl w:val="0"/>
          <w:numId w:val="6"/>
        </w:numPr>
        <w:spacing w:after="120" w:line="240" w:lineRule="auto"/>
        <w:ind w:left="284" w:hanging="284"/>
        <w:jc w:val="both"/>
      </w:pPr>
      <w:r w:rsidRPr="00A50A44">
        <w:t>Administración Central, que a su vez se divide en Rectoría, Vicerrectoría Académica, Vicerrectoría de Administración y Finanzas, Vicerrectoría de Investigación y Postgrado, Contraloría y Secretaría General.</w:t>
      </w:r>
    </w:p>
    <w:p w14:paraId="0D8FDC62" w14:textId="77777777" w:rsidR="00261DB4" w:rsidRPr="00A50A44" w:rsidRDefault="00261DB4" w:rsidP="00A50A44">
      <w:pPr>
        <w:numPr>
          <w:ilvl w:val="0"/>
          <w:numId w:val="6"/>
        </w:numPr>
        <w:spacing w:after="120" w:line="240" w:lineRule="auto"/>
        <w:ind w:left="284" w:hanging="284"/>
        <w:jc w:val="both"/>
      </w:pPr>
      <w:r w:rsidRPr="00A50A44">
        <w:t>Facultad de Medicina.</w:t>
      </w:r>
    </w:p>
    <w:p w14:paraId="6306427D" w14:textId="77777777" w:rsidR="00261DB4" w:rsidRPr="00A50A44" w:rsidRDefault="0011327D" w:rsidP="00A50A44">
      <w:pPr>
        <w:numPr>
          <w:ilvl w:val="0"/>
          <w:numId w:val="6"/>
        </w:numPr>
        <w:spacing w:after="120" w:line="240" w:lineRule="auto"/>
        <w:ind w:left="284" w:hanging="284"/>
        <w:jc w:val="both"/>
      </w:pPr>
      <w:r w:rsidRPr="00A50A44">
        <w:t>Facultad de Ingeniería y Ciencias</w:t>
      </w:r>
      <w:r w:rsidR="00261DB4" w:rsidRPr="00A50A44">
        <w:t>.</w:t>
      </w:r>
    </w:p>
    <w:p w14:paraId="023199AB" w14:textId="77777777" w:rsidR="00261DB4" w:rsidRPr="00A50A44" w:rsidRDefault="00261DB4" w:rsidP="00A50A44">
      <w:pPr>
        <w:numPr>
          <w:ilvl w:val="0"/>
          <w:numId w:val="6"/>
        </w:numPr>
        <w:spacing w:after="120" w:line="240" w:lineRule="auto"/>
        <w:ind w:left="284" w:hanging="284"/>
        <w:jc w:val="both"/>
      </w:pPr>
      <w:r w:rsidRPr="00A50A44">
        <w:t>Facultad de Educación</w:t>
      </w:r>
      <w:r w:rsidR="00AC095A" w:rsidRPr="00A50A44">
        <w:t>, Ciencias Sociales</w:t>
      </w:r>
      <w:r w:rsidRPr="00A50A44">
        <w:t xml:space="preserve"> y Humanidades.</w:t>
      </w:r>
    </w:p>
    <w:p w14:paraId="43E0E9F2" w14:textId="77777777" w:rsidR="00261DB4" w:rsidRPr="00A50A44" w:rsidRDefault="00261DB4" w:rsidP="00A50A44">
      <w:pPr>
        <w:numPr>
          <w:ilvl w:val="0"/>
          <w:numId w:val="6"/>
        </w:numPr>
        <w:spacing w:after="120" w:line="240" w:lineRule="auto"/>
        <w:ind w:left="284" w:hanging="284"/>
        <w:jc w:val="both"/>
      </w:pPr>
      <w:r w:rsidRPr="00A50A44">
        <w:t>Facultad de Ciencias Agropecuarias y Forestales.</w:t>
      </w:r>
    </w:p>
    <w:p w14:paraId="267BC4EE" w14:textId="77777777" w:rsidR="0011327D" w:rsidRPr="00A50A44" w:rsidRDefault="0011327D" w:rsidP="00A50A44">
      <w:pPr>
        <w:numPr>
          <w:ilvl w:val="0"/>
          <w:numId w:val="6"/>
        </w:numPr>
        <w:spacing w:after="120" w:line="240" w:lineRule="auto"/>
        <w:ind w:left="284" w:hanging="284"/>
        <w:jc w:val="both"/>
      </w:pPr>
      <w:r w:rsidRPr="00A50A44">
        <w:t>Facultad de Odontología.</w:t>
      </w:r>
    </w:p>
    <w:p w14:paraId="753EAB09" w14:textId="77777777" w:rsidR="0011327D" w:rsidRPr="00A50A44" w:rsidRDefault="0011327D" w:rsidP="00A50A44">
      <w:pPr>
        <w:numPr>
          <w:ilvl w:val="0"/>
          <w:numId w:val="6"/>
        </w:numPr>
        <w:spacing w:after="120" w:line="240" w:lineRule="auto"/>
        <w:ind w:left="284" w:hanging="284"/>
        <w:jc w:val="both"/>
      </w:pPr>
      <w:r w:rsidRPr="00A50A44">
        <w:t>Facultad de Ciencias Jurídicas y Empresariales.</w:t>
      </w:r>
    </w:p>
    <w:p w14:paraId="00346A8A" w14:textId="77777777" w:rsidR="00261DB4" w:rsidRPr="00A50A44" w:rsidRDefault="00261DB4" w:rsidP="00654F8E">
      <w:pPr>
        <w:spacing w:after="120" w:line="240" w:lineRule="auto"/>
        <w:jc w:val="both"/>
      </w:pPr>
      <w:r w:rsidRPr="00A50A44">
        <w:t>La organización de las facultades, se hace por departamentos académicos. Las carreras dependen del Decano de Facultad y son administradas por un Director.</w:t>
      </w:r>
    </w:p>
    <w:p w14:paraId="75E7E3C1" w14:textId="77777777" w:rsidR="00261DB4" w:rsidRPr="00A50A44" w:rsidRDefault="00261DB4" w:rsidP="00654F8E">
      <w:pPr>
        <w:spacing w:after="120" w:line="240" w:lineRule="auto"/>
        <w:jc w:val="both"/>
      </w:pPr>
      <w:r w:rsidRPr="00A50A44">
        <w:t>En términos financieros, la Universidad asigna los recursos a las facultades, quienes a su vez reasignan los presupuestos a los departamentos académicos, los que tienen a su cargo las responsabilidades de dictar docencia a las respectivas carreras y atender las solicitudes de prestación de servicios de otros departamentos o facultades.</w:t>
      </w:r>
    </w:p>
    <w:p w14:paraId="5C196916" w14:textId="77777777" w:rsidR="00261DB4" w:rsidRPr="00A50A44" w:rsidRDefault="00261DB4" w:rsidP="00654F8E">
      <w:pPr>
        <w:spacing w:after="120" w:line="240" w:lineRule="auto"/>
        <w:jc w:val="both"/>
      </w:pPr>
      <w:r w:rsidRPr="00A50A44">
        <w:t xml:space="preserve">Cada una de las carreras, se administra a partir de una Dirección de Carrera, a la cual se asigna un presupuesto equivalente al arancel de carrera, para sus quehaceres más inmediatos. El resto de </w:t>
      </w:r>
      <w:r w:rsidRPr="00A50A44">
        <w:lastRenderedPageBreak/>
        <w:t>los requerimientos financieros deben ser provistos por los departamentos que le prestan docencia.</w:t>
      </w:r>
    </w:p>
    <w:p w14:paraId="55E15086" w14:textId="77777777" w:rsidR="00261DB4" w:rsidRPr="00A50A44" w:rsidRDefault="00261DB4" w:rsidP="00654F8E">
      <w:pPr>
        <w:spacing w:after="120" w:line="240" w:lineRule="auto"/>
        <w:jc w:val="both"/>
      </w:pPr>
      <w:r w:rsidRPr="00A50A44">
        <w:t>En cada facultad, existe una oficina de apoyo administrativo y presupuestario, que tiene por función prestar apoyo y asesoría a las distintas unidades que componen la facultad en todo lo que diga relación con el manejo de los recursos de la facultad.</w:t>
      </w:r>
    </w:p>
    <w:p w14:paraId="3FDB1539" w14:textId="77777777" w:rsidR="00261DB4" w:rsidRPr="00A50A44" w:rsidRDefault="00261DB4" w:rsidP="00654F8E">
      <w:pPr>
        <w:spacing w:after="120" w:line="240" w:lineRule="auto"/>
        <w:jc w:val="both"/>
        <w:rPr>
          <w:rFonts w:cs="Arial"/>
          <w:i/>
        </w:rPr>
      </w:pPr>
      <w:r w:rsidRPr="00A50A44">
        <w:t>De acuerdo a lo anterior, la administración de la Carrera, se hace por medio de su Director, quien se debe coordinar con los directores de departamentos para el normal desarrollo de ésta.</w:t>
      </w:r>
    </w:p>
    <w:p w14:paraId="52C9FECD" w14:textId="77777777" w:rsidR="00261DB4" w:rsidRPr="00A50A44" w:rsidRDefault="00261DB4" w:rsidP="00654F8E">
      <w:pPr>
        <w:spacing w:after="120" w:line="240" w:lineRule="auto"/>
        <w:jc w:val="both"/>
      </w:pPr>
      <w:r w:rsidRPr="00A50A44">
        <w:t>Los presupuestos de remuneraciones, son analizados por los departamentos académicos respectivos, a los cuales se asignan recursos en función de la planilla vigente y a las necesidades de contratación de personal debidamente justificadas ante el decanato de la facultad respectiva y por este intermedio a la Administración Central.</w:t>
      </w:r>
    </w:p>
    <w:p w14:paraId="2A40E92C" w14:textId="77777777" w:rsidR="00261DB4" w:rsidRDefault="00261DB4" w:rsidP="00654F8E">
      <w:pPr>
        <w:spacing w:after="120" w:line="240" w:lineRule="auto"/>
        <w:jc w:val="both"/>
      </w:pPr>
      <w:r w:rsidRPr="00A50A44">
        <w:t>Los presupuestos para adquisición de bienes de uso y consumo corriente e inversión, son asignados a la facultad, en función de asignación histórica inflactada por el coeficiente en que se reajuste el presupuesto universitario. La facultad, a su vez distribuye el presupuesto a sus respectivos departamentos académicos en función de criterios que se determinan al interior de la misma. Normalmente, ésta utiliza el mismo criterio utilizado por la Administración Central.</w:t>
      </w:r>
    </w:p>
    <w:p w14:paraId="1BEDC57F" w14:textId="77777777" w:rsidR="00094CD6" w:rsidRDefault="00094CD6" w:rsidP="00654F8E">
      <w:pPr>
        <w:spacing w:after="120" w:line="240" w:lineRule="auto"/>
        <w:jc w:val="both"/>
      </w:pPr>
    </w:p>
    <w:p w14:paraId="77AAAFC3" w14:textId="77777777" w:rsidR="00A0465D" w:rsidRDefault="00A0465D">
      <w:pPr>
        <w:spacing w:after="0" w:line="240" w:lineRule="auto"/>
        <w:rPr>
          <w:rFonts w:eastAsia="Times New Roman"/>
          <w:b/>
          <w:bCs/>
          <w:sz w:val="32"/>
          <w:lang w:eastAsia="es-ES"/>
        </w:rPr>
      </w:pPr>
      <w:bookmarkStart w:id="22" w:name="_Toc226346416"/>
      <w:bookmarkStart w:id="23" w:name="_Toc484617458"/>
      <w:r>
        <w:br w:type="page"/>
      </w:r>
    </w:p>
    <w:p w14:paraId="173E09A4" w14:textId="3B84FB55" w:rsidR="00AC5FB8" w:rsidRPr="00A50A44" w:rsidRDefault="00AC5FB8" w:rsidP="00654F8E">
      <w:pPr>
        <w:pStyle w:val="Ttulo1"/>
        <w:spacing w:after="120"/>
      </w:pPr>
      <w:r w:rsidRPr="00A50A44">
        <w:lastRenderedPageBreak/>
        <w:t>2.</w:t>
      </w:r>
      <w:r w:rsidRPr="00A50A44">
        <w:tab/>
        <w:t>EVALUACIÓN DE LA CALIDAD DE LA FORMACIÓN OFRECIDA</w:t>
      </w:r>
      <w:bookmarkEnd w:id="20"/>
      <w:bookmarkEnd w:id="21"/>
      <w:bookmarkEnd w:id="22"/>
      <w:bookmarkEnd w:id="23"/>
    </w:p>
    <w:p w14:paraId="42048516" w14:textId="77777777" w:rsidR="00AC5FB8" w:rsidRPr="00A50A44" w:rsidRDefault="00AC5FB8" w:rsidP="00654F8E">
      <w:pPr>
        <w:spacing w:after="120" w:line="240" w:lineRule="auto"/>
        <w:jc w:val="both"/>
        <w:rPr>
          <w:sz w:val="36"/>
        </w:rPr>
      </w:pPr>
    </w:p>
    <w:p w14:paraId="427272C9" w14:textId="77777777" w:rsidR="00AC5FB8" w:rsidRPr="00A50A44" w:rsidRDefault="00AC5FB8" w:rsidP="00654F8E">
      <w:pPr>
        <w:spacing w:after="120" w:line="240" w:lineRule="auto"/>
        <w:rPr>
          <w:b/>
          <w:sz w:val="28"/>
        </w:rPr>
      </w:pPr>
      <w:bookmarkStart w:id="24" w:name="_Toc177269270"/>
      <w:bookmarkStart w:id="25" w:name="_Toc177269363"/>
      <w:bookmarkStart w:id="26" w:name="_Toc198000744"/>
      <w:r w:rsidRPr="00A50A44">
        <w:rPr>
          <w:b/>
          <w:sz w:val="28"/>
        </w:rPr>
        <w:t xml:space="preserve">Análisis crítico de los </w:t>
      </w:r>
      <w:bookmarkEnd w:id="24"/>
      <w:bookmarkEnd w:id="25"/>
      <w:bookmarkEnd w:id="26"/>
      <w:r w:rsidRPr="00A50A44">
        <w:rPr>
          <w:b/>
          <w:sz w:val="28"/>
        </w:rPr>
        <w:t>patrones de evaluación</w:t>
      </w:r>
      <w:r w:rsidR="004A78A6">
        <w:rPr>
          <w:rStyle w:val="Refdenotaalpie"/>
          <w:b/>
          <w:sz w:val="28"/>
        </w:rPr>
        <w:footnoteReference w:id="1"/>
      </w:r>
    </w:p>
    <w:p w14:paraId="3BAA6209" w14:textId="77777777" w:rsidR="00E63052" w:rsidRDefault="00E63052" w:rsidP="00654F8E">
      <w:pPr>
        <w:pStyle w:val="Ttulo2"/>
        <w:spacing w:after="120"/>
      </w:pPr>
      <w:bookmarkStart w:id="27" w:name="_Toc226346417"/>
    </w:p>
    <w:p w14:paraId="127FC505" w14:textId="77777777" w:rsidR="00AC5FB8" w:rsidRPr="00A50A44" w:rsidRDefault="00AC5FB8" w:rsidP="00654F8E">
      <w:pPr>
        <w:pStyle w:val="Ttulo2"/>
        <w:spacing w:after="120"/>
      </w:pPr>
      <w:bookmarkStart w:id="28" w:name="_Toc484617459"/>
      <w:r w:rsidRPr="00A50A44">
        <w:t>2.1</w:t>
      </w:r>
      <w:r w:rsidRPr="00A50A44">
        <w:tab/>
        <w:t xml:space="preserve">Dimensión </w:t>
      </w:r>
      <w:bookmarkEnd w:id="27"/>
      <w:r w:rsidR="001E2266" w:rsidRPr="00A50A44">
        <w:t>Propósitos e Institucionalidad de la Carrera</w:t>
      </w:r>
      <w:r w:rsidR="001E2266" w:rsidRPr="00A50A44">
        <w:rPr>
          <w:rStyle w:val="Refdenotaalpie"/>
        </w:rPr>
        <w:footnoteReference w:id="2"/>
      </w:r>
      <w:bookmarkEnd w:id="28"/>
    </w:p>
    <w:p w14:paraId="4AB60AD0" w14:textId="77777777" w:rsidR="00DA6C34" w:rsidRPr="00A50A44" w:rsidRDefault="00DA6C34" w:rsidP="00654F8E">
      <w:pPr>
        <w:spacing w:after="120" w:line="240" w:lineRule="auto"/>
        <w:jc w:val="both"/>
      </w:pPr>
    </w:p>
    <w:p w14:paraId="44C997AB" w14:textId="77777777" w:rsidR="001E2266" w:rsidRPr="00654F8E" w:rsidRDefault="00654F8E" w:rsidP="00654F8E">
      <w:pPr>
        <w:pStyle w:val="Ttulo3"/>
        <w:spacing w:after="120"/>
        <w:rPr>
          <w:lang w:val="es-ES_tradnl"/>
        </w:rPr>
      </w:pPr>
      <w:bookmarkStart w:id="29" w:name="_Toc484617460"/>
      <w:r w:rsidRPr="00654F8E">
        <w:rPr>
          <w:lang w:val="es-ES_tradnl"/>
        </w:rPr>
        <w:t>Criterio 1: Propósitos</w:t>
      </w:r>
      <w:bookmarkEnd w:id="29"/>
    </w:p>
    <w:p w14:paraId="04CC4741" w14:textId="77777777" w:rsidR="001E2266" w:rsidRPr="0035394E" w:rsidRDefault="001E2266" w:rsidP="00A50A44">
      <w:pPr>
        <w:pStyle w:val="Prrafodelista"/>
        <w:numPr>
          <w:ilvl w:val="0"/>
          <w:numId w:val="10"/>
        </w:numPr>
        <w:spacing w:after="120" w:line="240" w:lineRule="auto"/>
        <w:ind w:left="0" w:firstLine="0"/>
        <w:contextualSpacing w:val="0"/>
        <w:jc w:val="both"/>
        <w:rPr>
          <w:rFonts w:cs="Arial"/>
          <w:color w:val="0070C0"/>
          <w:sz w:val="24"/>
          <w:szCs w:val="24"/>
          <w:lang w:val="es-CL"/>
        </w:rPr>
      </w:pPr>
      <w:r w:rsidRPr="0035394E">
        <w:rPr>
          <w:rFonts w:cs="Arial"/>
          <w:color w:val="0070C0"/>
          <w:sz w:val="24"/>
          <w:szCs w:val="24"/>
          <w:lang w:val="es-CL"/>
        </w:rPr>
        <w:t xml:space="preserve">La unidad que imparte la </w:t>
      </w:r>
      <w:r w:rsidR="0004346D" w:rsidRPr="0035394E">
        <w:rPr>
          <w:rFonts w:cs="Arial"/>
          <w:color w:val="0070C0"/>
          <w:sz w:val="24"/>
          <w:szCs w:val="24"/>
          <w:lang w:val="es-CL"/>
        </w:rPr>
        <w:t>carrera</w:t>
      </w:r>
      <w:r w:rsidRPr="0035394E">
        <w:rPr>
          <w:rFonts w:cs="Arial"/>
          <w:color w:val="0070C0"/>
          <w:sz w:val="24"/>
          <w:szCs w:val="24"/>
          <w:lang w:val="es-CL"/>
        </w:rPr>
        <w:t xml:space="preserve"> cuenta con una clara definición de sus objetivos y metas, planifica la gestión académica y económica</w:t>
      </w:r>
      <w:r w:rsidR="00734A44" w:rsidRPr="0035394E">
        <w:rPr>
          <w:rFonts w:cs="Arial"/>
          <w:color w:val="0070C0"/>
          <w:sz w:val="24"/>
          <w:szCs w:val="24"/>
          <w:lang w:val="es-CL"/>
        </w:rPr>
        <w:t xml:space="preserve"> </w:t>
      </w:r>
      <w:r w:rsidRPr="0035394E">
        <w:rPr>
          <w:rFonts w:cs="Arial"/>
          <w:color w:val="0070C0"/>
          <w:sz w:val="24"/>
          <w:szCs w:val="24"/>
          <w:lang w:val="es-CL"/>
        </w:rPr>
        <w:t xml:space="preserve">y dispone de mecanismos que permiten evaluar el logro de los propósitos definidos para la </w:t>
      </w:r>
      <w:r w:rsidR="0004346D" w:rsidRPr="0035394E">
        <w:rPr>
          <w:rFonts w:cs="Arial"/>
          <w:color w:val="0070C0"/>
          <w:sz w:val="24"/>
          <w:szCs w:val="24"/>
          <w:lang w:val="es-CL"/>
        </w:rPr>
        <w:t>carrera</w:t>
      </w:r>
      <w:r w:rsidRPr="0035394E">
        <w:rPr>
          <w:rFonts w:cs="Arial"/>
          <w:color w:val="0070C0"/>
          <w:sz w:val="24"/>
          <w:szCs w:val="24"/>
          <w:lang w:val="es-CL"/>
        </w:rPr>
        <w:t>.</w:t>
      </w:r>
    </w:p>
    <w:p w14:paraId="2BD62AB5" w14:textId="77777777" w:rsidR="008345F2" w:rsidRPr="008345F2" w:rsidRDefault="008345F2" w:rsidP="00654F8E">
      <w:pPr>
        <w:spacing w:after="120" w:line="240" w:lineRule="auto"/>
        <w:jc w:val="both"/>
        <w:rPr>
          <w:rFonts w:cs="Arial"/>
          <w:i/>
          <w:color w:val="0070C0"/>
          <w:sz w:val="22"/>
          <w:lang w:val="es-CL"/>
        </w:rPr>
      </w:pPr>
    </w:p>
    <w:p w14:paraId="52312E08" w14:textId="77777777" w:rsidR="001E2266" w:rsidRPr="0035394E" w:rsidRDefault="00654F8E" w:rsidP="00654F8E">
      <w:pPr>
        <w:spacing w:after="120" w:line="240" w:lineRule="auto"/>
        <w:jc w:val="both"/>
        <w:rPr>
          <w:rFonts w:cs="Arial"/>
          <w:color w:val="0070C0"/>
          <w:lang w:val="es-CL"/>
        </w:rPr>
      </w:pPr>
      <w:r w:rsidRPr="0035394E">
        <w:rPr>
          <w:rFonts w:cs="Arial"/>
          <w:color w:val="0070C0"/>
          <w:lang w:val="es-CL"/>
        </w:rPr>
        <w:t>Aspectos a evaluar:</w:t>
      </w:r>
    </w:p>
    <w:tbl>
      <w:tblPr>
        <w:tblStyle w:val="Tablaconcuadrcula"/>
        <w:tblW w:w="0" w:type="auto"/>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none" w:sz="0" w:space="0" w:color="auto"/>
          <w:insideV w:val="none" w:sz="0" w:space="0" w:color="auto"/>
        </w:tblBorders>
        <w:tblLook w:val="04A0" w:firstRow="1" w:lastRow="0" w:firstColumn="1" w:lastColumn="0" w:noHBand="0" w:noVBand="1"/>
      </w:tblPr>
      <w:tblGrid>
        <w:gridCol w:w="9390"/>
      </w:tblGrid>
      <w:tr w:rsidR="007D25FC" w:rsidRPr="008345F2" w14:paraId="2E1AB102" w14:textId="77777777" w:rsidTr="00D401A8">
        <w:tc>
          <w:tcPr>
            <w:tcW w:w="9546" w:type="dxa"/>
          </w:tcPr>
          <w:p w14:paraId="43BFBF4C" w14:textId="77777777" w:rsidR="007D25FC" w:rsidRPr="008345F2" w:rsidRDefault="007D25FC" w:rsidP="007D25FC">
            <w:pPr>
              <w:spacing w:after="120" w:line="240" w:lineRule="auto"/>
              <w:jc w:val="both"/>
              <w:rPr>
                <w:rFonts w:cs="Arial"/>
                <w:i/>
                <w:color w:val="0070C0"/>
                <w:sz w:val="22"/>
                <w:lang w:val="es-CL"/>
              </w:rPr>
            </w:pPr>
            <w:r w:rsidRPr="008345F2">
              <w:rPr>
                <w:rFonts w:cs="Arial"/>
                <w:i/>
                <w:color w:val="0070C0"/>
                <w:sz w:val="22"/>
                <w:lang w:val="es-CL"/>
              </w:rPr>
              <w:t>1. a. La unidad que imparte la carrera planifica sus actividades académicas, establece indicadores académicos de gestión y despliega metas que orientan la asignación de recursos.</w:t>
            </w:r>
          </w:p>
        </w:tc>
      </w:tr>
    </w:tbl>
    <w:p w14:paraId="510570DE" w14:textId="20C763CD" w:rsidR="007D25FC" w:rsidRDefault="00094CD6" w:rsidP="00654F8E">
      <w:pPr>
        <w:spacing w:after="120" w:line="240" w:lineRule="auto"/>
        <w:jc w:val="both"/>
        <w:rPr>
          <w:rFonts w:cs="Arial"/>
          <w:lang w:val="es-CL"/>
        </w:rPr>
      </w:pPr>
      <w:r w:rsidRPr="00094CD6">
        <w:rPr>
          <w:rFonts w:cs="Arial"/>
          <w:lang w:val="es-CL"/>
        </w:rPr>
        <w:t>Desarrolle aquí</w:t>
      </w:r>
      <w:r>
        <w:rPr>
          <w:rFonts w:cs="Arial"/>
          <w:lang w:val="es-CL"/>
        </w:rPr>
        <w:t xml:space="preserve"> …</w:t>
      </w:r>
    </w:p>
    <w:p w14:paraId="06FA4B32" w14:textId="21CBE554" w:rsidR="00296792" w:rsidRPr="00296792" w:rsidRDefault="00296792" w:rsidP="00654F8E">
      <w:pPr>
        <w:spacing w:after="120" w:line="240" w:lineRule="auto"/>
        <w:jc w:val="both"/>
        <w:rPr>
          <w:rFonts w:cs="Arial"/>
          <w:i/>
          <w:color w:val="FF0000"/>
          <w:lang w:val="es-CL"/>
        </w:rPr>
      </w:pPr>
      <w:r w:rsidRPr="00296792">
        <w:rPr>
          <w:rFonts w:cs="Arial"/>
          <w:i/>
          <w:color w:val="FF0000"/>
          <w:highlight w:val="yellow"/>
          <w:lang w:val="es-CL"/>
        </w:rPr>
        <w:t>Puede valorar según la escala propuesta por la CNA en el documento de orientaciones para la operacionalización de los criterios (Insatisfactorio, Suficiente, Satisfactorio, Sobresaliente), y justificar esa valoración. Es posible asumir una valoración “Sobresaliente” cuando el aspecto se cumple en si totalidad.</w:t>
      </w:r>
    </w:p>
    <w:p w14:paraId="58C7D801" w14:textId="77777777" w:rsidR="008345F2" w:rsidRDefault="008345F2" w:rsidP="00654F8E">
      <w:pPr>
        <w:spacing w:after="120" w:line="240" w:lineRule="auto"/>
        <w:jc w:val="both"/>
        <w:rPr>
          <w:rFonts w:cs="Arial"/>
          <w:color w:val="0070C0"/>
          <w:lang w:val="es-CL"/>
        </w:rPr>
      </w:pPr>
    </w:p>
    <w:tbl>
      <w:tblPr>
        <w:tblStyle w:val="Tablaconcuadrcula"/>
        <w:tblW w:w="0" w:type="auto"/>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none" w:sz="0" w:space="0" w:color="auto"/>
          <w:insideV w:val="none" w:sz="0" w:space="0" w:color="auto"/>
        </w:tblBorders>
        <w:tblLook w:val="04A0" w:firstRow="1" w:lastRow="0" w:firstColumn="1" w:lastColumn="0" w:noHBand="0" w:noVBand="1"/>
      </w:tblPr>
      <w:tblGrid>
        <w:gridCol w:w="9390"/>
      </w:tblGrid>
      <w:tr w:rsidR="007D25FC" w:rsidRPr="008345F2" w14:paraId="43597E22" w14:textId="77777777" w:rsidTr="00D401A8">
        <w:tc>
          <w:tcPr>
            <w:tcW w:w="9546" w:type="dxa"/>
          </w:tcPr>
          <w:p w14:paraId="05B672A9" w14:textId="77777777" w:rsidR="007D25FC" w:rsidRPr="008345F2" w:rsidRDefault="007D25FC" w:rsidP="007D25FC">
            <w:pPr>
              <w:spacing w:after="120" w:line="240" w:lineRule="auto"/>
              <w:jc w:val="both"/>
              <w:rPr>
                <w:rFonts w:cs="Arial"/>
                <w:i/>
                <w:color w:val="0070C0"/>
                <w:sz w:val="22"/>
                <w:lang w:val="es-CL"/>
              </w:rPr>
            </w:pPr>
            <w:r w:rsidRPr="008345F2">
              <w:rPr>
                <w:rFonts w:cs="Arial"/>
                <w:i/>
                <w:color w:val="0070C0"/>
                <w:sz w:val="22"/>
                <w:lang w:val="es-CL"/>
              </w:rPr>
              <w:t>1. b.</w:t>
            </w:r>
            <w:r w:rsidRPr="008345F2">
              <w:rPr>
                <w:rFonts w:cs="Arial"/>
                <w:i/>
                <w:color w:val="0070C0"/>
                <w:sz w:val="22"/>
              </w:rPr>
              <w:t xml:space="preserve"> La carrera declara su razón de ser y explicita la población estudiantil a la que se orienta, el campo ocupacional para el que se prepara a los estudiantes y el proyecto educativo que guía el respectivo proceso formativo.</w:t>
            </w:r>
          </w:p>
        </w:tc>
      </w:tr>
    </w:tbl>
    <w:p w14:paraId="5B48B5CB" w14:textId="77777777" w:rsidR="007D25FC" w:rsidRDefault="007D25FC" w:rsidP="00654F8E">
      <w:pPr>
        <w:spacing w:after="120" w:line="240" w:lineRule="auto"/>
        <w:jc w:val="both"/>
        <w:rPr>
          <w:rFonts w:cs="Arial"/>
          <w:color w:val="0070C0"/>
        </w:rPr>
      </w:pPr>
    </w:p>
    <w:p w14:paraId="0F73059D" w14:textId="77777777" w:rsidR="007D25FC" w:rsidRDefault="007D25FC" w:rsidP="00654F8E">
      <w:pPr>
        <w:spacing w:after="120" w:line="240" w:lineRule="auto"/>
        <w:jc w:val="both"/>
        <w:rPr>
          <w:rFonts w:cs="Arial"/>
          <w:color w:val="0070C0"/>
        </w:rPr>
      </w:pPr>
    </w:p>
    <w:tbl>
      <w:tblPr>
        <w:tblStyle w:val="Tablaconcuadrcula"/>
        <w:tblW w:w="0" w:type="auto"/>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none" w:sz="0" w:space="0" w:color="auto"/>
          <w:insideV w:val="none" w:sz="0" w:space="0" w:color="auto"/>
        </w:tblBorders>
        <w:tblLook w:val="04A0" w:firstRow="1" w:lastRow="0" w:firstColumn="1" w:lastColumn="0" w:noHBand="0" w:noVBand="1"/>
      </w:tblPr>
      <w:tblGrid>
        <w:gridCol w:w="9390"/>
      </w:tblGrid>
      <w:tr w:rsidR="007D25FC" w:rsidRPr="008345F2" w14:paraId="21581612" w14:textId="77777777" w:rsidTr="00D401A8">
        <w:tc>
          <w:tcPr>
            <w:tcW w:w="9546" w:type="dxa"/>
          </w:tcPr>
          <w:p w14:paraId="4AAB1BD8" w14:textId="77777777" w:rsidR="007D25FC" w:rsidRPr="008345F2" w:rsidRDefault="007D25FC" w:rsidP="007D25FC">
            <w:pPr>
              <w:spacing w:after="120" w:line="240" w:lineRule="auto"/>
              <w:jc w:val="both"/>
              <w:rPr>
                <w:rFonts w:cs="Arial"/>
                <w:i/>
                <w:color w:val="0070C0"/>
                <w:sz w:val="22"/>
              </w:rPr>
            </w:pPr>
            <w:r w:rsidRPr="008345F2">
              <w:rPr>
                <w:rFonts w:cs="Arial"/>
                <w:i/>
                <w:color w:val="0070C0"/>
                <w:sz w:val="22"/>
              </w:rPr>
              <w:lastRenderedPageBreak/>
              <w:t>1. c. Los propósitos de la carrera son coherentes con la misión institucional y cuenta con objetivos de gestión claros y verificables.</w:t>
            </w:r>
          </w:p>
        </w:tc>
      </w:tr>
    </w:tbl>
    <w:p w14:paraId="4B5379E5" w14:textId="77777777" w:rsidR="007D25FC" w:rsidRDefault="007D25FC">
      <w:pPr>
        <w:spacing w:after="0" w:line="240" w:lineRule="auto"/>
        <w:rPr>
          <w:rFonts w:cs="Arial"/>
          <w:b/>
        </w:rPr>
      </w:pPr>
    </w:p>
    <w:p w14:paraId="5C78195C" w14:textId="77777777" w:rsidR="00B35190" w:rsidRDefault="00B35190">
      <w:pPr>
        <w:spacing w:after="0" w:line="240" w:lineRule="auto"/>
        <w:rPr>
          <w:rFonts w:cs="Arial"/>
          <w:b/>
        </w:rPr>
      </w:pPr>
    </w:p>
    <w:p w14:paraId="0671D018" w14:textId="77777777" w:rsidR="00CB2981" w:rsidRPr="00C96AAE" w:rsidRDefault="00CB2981" w:rsidP="00CB2981">
      <w:pPr>
        <w:spacing w:after="120" w:line="240" w:lineRule="auto"/>
        <w:jc w:val="both"/>
        <w:rPr>
          <w:rFonts w:cs="Arial"/>
          <w:b/>
        </w:rPr>
      </w:pPr>
      <w:r w:rsidRPr="00C96AAE">
        <w:rPr>
          <w:rFonts w:cs="Arial"/>
          <w:b/>
        </w:rPr>
        <w:t>Síntesis de Fortalezas y Debilidades</w:t>
      </w:r>
      <w:r>
        <w:rPr>
          <w:rFonts w:cs="Arial"/>
          <w:b/>
        </w:rPr>
        <w:t xml:space="preserve"> del Criterio</w:t>
      </w:r>
    </w:p>
    <w:p w14:paraId="5748CAE3" w14:textId="77777777" w:rsidR="00CB2981" w:rsidRPr="001242DA" w:rsidRDefault="00CB2981" w:rsidP="00CB2981">
      <w:pPr>
        <w:spacing w:after="0" w:line="240" w:lineRule="auto"/>
        <w:jc w:val="both"/>
        <w:rPr>
          <w:i/>
          <w:color w:val="0070C0"/>
        </w:rPr>
      </w:pPr>
      <w:r w:rsidRPr="001242DA">
        <w:rPr>
          <w:i/>
          <w:color w:val="0070C0"/>
        </w:rPr>
        <w:t xml:space="preserve">(Realice una síntesis </w:t>
      </w:r>
      <w:r w:rsidRPr="001242DA">
        <w:rPr>
          <w:i/>
          <w:color w:val="0070C0"/>
          <w:u w:val="single"/>
        </w:rPr>
        <w:t>priorizada</w:t>
      </w:r>
      <w:r w:rsidRPr="001242DA">
        <w:rPr>
          <w:i/>
          <w:color w:val="0070C0"/>
        </w:rPr>
        <w:t xml:space="preserve"> de las fortalezas y debilidades identificadas en la Carrera, para </w:t>
      </w:r>
      <w:r w:rsidRPr="00C96AAE">
        <w:rPr>
          <w:i/>
          <w:color w:val="0070C0"/>
        </w:rPr>
        <w:t>el</w:t>
      </w:r>
      <w:r>
        <w:rPr>
          <w:i/>
          <w:color w:val="0070C0"/>
          <w:u w:val="single"/>
        </w:rPr>
        <w:t xml:space="preserve"> </w:t>
      </w:r>
      <w:r>
        <w:rPr>
          <w:i/>
          <w:color w:val="0070C0"/>
        </w:rPr>
        <w:t xml:space="preserve"> criterio analizado</w:t>
      </w:r>
      <w:r w:rsidRPr="001242DA">
        <w:rPr>
          <w:i/>
          <w:color w:val="0070C0"/>
        </w:rPr>
        <w:t>).</w:t>
      </w:r>
    </w:p>
    <w:p w14:paraId="1E9C39B6" w14:textId="77777777" w:rsidR="00CB2981" w:rsidRPr="00595AF6" w:rsidRDefault="00CB2981" w:rsidP="00CB2981">
      <w:pPr>
        <w:spacing w:after="0" w:line="240" w:lineRule="auto"/>
        <w:jc w:val="both"/>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96"/>
      </w:tblGrid>
      <w:tr w:rsidR="00D401A8" w:rsidRPr="00AC5FB8" w14:paraId="51FA39BD" w14:textId="77777777" w:rsidTr="00E84CAF">
        <w:tc>
          <w:tcPr>
            <w:tcW w:w="5000" w:type="pct"/>
            <w:shd w:val="clear" w:color="auto" w:fill="4F81BD" w:themeFill="accent1"/>
          </w:tcPr>
          <w:p w14:paraId="6A5ECD63" w14:textId="77777777" w:rsidR="00D401A8" w:rsidRPr="00D401A8" w:rsidRDefault="00D401A8" w:rsidP="00D401A8">
            <w:pPr>
              <w:spacing w:before="40" w:after="40" w:line="240" w:lineRule="auto"/>
              <w:jc w:val="center"/>
              <w:rPr>
                <w:b/>
                <w:color w:val="FFFFFF" w:themeColor="background1"/>
                <w:sz w:val="22"/>
              </w:rPr>
            </w:pPr>
            <w:r w:rsidRPr="00D401A8">
              <w:rPr>
                <w:b/>
                <w:color w:val="FFFFFF" w:themeColor="background1"/>
                <w:sz w:val="22"/>
              </w:rPr>
              <w:t>Fortalezas</w:t>
            </w:r>
          </w:p>
        </w:tc>
      </w:tr>
      <w:tr w:rsidR="00CB2981" w:rsidRPr="00AC5FB8" w14:paraId="353A27E8" w14:textId="77777777" w:rsidTr="00E84CAF">
        <w:tc>
          <w:tcPr>
            <w:tcW w:w="5000" w:type="pct"/>
          </w:tcPr>
          <w:p w14:paraId="0785DB49" w14:textId="77777777" w:rsidR="00CB2981" w:rsidRPr="00AC5FB8" w:rsidRDefault="00CB2981" w:rsidP="00A50A44">
            <w:pPr>
              <w:numPr>
                <w:ilvl w:val="0"/>
                <w:numId w:val="5"/>
              </w:numPr>
              <w:spacing w:before="40" w:after="40" w:line="240" w:lineRule="auto"/>
              <w:rPr>
                <w:sz w:val="22"/>
              </w:rPr>
            </w:pPr>
          </w:p>
        </w:tc>
      </w:tr>
      <w:tr w:rsidR="00CB2981" w:rsidRPr="00AC5FB8" w14:paraId="5EB8A245" w14:textId="77777777" w:rsidTr="00E84CAF">
        <w:tc>
          <w:tcPr>
            <w:tcW w:w="5000" w:type="pct"/>
          </w:tcPr>
          <w:p w14:paraId="1319C574" w14:textId="77777777" w:rsidR="00CB2981" w:rsidRPr="00AC5FB8" w:rsidRDefault="00CB2981" w:rsidP="00A50A44">
            <w:pPr>
              <w:numPr>
                <w:ilvl w:val="0"/>
                <w:numId w:val="5"/>
              </w:numPr>
              <w:spacing w:before="40" w:after="40" w:line="240" w:lineRule="auto"/>
              <w:rPr>
                <w:sz w:val="22"/>
              </w:rPr>
            </w:pPr>
          </w:p>
        </w:tc>
      </w:tr>
      <w:tr w:rsidR="00CB2981" w:rsidRPr="00AC5FB8" w14:paraId="71C00744" w14:textId="77777777" w:rsidTr="00E84CAF">
        <w:tc>
          <w:tcPr>
            <w:tcW w:w="5000" w:type="pct"/>
          </w:tcPr>
          <w:p w14:paraId="6C361492" w14:textId="77777777" w:rsidR="00CB2981" w:rsidRPr="00AC5FB8" w:rsidRDefault="00CB2981" w:rsidP="00A50A44">
            <w:pPr>
              <w:numPr>
                <w:ilvl w:val="0"/>
                <w:numId w:val="5"/>
              </w:numPr>
              <w:spacing w:before="40" w:after="40" w:line="240" w:lineRule="auto"/>
              <w:rPr>
                <w:sz w:val="22"/>
              </w:rPr>
            </w:pPr>
          </w:p>
        </w:tc>
      </w:tr>
      <w:tr w:rsidR="00CB2981" w:rsidRPr="00AC5FB8" w14:paraId="326FFC3C" w14:textId="77777777" w:rsidTr="00E84CAF">
        <w:tc>
          <w:tcPr>
            <w:tcW w:w="5000" w:type="pct"/>
          </w:tcPr>
          <w:p w14:paraId="6EE3C0FF" w14:textId="77777777" w:rsidR="00CB2981" w:rsidRPr="00AC5FB8" w:rsidRDefault="00CB2981" w:rsidP="00A50A44">
            <w:pPr>
              <w:numPr>
                <w:ilvl w:val="0"/>
                <w:numId w:val="5"/>
              </w:numPr>
              <w:spacing w:before="40" w:after="40" w:line="240" w:lineRule="auto"/>
              <w:rPr>
                <w:sz w:val="22"/>
              </w:rPr>
            </w:pPr>
          </w:p>
        </w:tc>
      </w:tr>
    </w:tbl>
    <w:p w14:paraId="0D2C5E8B" w14:textId="77777777" w:rsidR="00CB2981" w:rsidRPr="00595AF6" w:rsidRDefault="00CB2981" w:rsidP="00CB2981">
      <w:pPr>
        <w:spacing w:line="240" w:lineRule="auto"/>
        <w:rPr>
          <w:b/>
          <w:sz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96"/>
      </w:tblGrid>
      <w:tr w:rsidR="00CB2981" w:rsidRPr="00AC5FB8" w14:paraId="2E26FE4A" w14:textId="77777777" w:rsidTr="00E84CAF">
        <w:tc>
          <w:tcPr>
            <w:tcW w:w="5000" w:type="pct"/>
            <w:shd w:val="clear" w:color="auto" w:fill="4F81BD" w:themeFill="accent1"/>
          </w:tcPr>
          <w:p w14:paraId="7A33BEAD" w14:textId="77777777" w:rsidR="00CB2981" w:rsidRPr="00D401A8" w:rsidRDefault="00CB2981" w:rsidP="006C7B43">
            <w:pPr>
              <w:spacing w:before="40" w:after="40" w:line="240" w:lineRule="auto"/>
              <w:jc w:val="center"/>
              <w:rPr>
                <w:b/>
                <w:color w:val="FFFFFF" w:themeColor="background1"/>
                <w:sz w:val="22"/>
              </w:rPr>
            </w:pPr>
            <w:r w:rsidRPr="00D401A8">
              <w:rPr>
                <w:b/>
                <w:color w:val="FFFFFF" w:themeColor="background1"/>
                <w:sz w:val="22"/>
              </w:rPr>
              <w:t>Debilidades</w:t>
            </w:r>
          </w:p>
        </w:tc>
      </w:tr>
      <w:tr w:rsidR="00CB2981" w:rsidRPr="00AC5FB8" w14:paraId="08D1E68E" w14:textId="77777777" w:rsidTr="00E84CAF">
        <w:tc>
          <w:tcPr>
            <w:tcW w:w="5000" w:type="pct"/>
          </w:tcPr>
          <w:p w14:paraId="28F63813" w14:textId="77777777" w:rsidR="00CB2981" w:rsidRPr="00AC5FB8" w:rsidRDefault="00CB2981" w:rsidP="00A50A44">
            <w:pPr>
              <w:numPr>
                <w:ilvl w:val="0"/>
                <w:numId w:val="5"/>
              </w:numPr>
              <w:spacing w:before="40" w:after="40" w:line="240" w:lineRule="auto"/>
              <w:rPr>
                <w:sz w:val="22"/>
              </w:rPr>
            </w:pPr>
          </w:p>
        </w:tc>
      </w:tr>
      <w:tr w:rsidR="00CB2981" w:rsidRPr="00AC5FB8" w14:paraId="7F9578DC" w14:textId="77777777" w:rsidTr="00E84CAF">
        <w:tc>
          <w:tcPr>
            <w:tcW w:w="5000" w:type="pct"/>
          </w:tcPr>
          <w:p w14:paraId="77868B28" w14:textId="77777777" w:rsidR="00CB2981" w:rsidRPr="00AC5FB8" w:rsidRDefault="00CB2981" w:rsidP="00A50A44">
            <w:pPr>
              <w:numPr>
                <w:ilvl w:val="0"/>
                <w:numId w:val="5"/>
              </w:numPr>
              <w:spacing w:before="40" w:after="40" w:line="240" w:lineRule="auto"/>
              <w:rPr>
                <w:sz w:val="22"/>
              </w:rPr>
            </w:pPr>
          </w:p>
        </w:tc>
      </w:tr>
      <w:tr w:rsidR="00CB2981" w:rsidRPr="00AC5FB8" w14:paraId="5B70EE68" w14:textId="77777777" w:rsidTr="00E84CAF">
        <w:tc>
          <w:tcPr>
            <w:tcW w:w="5000" w:type="pct"/>
          </w:tcPr>
          <w:p w14:paraId="244A8F87" w14:textId="77777777" w:rsidR="00CB2981" w:rsidRPr="00AC5FB8" w:rsidRDefault="00CB2981" w:rsidP="00A50A44">
            <w:pPr>
              <w:numPr>
                <w:ilvl w:val="0"/>
                <w:numId w:val="5"/>
              </w:numPr>
              <w:spacing w:before="40" w:after="40" w:line="240" w:lineRule="auto"/>
              <w:rPr>
                <w:sz w:val="22"/>
              </w:rPr>
            </w:pPr>
          </w:p>
        </w:tc>
      </w:tr>
      <w:tr w:rsidR="00CB2981" w:rsidRPr="00AC5FB8" w14:paraId="6A7EF47E" w14:textId="77777777" w:rsidTr="00E84CAF">
        <w:tc>
          <w:tcPr>
            <w:tcW w:w="5000" w:type="pct"/>
          </w:tcPr>
          <w:p w14:paraId="1676E6BF" w14:textId="77777777" w:rsidR="00CB2981" w:rsidRPr="00AC5FB8" w:rsidRDefault="00CB2981" w:rsidP="00A50A44">
            <w:pPr>
              <w:numPr>
                <w:ilvl w:val="0"/>
                <w:numId w:val="5"/>
              </w:numPr>
              <w:spacing w:before="40" w:after="40" w:line="240" w:lineRule="auto"/>
              <w:rPr>
                <w:sz w:val="22"/>
              </w:rPr>
            </w:pPr>
          </w:p>
        </w:tc>
      </w:tr>
    </w:tbl>
    <w:p w14:paraId="23766E13" w14:textId="77777777" w:rsidR="00CB2981" w:rsidRDefault="00CB2981" w:rsidP="00654F8E">
      <w:pPr>
        <w:pStyle w:val="Ttulo3"/>
        <w:spacing w:after="120"/>
        <w:rPr>
          <w:lang w:val="es-ES_tradnl"/>
        </w:rPr>
      </w:pPr>
    </w:p>
    <w:p w14:paraId="1169A2C0" w14:textId="77777777" w:rsidR="009839CC" w:rsidRDefault="009839CC" w:rsidP="00654F8E">
      <w:pPr>
        <w:pStyle w:val="Ttulo3"/>
        <w:spacing w:after="120"/>
        <w:rPr>
          <w:lang w:val="es-ES_tradnl"/>
        </w:rPr>
      </w:pPr>
    </w:p>
    <w:p w14:paraId="1C955D0B" w14:textId="77777777" w:rsidR="001E2266" w:rsidRPr="00654F8E" w:rsidRDefault="00654F8E" w:rsidP="00654F8E">
      <w:pPr>
        <w:pStyle w:val="Ttulo3"/>
        <w:spacing w:after="120"/>
        <w:rPr>
          <w:lang w:val="es-ES_tradnl"/>
        </w:rPr>
      </w:pPr>
      <w:bookmarkStart w:id="30" w:name="_Toc484617461"/>
      <w:r w:rsidRPr="00654F8E">
        <w:rPr>
          <w:lang w:val="es-ES_tradnl"/>
        </w:rPr>
        <w:t>Criterio 2: Integridad</w:t>
      </w:r>
      <w:bookmarkEnd w:id="30"/>
    </w:p>
    <w:p w14:paraId="291F38CD" w14:textId="77777777" w:rsidR="001E2266" w:rsidRPr="00A50A44" w:rsidRDefault="001E2266" w:rsidP="00654F8E">
      <w:pPr>
        <w:spacing w:after="120" w:line="240" w:lineRule="auto"/>
        <w:jc w:val="both"/>
        <w:rPr>
          <w:rFonts w:cs="Arial"/>
          <w:color w:val="0070C0"/>
        </w:rPr>
      </w:pPr>
      <w:r w:rsidRPr="00A50A44">
        <w:rPr>
          <w:rFonts w:cs="Arial"/>
          <w:color w:val="0070C0"/>
        </w:rPr>
        <w:t>2.</w:t>
      </w:r>
      <w:r w:rsidRPr="00A50A44">
        <w:rPr>
          <w:rFonts w:cs="Arial"/>
          <w:color w:val="0070C0"/>
        </w:rPr>
        <w:tab/>
      </w:r>
      <w:r w:rsidRPr="00635F6A">
        <w:rPr>
          <w:rFonts w:cs="Arial"/>
          <w:color w:val="0070C0"/>
        </w:rPr>
        <w:t xml:space="preserve">La unidad demuestra su capacidad para avanzar responsablemente en el cumplimiento de sus propósitos mediante la existencia de planes de desarrollo que incluyen los requerimientos de la </w:t>
      </w:r>
      <w:r w:rsidR="0004346D" w:rsidRPr="00635F6A">
        <w:rPr>
          <w:rFonts w:cs="Arial"/>
          <w:color w:val="0070C0"/>
        </w:rPr>
        <w:t>carrera</w:t>
      </w:r>
      <w:r w:rsidRPr="00635F6A">
        <w:rPr>
          <w:rFonts w:cs="Arial"/>
          <w:color w:val="0070C0"/>
        </w:rPr>
        <w:t xml:space="preserve">. Asimismo, la </w:t>
      </w:r>
      <w:r w:rsidR="0004346D" w:rsidRPr="00635F6A">
        <w:rPr>
          <w:rFonts w:cs="Arial"/>
          <w:color w:val="0070C0"/>
        </w:rPr>
        <w:t>carrera</w:t>
      </w:r>
      <w:r w:rsidRPr="00635F6A">
        <w:rPr>
          <w:rFonts w:cs="Arial"/>
          <w:color w:val="0070C0"/>
        </w:rPr>
        <w:t xml:space="preserve"> cumple con sus reglamentos, obligaciones y oferta académica.</w:t>
      </w:r>
    </w:p>
    <w:p w14:paraId="2DD2E717" w14:textId="77777777" w:rsidR="00654F8E" w:rsidRPr="00654F8E" w:rsidRDefault="00654F8E" w:rsidP="00654F8E">
      <w:pPr>
        <w:spacing w:after="120" w:line="240" w:lineRule="auto"/>
        <w:jc w:val="both"/>
        <w:rPr>
          <w:rFonts w:cs="Arial"/>
          <w:i/>
          <w:color w:val="0070C0"/>
          <w:lang w:val="es-CL"/>
        </w:rPr>
      </w:pPr>
    </w:p>
    <w:p w14:paraId="0EF8364C" w14:textId="77777777" w:rsidR="00654F8E" w:rsidRPr="0035394E" w:rsidRDefault="00654F8E" w:rsidP="00654F8E">
      <w:pPr>
        <w:spacing w:after="120" w:line="240" w:lineRule="auto"/>
        <w:jc w:val="both"/>
        <w:rPr>
          <w:rFonts w:cs="Arial"/>
          <w:color w:val="0070C0"/>
          <w:lang w:val="es-CL"/>
        </w:rPr>
      </w:pPr>
      <w:r w:rsidRPr="0035394E">
        <w:rPr>
          <w:rFonts w:cs="Arial"/>
          <w:color w:val="0070C0"/>
          <w:lang w:val="es-CL"/>
        </w:rPr>
        <w:t>Aspectos a evaluar:</w:t>
      </w:r>
    </w:p>
    <w:tbl>
      <w:tblPr>
        <w:tblStyle w:val="Tablaconcuadrcula"/>
        <w:tblW w:w="0" w:type="auto"/>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none" w:sz="0" w:space="0" w:color="auto"/>
          <w:insideV w:val="none" w:sz="0" w:space="0" w:color="auto"/>
        </w:tblBorders>
        <w:tblLook w:val="04A0" w:firstRow="1" w:lastRow="0" w:firstColumn="1" w:lastColumn="0" w:noHBand="0" w:noVBand="1"/>
      </w:tblPr>
      <w:tblGrid>
        <w:gridCol w:w="9390"/>
      </w:tblGrid>
      <w:tr w:rsidR="007D25FC" w:rsidRPr="009839CC" w14:paraId="5478D671" w14:textId="77777777" w:rsidTr="00D401A8">
        <w:tc>
          <w:tcPr>
            <w:tcW w:w="9546" w:type="dxa"/>
          </w:tcPr>
          <w:p w14:paraId="6347CC63" w14:textId="77777777" w:rsidR="007D25FC" w:rsidRPr="009839CC" w:rsidRDefault="007D25FC" w:rsidP="007D25FC">
            <w:pPr>
              <w:spacing w:after="120" w:line="240" w:lineRule="auto"/>
              <w:jc w:val="both"/>
              <w:rPr>
                <w:rFonts w:cs="Arial"/>
                <w:i/>
                <w:color w:val="0070C0"/>
                <w:sz w:val="22"/>
              </w:rPr>
            </w:pPr>
            <w:r w:rsidRPr="009839CC">
              <w:rPr>
                <w:rFonts w:cs="Arial"/>
                <w:i/>
                <w:color w:val="0070C0"/>
                <w:sz w:val="22"/>
              </w:rPr>
              <w:t>2. a. La carrera cuenta con reglamentación específica que establece los derechos y deberes de los estudiantes, tales como: carga académica prevista, calificaciones, normas relativas a la admisión, inclusión, promoción, permanencia y titulación, realización de prácticas profesionales, procedimientos y disposiciones de homologación, convalidación de estudios previos, comportamiento estudiantil, entre otros.</w:t>
            </w:r>
          </w:p>
        </w:tc>
      </w:tr>
    </w:tbl>
    <w:p w14:paraId="3AC79D25" w14:textId="77777777" w:rsidR="001E2266" w:rsidRDefault="001E2266" w:rsidP="00654F8E">
      <w:pPr>
        <w:spacing w:after="120" w:line="240" w:lineRule="auto"/>
        <w:jc w:val="both"/>
        <w:rPr>
          <w:rFonts w:cs="Arial"/>
          <w:color w:val="0070C0"/>
        </w:rPr>
      </w:pPr>
    </w:p>
    <w:p w14:paraId="16E46418" w14:textId="77777777" w:rsidR="007D25FC" w:rsidRDefault="007D25FC" w:rsidP="00654F8E">
      <w:pPr>
        <w:spacing w:after="120" w:line="240" w:lineRule="auto"/>
        <w:jc w:val="both"/>
        <w:rPr>
          <w:rFonts w:cs="Arial"/>
          <w:color w:val="0070C0"/>
        </w:rPr>
      </w:pPr>
    </w:p>
    <w:tbl>
      <w:tblPr>
        <w:tblStyle w:val="Tablaconcuadrcula"/>
        <w:tblW w:w="0" w:type="auto"/>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none" w:sz="0" w:space="0" w:color="auto"/>
          <w:insideV w:val="none" w:sz="0" w:space="0" w:color="auto"/>
        </w:tblBorders>
        <w:tblLook w:val="04A0" w:firstRow="1" w:lastRow="0" w:firstColumn="1" w:lastColumn="0" w:noHBand="0" w:noVBand="1"/>
      </w:tblPr>
      <w:tblGrid>
        <w:gridCol w:w="9390"/>
      </w:tblGrid>
      <w:tr w:rsidR="007D25FC" w:rsidRPr="009839CC" w14:paraId="0EEA0A47" w14:textId="77777777" w:rsidTr="00D401A8">
        <w:tc>
          <w:tcPr>
            <w:tcW w:w="9546" w:type="dxa"/>
          </w:tcPr>
          <w:p w14:paraId="52E0A36A" w14:textId="77777777" w:rsidR="007D25FC" w:rsidRPr="009839CC" w:rsidRDefault="007D25FC" w:rsidP="007D25FC">
            <w:pPr>
              <w:spacing w:after="120" w:line="240" w:lineRule="auto"/>
              <w:jc w:val="both"/>
              <w:rPr>
                <w:rFonts w:cs="Arial"/>
                <w:i/>
                <w:color w:val="0070C0"/>
                <w:sz w:val="22"/>
                <w:szCs w:val="22"/>
              </w:rPr>
            </w:pPr>
            <w:r w:rsidRPr="009839CC">
              <w:rPr>
                <w:rFonts w:cs="Arial"/>
                <w:i/>
                <w:color w:val="0070C0"/>
                <w:sz w:val="22"/>
                <w:szCs w:val="22"/>
              </w:rPr>
              <w:lastRenderedPageBreak/>
              <w:t>2. b. La unidad que imparte la carrera respeta y aplica los estatutos y reglamentos institucionales que norman el actuar del personal docente, técnico y administrativo y, en particular, permite la organización en función de sus intereses estamentales.</w:t>
            </w:r>
          </w:p>
        </w:tc>
      </w:tr>
    </w:tbl>
    <w:p w14:paraId="4399076E" w14:textId="77777777" w:rsidR="001E2266" w:rsidRDefault="001E2266" w:rsidP="00654F8E">
      <w:pPr>
        <w:spacing w:after="120" w:line="240" w:lineRule="auto"/>
        <w:jc w:val="both"/>
        <w:rPr>
          <w:rFonts w:cs="Arial"/>
          <w:color w:val="0070C0"/>
        </w:rPr>
      </w:pPr>
    </w:p>
    <w:p w14:paraId="60BEE54B" w14:textId="77777777" w:rsidR="009839CC" w:rsidRDefault="009839CC" w:rsidP="00654F8E">
      <w:pPr>
        <w:spacing w:after="120" w:line="240" w:lineRule="auto"/>
        <w:jc w:val="both"/>
        <w:rPr>
          <w:rFonts w:cs="Arial"/>
          <w:color w:val="0070C0"/>
        </w:rPr>
      </w:pPr>
    </w:p>
    <w:tbl>
      <w:tblPr>
        <w:tblStyle w:val="Tablaconcuadrcula"/>
        <w:tblW w:w="0" w:type="auto"/>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blBorders>
        <w:tblLook w:val="04A0" w:firstRow="1" w:lastRow="0" w:firstColumn="1" w:lastColumn="0" w:noHBand="0" w:noVBand="1"/>
      </w:tblPr>
      <w:tblGrid>
        <w:gridCol w:w="9390"/>
      </w:tblGrid>
      <w:tr w:rsidR="009839CC" w:rsidRPr="009839CC" w14:paraId="4A1E3845" w14:textId="77777777" w:rsidTr="009839CC">
        <w:tc>
          <w:tcPr>
            <w:tcW w:w="9546" w:type="dxa"/>
          </w:tcPr>
          <w:p w14:paraId="166F6263" w14:textId="77777777" w:rsidR="009839CC" w:rsidRPr="009839CC" w:rsidRDefault="009839CC" w:rsidP="005F7907">
            <w:pPr>
              <w:spacing w:after="120" w:line="240" w:lineRule="auto"/>
              <w:jc w:val="both"/>
              <w:rPr>
                <w:rFonts w:cs="Arial"/>
                <w:i/>
                <w:color w:val="0070C0"/>
                <w:sz w:val="22"/>
              </w:rPr>
            </w:pPr>
            <w:r w:rsidRPr="009839CC">
              <w:rPr>
                <w:rFonts w:cs="Arial"/>
                <w:i/>
                <w:color w:val="0070C0"/>
                <w:sz w:val="22"/>
              </w:rPr>
              <w:t>2. c. Toda la información (académica, administrativa y financiera) que se difunde sobre la carrera es específica, oportuna y fiel a su realidad. El mismo criterio se aplica a la publicidad o difusión que se realiza sobre ella.</w:t>
            </w:r>
          </w:p>
        </w:tc>
      </w:tr>
    </w:tbl>
    <w:p w14:paraId="046193C6" w14:textId="77777777" w:rsidR="001E2266" w:rsidRDefault="001E2266" w:rsidP="00654F8E">
      <w:pPr>
        <w:spacing w:after="120" w:line="240" w:lineRule="auto"/>
        <w:jc w:val="both"/>
        <w:rPr>
          <w:rFonts w:cs="Arial"/>
          <w:color w:val="0070C0"/>
        </w:rPr>
      </w:pPr>
    </w:p>
    <w:p w14:paraId="2E6ECB34" w14:textId="77777777" w:rsidR="009839CC" w:rsidRDefault="009839CC" w:rsidP="00654F8E">
      <w:pPr>
        <w:spacing w:after="120" w:line="240" w:lineRule="auto"/>
        <w:jc w:val="both"/>
        <w:rPr>
          <w:rFonts w:cs="Arial"/>
          <w:color w:val="0070C0"/>
        </w:rPr>
      </w:pPr>
    </w:p>
    <w:tbl>
      <w:tblPr>
        <w:tblStyle w:val="Tablaconcuadrcula"/>
        <w:tblW w:w="0" w:type="auto"/>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blBorders>
        <w:tblLook w:val="04A0" w:firstRow="1" w:lastRow="0" w:firstColumn="1" w:lastColumn="0" w:noHBand="0" w:noVBand="1"/>
      </w:tblPr>
      <w:tblGrid>
        <w:gridCol w:w="9390"/>
      </w:tblGrid>
      <w:tr w:rsidR="009839CC" w:rsidRPr="009839CC" w14:paraId="347B9589" w14:textId="77777777" w:rsidTr="009839CC">
        <w:tc>
          <w:tcPr>
            <w:tcW w:w="9546" w:type="dxa"/>
          </w:tcPr>
          <w:p w14:paraId="6B764D2D" w14:textId="77777777" w:rsidR="009839CC" w:rsidRPr="009839CC" w:rsidRDefault="009839CC" w:rsidP="005F7907">
            <w:pPr>
              <w:spacing w:after="120" w:line="240" w:lineRule="auto"/>
              <w:jc w:val="both"/>
              <w:rPr>
                <w:rFonts w:cs="Arial"/>
                <w:i/>
                <w:color w:val="0070C0"/>
                <w:sz w:val="22"/>
              </w:rPr>
            </w:pPr>
            <w:r w:rsidRPr="009839CC">
              <w:rPr>
                <w:rFonts w:cs="Arial"/>
                <w:i/>
                <w:color w:val="0070C0"/>
                <w:sz w:val="22"/>
              </w:rPr>
              <w:t>2. d. La carrera proporciona a los estudiantes los servicios publicitados, difundidos o comprometidos, respetando las condiciones esenciales de enseñanza bajo las cuales éstos ingresaron a aquella.</w:t>
            </w:r>
          </w:p>
        </w:tc>
      </w:tr>
    </w:tbl>
    <w:p w14:paraId="042468B0" w14:textId="77777777" w:rsidR="001E2266" w:rsidRDefault="001E2266" w:rsidP="00654F8E">
      <w:pPr>
        <w:spacing w:after="120" w:line="240" w:lineRule="auto"/>
        <w:jc w:val="both"/>
        <w:rPr>
          <w:rFonts w:cs="Arial"/>
          <w:color w:val="0070C0"/>
        </w:rPr>
      </w:pPr>
    </w:p>
    <w:p w14:paraId="03D0D918" w14:textId="77777777" w:rsidR="009839CC" w:rsidRPr="00A50A44" w:rsidRDefault="009839CC" w:rsidP="00654F8E">
      <w:pPr>
        <w:spacing w:after="120" w:line="240" w:lineRule="auto"/>
        <w:jc w:val="both"/>
        <w:rPr>
          <w:rFonts w:cs="Arial"/>
          <w:color w:val="0070C0"/>
        </w:rPr>
      </w:pPr>
    </w:p>
    <w:tbl>
      <w:tblPr>
        <w:tblStyle w:val="Tablaconcuadrcula"/>
        <w:tblW w:w="0" w:type="auto"/>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none" w:sz="0" w:space="0" w:color="auto"/>
          <w:insideV w:val="none" w:sz="0" w:space="0" w:color="auto"/>
        </w:tblBorders>
        <w:tblLook w:val="04A0" w:firstRow="1" w:lastRow="0" w:firstColumn="1" w:lastColumn="0" w:noHBand="0" w:noVBand="1"/>
      </w:tblPr>
      <w:tblGrid>
        <w:gridCol w:w="9390"/>
      </w:tblGrid>
      <w:tr w:rsidR="009839CC" w:rsidRPr="009839CC" w14:paraId="725D427D" w14:textId="77777777" w:rsidTr="009839CC">
        <w:tc>
          <w:tcPr>
            <w:tcW w:w="9546" w:type="dxa"/>
          </w:tcPr>
          <w:p w14:paraId="7E25272F" w14:textId="77777777" w:rsidR="009839CC" w:rsidRPr="009839CC" w:rsidRDefault="009839CC" w:rsidP="005F7907">
            <w:pPr>
              <w:spacing w:after="120" w:line="240" w:lineRule="auto"/>
              <w:jc w:val="both"/>
              <w:rPr>
                <w:rFonts w:cs="Arial"/>
                <w:i/>
                <w:color w:val="0070C0"/>
                <w:sz w:val="22"/>
              </w:rPr>
            </w:pPr>
            <w:r w:rsidRPr="009839CC">
              <w:rPr>
                <w:rFonts w:cs="Arial"/>
                <w:i/>
                <w:color w:val="0070C0"/>
                <w:sz w:val="22"/>
              </w:rPr>
              <w:t>2. e. La información relativa a los procesos académicos de los estudiantes es confiable, está registrada de manera adecuada y contempla mecanismos para corregir posibles errores en los registros. Esta información está disponible oportunamente para el estudiante.</w:t>
            </w:r>
          </w:p>
        </w:tc>
      </w:tr>
    </w:tbl>
    <w:p w14:paraId="7ECC9E88" w14:textId="77777777" w:rsidR="001E2266" w:rsidRDefault="001E2266" w:rsidP="00654F8E">
      <w:pPr>
        <w:spacing w:after="120" w:line="240" w:lineRule="auto"/>
        <w:jc w:val="both"/>
        <w:rPr>
          <w:rFonts w:cs="Arial"/>
          <w:color w:val="0070C0"/>
        </w:rPr>
      </w:pPr>
    </w:p>
    <w:p w14:paraId="0AEAC19E" w14:textId="77777777" w:rsidR="009839CC" w:rsidRDefault="009839CC" w:rsidP="00654F8E">
      <w:pPr>
        <w:spacing w:after="120" w:line="240" w:lineRule="auto"/>
        <w:jc w:val="both"/>
        <w:rPr>
          <w:rFonts w:cs="Arial"/>
          <w:color w:val="0070C0"/>
        </w:rPr>
      </w:pPr>
    </w:p>
    <w:tbl>
      <w:tblPr>
        <w:tblStyle w:val="Tablaconcuadrcula"/>
        <w:tblW w:w="0" w:type="auto"/>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none" w:sz="0" w:space="0" w:color="auto"/>
          <w:insideV w:val="none" w:sz="0" w:space="0" w:color="auto"/>
        </w:tblBorders>
        <w:tblLook w:val="04A0" w:firstRow="1" w:lastRow="0" w:firstColumn="1" w:lastColumn="0" w:noHBand="0" w:noVBand="1"/>
      </w:tblPr>
      <w:tblGrid>
        <w:gridCol w:w="9390"/>
      </w:tblGrid>
      <w:tr w:rsidR="009839CC" w:rsidRPr="009839CC" w14:paraId="40EF3AFA" w14:textId="77777777" w:rsidTr="009839CC">
        <w:tc>
          <w:tcPr>
            <w:tcW w:w="9546" w:type="dxa"/>
          </w:tcPr>
          <w:p w14:paraId="6B1287C3" w14:textId="77777777" w:rsidR="009839CC" w:rsidRPr="009839CC" w:rsidRDefault="009839CC" w:rsidP="005F7907">
            <w:pPr>
              <w:spacing w:after="120" w:line="240" w:lineRule="auto"/>
              <w:jc w:val="both"/>
              <w:rPr>
                <w:rFonts w:cs="Arial"/>
                <w:i/>
                <w:color w:val="0070C0"/>
                <w:sz w:val="22"/>
                <w:lang w:val="es-CL"/>
              </w:rPr>
            </w:pPr>
            <w:r w:rsidRPr="009839CC">
              <w:rPr>
                <w:rFonts w:cs="Arial"/>
                <w:i/>
                <w:color w:val="0070C0"/>
                <w:sz w:val="22"/>
              </w:rPr>
              <w:t>2.</w:t>
            </w:r>
            <w:r w:rsidRPr="009839CC">
              <w:rPr>
                <w:rFonts w:cs="Arial"/>
                <w:i/>
                <w:color w:val="0070C0"/>
                <w:sz w:val="22"/>
                <w:lang w:val="es-CL"/>
              </w:rPr>
              <w:t xml:space="preserve"> f. Las carreras o programas que sean impartidos en sedes, jornadas o modalidades diferentes, reúnen un conjunto de requisitos, procesos, mecanismos y recursos que garantizan el cumplimiento de los perfiles de egreso establecidos en condiciones equiparables en todas ellas. Es decir, el objeto es que en cualquiera de las instancias ofrecidas, los estudiantes logren los conocimientos, competencias y habilidades declaradas en dicho perfiles.</w:t>
            </w:r>
          </w:p>
        </w:tc>
      </w:tr>
    </w:tbl>
    <w:p w14:paraId="34B65B78" w14:textId="77777777" w:rsidR="001E2266" w:rsidRPr="00A50A44" w:rsidRDefault="001E2266" w:rsidP="00654F8E">
      <w:pPr>
        <w:spacing w:after="120" w:line="240" w:lineRule="auto"/>
        <w:jc w:val="both"/>
        <w:rPr>
          <w:rFonts w:cs="Arial"/>
          <w:color w:val="0070C0"/>
          <w:lang w:val="es-CL"/>
        </w:rPr>
      </w:pPr>
    </w:p>
    <w:p w14:paraId="52DFCB7B" w14:textId="77777777" w:rsidR="001E2266" w:rsidRPr="00A50A44" w:rsidRDefault="001E2266" w:rsidP="00654F8E">
      <w:pPr>
        <w:spacing w:after="120" w:line="240" w:lineRule="auto"/>
        <w:rPr>
          <w:rFonts w:cs="Arial"/>
          <w:lang w:val="es-CL"/>
        </w:rPr>
      </w:pPr>
    </w:p>
    <w:p w14:paraId="6E8E130F" w14:textId="77777777" w:rsidR="00CB2981" w:rsidRPr="00C96AAE" w:rsidRDefault="00CB2981" w:rsidP="00CB2981">
      <w:pPr>
        <w:spacing w:after="120" w:line="240" w:lineRule="auto"/>
        <w:jc w:val="both"/>
        <w:rPr>
          <w:rFonts w:cs="Arial"/>
          <w:b/>
        </w:rPr>
      </w:pPr>
      <w:r w:rsidRPr="00C96AAE">
        <w:rPr>
          <w:rFonts w:cs="Arial"/>
          <w:b/>
        </w:rPr>
        <w:t>Síntesis de Fortalezas y Debilidades</w:t>
      </w:r>
      <w:r>
        <w:rPr>
          <w:rFonts w:cs="Arial"/>
          <w:b/>
        </w:rPr>
        <w:t xml:space="preserve"> del Criterio</w:t>
      </w:r>
    </w:p>
    <w:p w14:paraId="5B7E1D6F" w14:textId="77777777" w:rsidR="00CB2981" w:rsidRPr="001242DA" w:rsidRDefault="00CB2981" w:rsidP="00CB2981">
      <w:pPr>
        <w:spacing w:after="0" w:line="240" w:lineRule="auto"/>
        <w:jc w:val="both"/>
        <w:rPr>
          <w:i/>
          <w:color w:val="0070C0"/>
        </w:rPr>
      </w:pPr>
      <w:r w:rsidRPr="001242DA">
        <w:rPr>
          <w:i/>
          <w:color w:val="0070C0"/>
        </w:rPr>
        <w:t xml:space="preserve">(Realice una síntesis </w:t>
      </w:r>
      <w:r w:rsidRPr="001242DA">
        <w:rPr>
          <w:i/>
          <w:color w:val="0070C0"/>
          <w:u w:val="single"/>
        </w:rPr>
        <w:t>priorizada</w:t>
      </w:r>
      <w:r w:rsidRPr="001242DA">
        <w:rPr>
          <w:i/>
          <w:color w:val="0070C0"/>
        </w:rPr>
        <w:t xml:space="preserve"> de las fortalezas y debilidades identificadas en la Carrera, para </w:t>
      </w:r>
      <w:r w:rsidRPr="00C96AAE">
        <w:rPr>
          <w:i/>
          <w:color w:val="0070C0"/>
        </w:rPr>
        <w:t>el</w:t>
      </w:r>
      <w:r>
        <w:rPr>
          <w:i/>
          <w:color w:val="0070C0"/>
          <w:u w:val="single"/>
        </w:rPr>
        <w:t xml:space="preserve"> </w:t>
      </w:r>
      <w:r>
        <w:rPr>
          <w:i/>
          <w:color w:val="0070C0"/>
        </w:rPr>
        <w:t xml:space="preserve"> criterio analizado</w:t>
      </w:r>
      <w:r w:rsidRPr="001242DA">
        <w:rPr>
          <w:i/>
          <w:color w:val="0070C0"/>
        </w:rPr>
        <w:t>).</w:t>
      </w:r>
    </w:p>
    <w:p w14:paraId="103C1640" w14:textId="77777777" w:rsidR="009839CC" w:rsidRPr="00595AF6" w:rsidRDefault="009839CC" w:rsidP="009839CC">
      <w:pPr>
        <w:spacing w:after="0" w:line="240" w:lineRule="auto"/>
        <w:jc w:val="both"/>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96"/>
      </w:tblGrid>
      <w:tr w:rsidR="009839CC" w:rsidRPr="00AC5FB8" w14:paraId="47D0EBEC" w14:textId="77777777" w:rsidTr="00E84CAF">
        <w:tc>
          <w:tcPr>
            <w:tcW w:w="5000" w:type="pct"/>
            <w:shd w:val="clear" w:color="auto" w:fill="4F81BD" w:themeFill="accent1"/>
          </w:tcPr>
          <w:p w14:paraId="6C2E5071"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Fortalezas</w:t>
            </w:r>
          </w:p>
        </w:tc>
      </w:tr>
      <w:tr w:rsidR="009839CC" w:rsidRPr="00AC5FB8" w14:paraId="18EB1BFE" w14:textId="77777777" w:rsidTr="00E84CAF">
        <w:tc>
          <w:tcPr>
            <w:tcW w:w="5000" w:type="pct"/>
          </w:tcPr>
          <w:p w14:paraId="34F793BA" w14:textId="77777777" w:rsidR="009839CC" w:rsidRPr="00AC5FB8" w:rsidRDefault="009839CC" w:rsidP="005F7907">
            <w:pPr>
              <w:numPr>
                <w:ilvl w:val="0"/>
                <w:numId w:val="5"/>
              </w:numPr>
              <w:spacing w:before="40" w:after="40" w:line="240" w:lineRule="auto"/>
              <w:rPr>
                <w:sz w:val="22"/>
              </w:rPr>
            </w:pPr>
          </w:p>
        </w:tc>
      </w:tr>
      <w:tr w:rsidR="009839CC" w:rsidRPr="00AC5FB8" w14:paraId="4E7B1CC4" w14:textId="77777777" w:rsidTr="00E84CAF">
        <w:tc>
          <w:tcPr>
            <w:tcW w:w="5000" w:type="pct"/>
          </w:tcPr>
          <w:p w14:paraId="0E9D9573" w14:textId="77777777" w:rsidR="009839CC" w:rsidRPr="00AC5FB8" w:rsidRDefault="009839CC" w:rsidP="005F7907">
            <w:pPr>
              <w:numPr>
                <w:ilvl w:val="0"/>
                <w:numId w:val="5"/>
              </w:numPr>
              <w:spacing w:before="40" w:after="40" w:line="240" w:lineRule="auto"/>
              <w:rPr>
                <w:sz w:val="22"/>
              </w:rPr>
            </w:pPr>
          </w:p>
        </w:tc>
      </w:tr>
      <w:tr w:rsidR="009839CC" w:rsidRPr="00AC5FB8" w14:paraId="24E260A7" w14:textId="77777777" w:rsidTr="00E84CAF">
        <w:tc>
          <w:tcPr>
            <w:tcW w:w="5000" w:type="pct"/>
          </w:tcPr>
          <w:p w14:paraId="640B69B0" w14:textId="77777777" w:rsidR="009839CC" w:rsidRPr="00AC5FB8" w:rsidRDefault="009839CC" w:rsidP="005F7907">
            <w:pPr>
              <w:numPr>
                <w:ilvl w:val="0"/>
                <w:numId w:val="5"/>
              </w:numPr>
              <w:spacing w:before="40" w:after="40" w:line="240" w:lineRule="auto"/>
              <w:rPr>
                <w:sz w:val="22"/>
              </w:rPr>
            </w:pPr>
          </w:p>
        </w:tc>
      </w:tr>
      <w:tr w:rsidR="009839CC" w:rsidRPr="00AC5FB8" w14:paraId="49E33963" w14:textId="77777777" w:rsidTr="00E84CAF">
        <w:tc>
          <w:tcPr>
            <w:tcW w:w="5000" w:type="pct"/>
          </w:tcPr>
          <w:p w14:paraId="1BA2A6BC" w14:textId="77777777" w:rsidR="009839CC" w:rsidRPr="00AC5FB8" w:rsidRDefault="009839CC" w:rsidP="005F7907">
            <w:pPr>
              <w:numPr>
                <w:ilvl w:val="0"/>
                <w:numId w:val="5"/>
              </w:numPr>
              <w:spacing w:before="40" w:after="40" w:line="240" w:lineRule="auto"/>
              <w:rPr>
                <w:sz w:val="22"/>
              </w:rPr>
            </w:pPr>
          </w:p>
        </w:tc>
      </w:tr>
    </w:tbl>
    <w:p w14:paraId="2D1D628F" w14:textId="77777777" w:rsidR="009839CC" w:rsidRPr="00595AF6" w:rsidRDefault="009839CC" w:rsidP="009839CC">
      <w:pPr>
        <w:spacing w:line="240" w:lineRule="auto"/>
        <w:rPr>
          <w:b/>
          <w:sz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96"/>
      </w:tblGrid>
      <w:tr w:rsidR="009839CC" w:rsidRPr="00AC5FB8" w14:paraId="44C65FE5" w14:textId="77777777" w:rsidTr="00E84CAF">
        <w:tc>
          <w:tcPr>
            <w:tcW w:w="5000" w:type="pct"/>
            <w:shd w:val="clear" w:color="auto" w:fill="4F81BD" w:themeFill="accent1"/>
          </w:tcPr>
          <w:p w14:paraId="5B5AC863"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lastRenderedPageBreak/>
              <w:t>Debilidades</w:t>
            </w:r>
          </w:p>
        </w:tc>
      </w:tr>
      <w:tr w:rsidR="009839CC" w:rsidRPr="00AC5FB8" w14:paraId="52C93FCF" w14:textId="77777777" w:rsidTr="00E84CAF">
        <w:tc>
          <w:tcPr>
            <w:tcW w:w="5000" w:type="pct"/>
          </w:tcPr>
          <w:p w14:paraId="0959BD8B" w14:textId="77777777" w:rsidR="009839CC" w:rsidRPr="00AC5FB8" w:rsidRDefault="009839CC" w:rsidP="005F7907">
            <w:pPr>
              <w:numPr>
                <w:ilvl w:val="0"/>
                <w:numId w:val="5"/>
              </w:numPr>
              <w:spacing w:before="40" w:after="40" w:line="240" w:lineRule="auto"/>
              <w:rPr>
                <w:sz w:val="22"/>
              </w:rPr>
            </w:pPr>
          </w:p>
        </w:tc>
      </w:tr>
      <w:tr w:rsidR="009839CC" w:rsidRPr="00AC5FB8" w14:paraId="1030BBBB" w14:textId="77777777" w:rsidTr="00E84CAF">
        <w:tc>
          <w:tcPr>
            <w:tcW w:w="5000" w:type="pct"/>
          </w:tcPr>
          <w:p w14:paraId="0DA1B887" w14:textId="77777777" w:rsidR="009839CC" w:rsidRPr="00AC5FB8" w:rsidRDefault="009839CC" w:rsidP="005F7907">
            <w:pPr>
              <w:numPr>
                <w:ilvl w:val="0"/>
                <w:numId w:val="5"/>
              </w:numPr>
              <w:spacing w:before="40" w:after="40" w:line="240" w:lineRule="auto"/>
              <w:rPr>
                <w:sz w:val="22"/>
              </w:rPr>
            </w:pPr>
          </w:p>
        </w:tc>
      </w:tr>
      <w:tr w:rsidR="009839CC" w:rsidRPr="00AC5FB8" w14:paraId="3D500C0B" w14:textId="77777777" w:rsidTr="00E84CAF">
        <w:tc>
          <w:tcPr>
            <w:tcW w:w="5000" w:type="pct"/>
          </w:tcPr>
          <w:p w14:paraId="389EC09D" w14:textId="77777777" w:rsidR="009839CC" w:rsidRPr="00AC5FB8" w:rsidRDefault="009839CC" w:rsidP="005F7907">
            <w:pPr>
              <w:numPr>
                <w:ilvl w:val="0"/>
                <w:numId w:val="5"/>
              </w:numPr>
              <w:spacing w:before="40" w:after="40" w:line="240" w:lineRule="auto"/>
              <w:rPr>
                <w:sz w:val="22"/>
              </w:rPr>
            </w:pPr>
          </w:p>
        </w:tc>
      </w:tr>
      <w:tr w:rsidR="009839CC" w:rsidRPr="00AC5FB8" w14:paraId="48ACBF25" w14:textId="77777777" w:rsidTr="00E84CAF">
        <w:tc>
          <w:tcPr>
            <w:tcW w:w="5000" w:type="pct"/>
          </w:tcPr>
          <w:p w14:paraId="42EAE700" w14:textId="77777777" w:rsidR="009839CC" w:rsidRPr="00AC5FB8" w:rsidRDefault="009839CC" w:rsidP="005F7907">
            <w:pPr>
              <w:numPr>
                <w:ilvl w:val="0"/>
                <w:numId w:val="5"/>
              </w:numPr>
              <w:spacing w:before="40" w:after="40" w:line="240" w:lineRule="auto"/>
              <w:rPr>
                <w:sz w:val="22"/>
              </w:rPr>
            </w:pPr>
          </w:p>
        </w:tc>
      </w:tr>
    </w:tbl>
    <w:p w14:paraId="262DC79C" w14:textId="77777777" w:rsidR="001E2266" w:rsidRPr="00654F8E" w:rsidRDefault="00654F8E" w:rsidP="00654F8E">
      <w:pPr>
        <w:pStyle w:val="Ttulo3"/>
        <w:spacing w:after="120"/>
        <w:rPr>
          <w:lang w:val="es-ES_tradnl"/>
        </w:rPr>
      </w:pPr>
      <w:bookmarkStart w:id="31" w:name="_Toc484617462"/>
      <w:r w:rsidRPr="00654F8E">
        <w:rPr>
          <w:lang w:val="es-ES_tradnl"/>
        </w:rPr>
        <w:t>Criterio 3: Perfil de Egreso</w:t>
      </w:r>
      <w:bookmarkEnd w:id="31"/>
    </w:p>
    <w:p w14:paraId="454F64FE" w14:textId="77777777" w:rsidR="001E2266" w:rsidRDefault="001E2266" w:rsidP="00654F8E">
      <w:pPr>
        <w:spacing w:after="120" w:line="240" w:lineRule="auto"/>
        <w:jc w:val="both"/>
        <w:rPr>
          <w:rFonts w:cs="Arial"/>
          <w:color w:val="0070C0"/>
        </w:rPr>
      </w:pPr>
      <w:r w:rsidRPr="00A50A44">
        <w:rPr>
          <w:rFonts w:cs="Arial"/>
          <w:color w:val="0070C0"/>
        </w:rPr>
        <w:t>3.</w:t>
      </w:r>
      <w:r w:rsidRPr="00A50A44">
        <w:rPr>
          <w:rFonts w:cs="Arial"/>
          <w:color w:val="0070C0"/>
        </w:rPr>
        <w:tab/>
        <w:t xml:space="preserve">La </w:t>
      </w:r>
      <w:r w:rsidR="0004346D" w:rsidRPr="00A50A44">
        <w:rPr>
          <w:rFonts w:cs="Arial"/>
          <w:color w:val="0070C0"/>
        </w:rPr>
        <w:t>carrera</w:t>
      </w:r>
      <w:r w:rsidRPr="00A50A44">
        <w:rPr>
          <w:rFonts w:cs="Arial"/>
          <w:color w:val="0070C0"/>
        </w:rPr>
        <w:t xml:space="preserve"> cuenta con un perfil de egreso pertinente, actualizado, validado, difundido y conocido por la comunidad académica. Además, </w:t>
      </w:r>
      <w:r w:rsidRPr="00635F6A">
        <w:rPr>
          <w:rFonts w:cs="Arial"/>
          <w:color w:val="0070C0"/>
        </w:rPr>
        <w:t xml:space="preserve">la </w:t>
      </w:r>
      <w:r w:rsidR="0004346D" w:rsidRPr="00635F6A">
        <w:rPr>
          <w:rFonts w:cs="Arial"/>
          <w:color w:val="0070C0"/>
        </w:rPr>
        <w:t>carrera</w:t>
      </w:r>
      <w:r w:rsidRPr="00635F6A">
        <w:rPr>
          <w:rFonts w:cs="Arial"/>
          <w:color w:val="0070C0"/>
        </w:rPr>
        <w:t xml:space="preserve"> ha establecido mecanismos sistematizados de monitoreo, evaluación y decisión conducentes a reunir evidencias sustantivas del cumplimiento del perfil de egreso.</w:t>
      </w:r>
    </w:p>
    <w:p w14:paraId="11E23C64" w14:textId="77777777" w:rsidR="00635F6A" w:rsidRDefault="00635F6A" w:rsidP="00654F8E">
      <w:pPr>
        <w:spacing w:after="120" w:line="240" w:lineRule="auto"/>
        <w:jc w:val="both"/>
        <w:rPr>
          <w:rFonts w:cs="Arial"/>
          <w:i/>
          <w:color w:val="0070C0"/>
          <w:lang w:val="es-CL"/>
        </w:rPr>
      </w:pPr>
    </w:p>
    <w:p w14:paraId="68A23728" w14:textId="3A017DE4" w:rsidR="009839CC" w:rsidRPr="00D51736" w:rsidRDefault="00654F8E" w:rsidP="00654F8E">
      <w:pPr>
        <w:spacing w:after="120" w:line="240" w:lineRule="auto"/>
        <w:jc w:val="both"/>
        <w:rPr>
          <w:rFonts w:cs="Arial"/>
          <w:color w:val="0070C0"/>
          <w:lang w:val="es-CL"/>
        </w:rPr>
      </w:pPr>
      <w:r w:rsidRPr="00D51736">
        <w:rPr>
          <w:rFonts w:cs="Arial"/>
          <w:color w:val="0070C0"/>
          <w:lang w:val="es-CL"/>
        </w:rPr>
        <w:t>Aspectos a evaluar:</w:t>
      </w: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ook w:val="04A0" w:firstRow="1" w:lastRow="0" w:firstColumn="1" w:lastColumn="0" w:noHBand="0" w:noVBand="1"/>
      </w:tblPr>
      <w:tblGrid>
        <w:gridCol w:w="9396"/>
      </w:tblGrid>
      <w:tr w:rsidR="00D51736" w:rsidRPr="00D51736" w14:paraId="544DE960" w14:textId="77777777" w:rsidTr="00D51736">
        <w:tc>
          <w:tcPr>
            <w:tcW w:w="9546" w:type="dxa"/>
          </w:tcPr>
          <w:p w14:paraId="76B9E332" w14:textId="1C8A039D" w:rsidR="00D51736" w:rsidRPr="00D51736" w:rsidRDefault="00D51736" w:rsidP="005F7907">
            <w:pPr>
              <w:spacing w:after="120" w:line="240" w:lineRule="auto"/>
              <w:jc w:val="both"/>
              <w:rPr>
                <w:rFonts w:cs="Arial"/>
                <w:i/>
                <w:color w:val="0070C0"/>
                <w:sz w:val="22"/>
              </w:rPr>
            </w:pPr>
            <w:r w:rsidRPr="00D51736">
              <w:rPr>
                <w:rFonts w:cs="Arial"/>
                <w:i/>
                <w:color w:val="0070C0"/>
                <w:sz w:val="22"/>
              </w:rPr>
              <w:t>3. a. La institución de educación superior en que se imparte la carrera cuenta con políticas y mecanismos de aseguramiento de la calidad que reafirman la consistencia entre el perfil de egreso, la misión, la visión y los propósitos institucionales.</w:t>
            </w:r>
          </w:p>
        </w:tc>
      </w:tr>
    </w:tbl>
    <w:p w14:paraId="322AE581" w14:textId="2A2F6171" w:rsidR="001E2266" w:rsidRPr="00D51736" w:rsidRDefault="001E2266" w:rsidP="00D51736">
      <w:pPr>
        <w:spacing w:after="120" w:line="240" w:lineRule="auto"/>
      </w:pPr>
    </w:p>
    <w:p w14:paraId="0154FCD5" w14:textId="77777777" w:rsidR="00D51736" w:rsidRP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blBorders>
        <w:tblLook w:val="04A0" w:firstRow="1" w:lastRow="0" w:firstColumn="1" w:lastColumn="0" w:noHBand="0" w:noVBand="1"/>
      </w:tblPr>
      <w:tblGrid>
        <w:gridCol w:w="9396"/>
      </w:tblGrid>
      <w:tr w:rsidR="00D51736" w:rsidRPr="00D51736" w14:paraId="1891599E" w14:textId="77777777" w:rsidTr="00D51736">
        <w:tc>
          <w:tcPr>
            <w:tcW w:w="9546" w:type="dxa"/>
          </w:tcPr>
          <w:p w14:paraId="524E153B" w14:textId="4A92EEB1" w:rsidR="00D51736" w:rsidRPr="00D51736" w:rsidRDefault="00D51736" w:rsidP="005F7907">
            <w:pPr>
              <w:spacing w:after="120" w:line="240" w:lineRule="auto"/>
              <w:jc w:val="both"/>
              <w:rPr>
                <w:rFonts w:cs="Arial"/>
                <w:i/>
                <w:color w:val="0070C0"/>
                <w:sz w:val="22"/>
                <w:szCs w:val="22"/>
              </w:rPr>
            </w:pPr>
            <w:r w:rsidRPr="00D51736">
              <w:rPr>
                <w:rFonts w:cs="Arial"/>
                <w:i/>
                <w:color w:val="0070C0"/>
                <w:sz w:val="22"/>
                <w:szCs w:val="22"/>
              </w:rPr>
              <w:t>3. b. El perfil de egreso declarado por la carrera es consistente con la denominación del título o grado entregado. El perfil de egreso es atingente al nivel educacional de la carrera.</w:t>
            </w:r>
          </w:p>
        </w:tc>
      </w:tr>
    </w:tbl>
    <w:p w14:paraId="0F9C7C30" w14:textId="77777777" w:rsidR="00D51736" w:rsidRPr="00D51736" w:rsidRDefault="00D51736" w:rsidP="00D51736">
      <w:pPr>
        <w:spacing w:after="120" w:line="240" w:lineRule="auto"/>
      </w:pPr>
    </w:p>
    <w:p w14:paraId="646A09CA" w14:textId="77777777" w:rsidR="00D51736" w:rsidRP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D51736" w:rsidRPr="00D51736" w14:paraId="7513D89D" w14:textId="77777777" w:rsidTr="00D51736">
        <w:tc>
          <w:tcPr>
            <w:tcW w:w="9546" w:type="dxa"/>
          </w:tcPr>
          <w:p w14:paraId="55B753BA" w14:textId="3D12DB66" w:rsidR="00D51736" w:rsidRPr="00D51736" w:rsidRDefault="00D51736" w:rsidP="005F7907">
            <w:pPr>
              <w:spacing w:after="120" w:line="240" w:lineRule="auto"/>
              <w:jc w:val="both"/>
              <w:rPr>
                <w:rFonts w:cs="Arial"/>
                <w:i/>
                <w:color w:val="0070C0"/>
                <w:sz w:val="22"/>
                <w:szCs w:val="22"/>
              </w:rPr>
            </w:pPr>
            <w:r w:rsidRPr="00D51736">
              <w:rPr>
                <w:rFonts w:cs="Arial"/>
                <w:i/>
                <w:color w:val="0070C0"/>
                <w:sz w:val="22"/>
                <w:szCs w:val="22"/>
              </w:rPr>
              <w:t>3. c. La unidad que imparte la carrera cuenta con políticas y mecanismos destinados a captar los requerimientos del medio en el ámbito disciplinar y/o profesional que le son propios, retroalimentando su acción en los ámbitos de perfil de egreso.</w:t>
            </w:r>
          </w:p>
        </w:tc>
      </w:tr>
    </w:tbl>
    <w:p w14:paraId="3685A7A2" w14:textId="77777777" w:rsidR="00D51736" w:rsidRDefault="00D51736" w:rsidP="00D51736">
      <w:pPr>
        <w:spacing w:after="120" w:line="240" w:lineRule="auto"/>
      </w:pPr>
    </w:p>
    <w:p w14:paraId="53066412"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D51736" w:rsidRPr="00D51736" w14:paraId="79AE18D3" w14:textId="77777777" w:rsidTr="00D51736">
        <w:tc>
          <w:tcPr>
            <w:tcW w:w="9546" w:type="dxa"/>
          </w:tcPr>
          <w:p w14:paraId="3272D04E" w14:textId="39435009" w:rsidR="00D51736" w:rsidRPr="00D51736" w:rsidRDefault="00D51736" w:rsidP="005F7907">
            <w:pPr>
              <w:spacing w:after="120" w:line="240" w:lineRule="auto"/>
              <w:jc w:val="both"/>
              <w:rPr>
                <w:rFonts w:cs="Arial"/>
                <w:i/>
                <w:color w:val="0070C0"/>
                <w:spacing w:val="-4"/>
                <w:sz w:val="22"/>
                <w:szCs w:val="22"/>
              </w:rPr>
            </w:pPr>
            <w:r w:rsidRPr="00D51736">
              <w:rPr>
                <w:rFonts w:cs="Arial"/>
                <w:i/>
                <w:color w:val="0070C0"/>
                <w:spacing w:val="-4"/>
                <w:sz w:val="22"/>
                <w:szCs w:val="22"/>
              </w:rPr>
              <w:t>3. d. La unidad que imparte la carrera demuestra contar con políticas y mecanismos que le permiten conocer el estado del arte de los fundamentos científicos, disciplinarios o tecnológicos que subyacen a la formación que se propone entregar, considerándolos en la definición de los perfiles de egreso declarados. Estos mecanismos contemplan una revisión periódica del perfil de egreso, con una periodicidad equivalente, como mínimo, a la duración del plan de estudios.</w:t>
            </w:r>
          </w:p>
        </w:tc>
      </w:tr>
    </w:tbl>
    <w:p w14:paraId="407CC5EC" w14:textId="77777777" w:rsidR="00D51736" w:rsidRDefault="00D51736" w:rsidP="00D51736">
      <w:pPr>
        <w:spacing w:after="120" w:line="240" w:lineRule="auto"/>
      </w:pPr>
    </w:p>
    <w:p w14:paraId="3739F0A3"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D51736" w:rsidRPr="00D51736" w14:paraId="20D0A3CC" w14:textId="77777777" w:rsidTr="00D51736">
        <w:tc>
          <w:tcPr>
            <w:tcW w:w="9546" w:type="dxa"/>
          </w:tcPr>
          <w:p w14:paraId="2EC042D5" w14:textId="7A8115A5" w:rsidR="00D51736" w:rsidRPr="00D51736" w:rsidRDefault="00D51736" w:rsidP="005F7907">
            <w:pPr>
              <w:spacing w:after="120" w:line="240" w:lineRule="auto"/>
              <w:jc w:val="both"/>
              <w:rPr>
                <w:rFonts w:cs="Arial"/>
                <w:i/>
                <w:color w:val="0070C0"/>
                <w:sz w:val="22"/>
                <w:szCs w:val="22"/>
              </w:rPr>
            </w:pPr>
            <w:r w:rsidRPr="00D51736">
              <w:rPr>
                <w:rFonts w:cs="Arial"/>
                <w:i/>
                <w:color w:val="0070C0"/>
                <w:sz w:val="22"/>
                <w:szCs w:val="22"/>
              </w:rPr>
              <w:t>3. e. El perfil de egreso de la carrera está expresado en forma precisa, completa y explícita.</w:t>
            </w:r>
          </w:p>
        </w:tc>
      </w:tr>
    </w:tbl>
    <w:p w14:paraId="0DC1C0EF" w14:textId="77777777" w:rsidR="00D51736" w:rsidRDefault="00D51736" w:rsidP="00D51736">
      <w:pPr>
        <w:spacing w:after="120" w:line="240" w:lineRule="auto"/>
      </w:pPr>
    </w:p>
    <w:p w14:paraId="44D17ED9"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D51736" w:rsidRPr="00D51736" w14:paraId="30BEEA3C" w14:textId="77777777" w:rsidTr="00D51736">
        <w:tc>
          <w:tcPr>
            <w:tcW w:w="9546" w:type="dxa"/>
          </w:tcPr>
          <w:p w14:paraId="13B20D8F" w14:textId="2275E982" w:rsidR="00D51736" w:rsidRPr="00D51736" w:rsidRDefault="00D51736" w:rsidP="005F7907">
            <w:pPr>
              <w:spacing w:after="120" w:line="240" w:lineRule="auto"/>
              <w:jc w:val="both"/>
              <w:rPr>
                <w:rFonts w:cs="Arial"/>
                <w:i/>
                <w:color w:val="0070C0"/>
                <w:sz w:val="22"/>
                <w:szCs w:val="22"/>
              </w:rPr>
            </w:pPr>
            <w:r w:rsidRPr="00D51736">
              <w:rPr>
                <w:rFonts w:cs="Arial"/>
                <w:i/>
                <w:color w:val="0070C0"/>
                <w:sz w:val="22"/>
                <w:szCs w:val="22"/>
              </w:rPr>
              <w:lastRenderedPageBreak/>
              <w:t>3. f. El perfil de egreso considera las características distintivas de cada mención, cuando éstas existan.</w:t>
            </w:r>
          </w:p>
        </w:tc>
      </w:tr>
    </w:tbl>
    <w:p w14:paraId="5D134E44" w14:textId="77777777" w:rsidR="00D51736" w:rsidRDefault="00D51736" w:rsidP="00D51736">
      <w:pPr>
        <w:spacing w:after="120" w:line="240" w:lineRule="auto"/>
      </w:pPr>
    </w:p>
    <w:p w14:paraId="4B5DFC21"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D51736" w:rsidRPr="00D51736" w14:paraId="68B7FF9E" w14:textId="77777777" w:rsidTr="00D51736">
        <w:tc>
          <w:tcPr>
            <w:tcW w:w="9546" w:type="dxa"/>
          </w:tcPr>
          <w:p w14:paraId="4049C283" w14:textId="2E6901FF" w:rsidR="00D51736" w:rsidRPr="00D51736" w:rsidRDefault="00D51736" w:rsidP="005F7907">
            <w:pPr>
              <w:spacing w:after="120" w:line="240" w:lineRule="auto"/>
              <w:jc w:val="both"/>
              <w:rPr>
                <w:rFonts w:cs="Arial"/>
                <w:i/>
                <w:color w:val="0070C0"/>
                <w:spacing w:val="-4"/>
                <w:sz w:val="22"/>
                <w:szCs w:val="22"/>
              </w:rPr>
            </w:pPr>
            <w:r w:rsidRPr="00D51736">
              <w:rPr>
                <w:rFonts w:cs="Arial"/>
                <w:i/>
                <w:color w:val="0070C0"/>
                <w:spacing w:val="-4"/>
                <w:sz w:val="22"/>
                <w:szCs w:val="22"/>
              </w:rPr>
              <w:t>3. g. El perfil de egreso es difundido adecuadamente, tanto interna como externamente, siendo conocido por la comunidad académica y el medio externo relevante.</w:t>
            </w:r>
          </w:p>
        </w:tc>
      </w:tr>
    </w:tbl>
    <w:p w14:paraId="48AE5E72" w14:textId="77777777" w:rsidR="00D51736" w:rsidRDefault="00D51736" w:rsidP="00D51736">
      <w:pPr>
        <w:spacing w:after="120" w:line="240" w:lineRule="auto"/>
      </w:pPr>
    </w:p>
    <w:p w14:paraId="33FC184F"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D51736" w:rsidRPr="00D51736" w14:paraId="5C78398E" w14:textId="77777777" w:rsidTr="00D51736">
        <w:tc>
          <w:tcPr>
            <w:tcW w:w="9546" w:type="dxa"/>
          </w:tcPr>
          <w:p w14:paraId="4BB79266" w14:textId="0A8B319F" w:rsidR="00D51736" w:rsidRPr="00D51736" w:rsidRDefault="00D51736" w:rsidP="005F7907">
            <w:pPr>
              <w:spacing w:after="120" w:line="240" w:lineRule="auto"/>
              <w:jc w:val="both"/>
              <w:rPr>
                <w:rFonts w:cs="Arial"/>
                <w:i/>
                <w:color w:val="0070C0"/>
                <w:sz w:val="22"/>
                <w:szCs w:val="22"/>
              </w:rPr>
            </w:pPr>
            <w:r w:rsidRPr="00D51736">
              <w:rPr>
                <w:rFonts w:cs="Arial"/>
                <w:i/>
                <w:color w:val="0070C0"/>
                <w:sz w:val="22"/>
                <w:szCs w:val="22"/>
              </w:rPr>
              <w:t>3. h. La unidad que imparte la carrera cuenta con mecanismos sistematizados y documentados de monitoreo y evaluación, que permiten demostrar que sus titulados efectivamente alcanzan el perfil de egreso declarado.</w:t>
            </w:r>
          </w:p>
        </w:tc>
      </w:tr>
    </w:tbl>
    <w:p w14:paraId="09FF4CAB" w14:textId="39B451EA" w:rsidR="001E2266" w:rsidRDefault="001E2266" w:rsidP="00654F8E">
      <w:pPr>
        <w:spacing w:after="120" w:line="240" w:lineRule="auto"/>
        <w:jc w:val="both"/>
        <w:rPr>
          <w:rFonts w:cs="Arial"/>
          <w:i/>
          <w:color w:val="FF0000"/>
        </w:rPr>
      </w:pPr>
    </w:p>
    <w:p w14:paraId="222CF61E" w14:textId="77777777" w:rsidR="001E2266" w:rsidRPr="00A50A44" w:rsidRDefault="001E2266" w:rsidP="00CB2981">
      <w:pPr>
        <w:spacing w:after="120" w:line="240" w:lineRule="auto"/>
        <w:jc w:val="both"/>
        <w:rPr>
          <w:rFonts w:cs="Arial"/>
          <w:color w:val="231F20"/>
        </w:rPr>
      </w:pPr>
    </w:p>
    <w:p w14:paraId="31EAA701" w14:textId="77777777" w:rsidR="00CB2981" w:rsidRPr="00C96AAE" w:rsidRDefault="00CB2981" w:rsidP="00CB2981">
      <w:pPr>
        <w:spacing w:after="120" w:line="240" w:lineRule="auto"/>
        <w:jc w:val="both"/>
        <w:rPr>
          <w:rFonts w:cs="Arial"/>
          <w:b/>
        </w:rPr>
      </w:pPr>
      <w:r w:rsidRPr="00C96AAE">
        <w:rPr>
          <w:rFonts w:cs="Arial"/>
          <w:b/>
        </w:rPr>
        <w:t>Síntesis de Fortalezas y Debilidades</w:t>
      </w:r>
      <w:r>
        <w:rPr>
          <w:rFonts w:cs="Arial"/>
          <w:b/>
        </w:rPr>
        <w:t xml:space="preserve"> del Criterio</w:t>
      </w:r>
    </w:p>
    <w:p w14:paraId="12159D7E" w14:textId="77777777" w:rsidR="00CB2981" w:rsidRPr="001242DA" w:rsidRDefault="00CB2981" w:rsidP="00CB2981">
      <w:pPr>
        <w:spacing w:after="0" w:line="240" w:lineRule="auto"/>
        <w:jc w:val="both"/>
        <w:rPr>
          <w:i/>
          <w:color w:val="0070C0"/>
        </w:rPr>
      </w:pPr>
      <w:r w:rsidRPr="001242DA">
        <w:rPr>
          <w:i/>
          <w:color w:val="0070C0"/>
        </w:rPr>
        <w:t xml:space="preserve">(Realice una síntesis </w:t>
      </w:r>
      <w:r w:rsidRPr="001242DA">
        <w:rPr>
          <w:i/>
          <w:color w:val="0070C0"/>
          <w:u w:val="single"/>
        </w:rPr>
        <w:t>priorizada</w:t>
      </w:r>
      <w:r w:rsidRPr="001242DA">
        <w:rPr>
          <w:i/>
          <w:color w:val="0070C0"/>
        </w:rPr>
        <w:t xml:space="preserve"> de las fortalezas y debilidades identificadas en la Carrera, para </w:t>
      </w:r>
      <w:r w:rsidRPr="00C96AAE">
        <w:rPr>
          <w:i/>
          <w:color w:val="0070C0"/>
        </w:rPr>
        <w:t>el</w:t>
      </w:r>
      <w:r>
        <w:rPr>
          <w:i/>
          <w:color w:val="0070C0"/>
          <w:u w:val="single"/>
        </w:rPr>
        <w:t xml:space="preserve"> </w:t>
      </w:r>
      <w:r>
        <w:rPr>
          <w:i/>
          <w:color w:val="0070C0"/>
        </w:rPr>
        <w:t xml:space="preserve"> criterio analizado</w:t>
      </w:r>
      <w:r w:rsidRPr="001242DA">
        <w:rPr>
          <w:i/>
          <w:color w:val="0070C0"/>
        </w:rPr>
        <w:t>).</w:t>
      </w:r>
    </w:p>
    <w:p w14:paraId="6247B33A" w14:textId="77777777" w:rsidR="009839CC" w:rsidRPr="00595AF6" w:rsidRDefault="009839CC" w:rsidP="009839CC">
      <w:pPr>
        <w:spacing w:after="0" w:line="240" w:lineRule="auto"/>
        <w:jc w:val="both"/>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96"/>
      </w:tblGrid>
      <w:tr w:rsidR="009839CC" w:rsidRPr="00AC5FB8" w14:paraId="4EA8DE82" w14:textId="77777777" w:rsidTr="00E84CAF">
        <w:tc>
          <w:tcPr>
            <w:tcW w:w="5000" w:type="pct"/>
            <w:shd w:val="clear" w:color="auto" w:fill="4F81BD" w:themeFill="accent1"/>
          </w:tcPr>
          <w:p w14:paraId="73B3AAB5"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Fortalezas</w:t>
            </w:r>
          </w:p>
        </w:tc>
      </w:tr>
      <w:tr w:rsidR="009839CC" w:rsidRPr="00AC5FB8" w14:paraId="5566B023" w14:textId="77777777" w:rsidTr="00E84CAF">
        <w:tc>
          <w:tcPr>
            <w:tcW w:w="5000" w:type="pct"/>
          </w:tcPr>
          <w:p w14:paraId="3F6D0BB3" w14:textId="77777777" w:rsidR="009839CC" w:rsidRPr="00AC5FB8" w:rsidRDefault="009839CC" w:rsidP="005F7907">
            <w:pPr>
              <w:numPr>
                <w:ilvl w:val="0"/>
                <w:numId w:val="5"/>
              </w:numPr>
              <w:spacing w:before="40" w:after="40" w:line="240" w:lineRule="auto"/>
              <w:rPr>
                <w:sz w:val="22"/>
              </w:rPr>
            </w:pPr>
          </w:p>
        </w:tc>
      </w:tr>
      <w:tr w:rsidR="009839CC" w:rsidRPr="00AC5FB8" w14:paraId="4EA3F7F2" w14:textId="77777777" w:rsidTr="00E84CAF">
        <w:tc>
          <w:tcPr>
            <w:tcW w:w="5000" w:type="pct"/>
          </w:tcPr>
          <w:p w14:paraId="5F800DF2" w14:textId="77777777" w:rsidR="009839CC" w:rsidRPr="00AC5FB8" w:rsidRDefault="009839CC" w:rsidP="005F7907">
            <w:pPr>
              <w:numPr>
                <w:ilvl w:val="0"/>
                <w:numId w:val="5"/>
              </w:numPr>
              <w:spacing w:before="40" w:after="40" w:line="240" w:lineRule="auto"/>
              <w:rPr>
                <w:sz w:val="22"/>
              </w:rPr>
            </w:pPr>
          </w:p>
        </w:tc>
      </w:tr>
      <w:tr w:rsidR="009839CC" w:rsidRPr="00AC5FB8" w14:paraId="5CDCE4F9" w14:textId="77777777" w:rsidTr="00E84CAF">
        <w:tc>
          <w:tcPr>
            <w:tcW w:w="5000" w:type="pct"/>
          </w:tcPr>
          <w:p w14:paraId="036BE27F" w14:textId="77777777" w:rsidR="009839CC" w:rsidRPr="00AC5FB8" w:rsidRDefault="009839CC" w:rsidP="005F7907">
            <w:pPr>
              <w:numPr>
                <w:ilvl w:val="0"/>
                <w:numId w:val="5"/>
              </w:numPr>
              <w:spacing w:before="40" w:after="40" w:line="240" w:lineRule="auto"/>
              <w:rPr>
                <w:sz w:val="22"/>
              </w:rPr>
            </w:pPr>
          </w:p>
        </w:tc>
      </w:tr>
      <w:tr w:rsidR="009839CC" w:rsidRPr="00AC5FB8" w14:paraId="0872F9BC" w14:textId="77777777" w:rsidTr="00E84CAF">
        <w:tc>
          <w:tcPr>
            <w:tcW w:w="5000" w:type="pct"/>
          </w:tcPr>
          <w:p w14:paraId="2148FF33" w14:textId="77777777" w:rsidR="009839CC" w:rsidRPr="00AC5FB8" w:rsidRDefault="009839CC" w:rsidP="005F7907">
            <w:pPr>
              <w:numPr>
                <w:ilvl w:val="0"/>
                <w:numId w:val="5"/>
              </w:numPr>
              <w:spacing w:before="40" w:after="40" w:line="240" w:lineRule="auto"/>
              <w:rPr>
                <w:sz w:val="22"/>
              </w:rPr>
            </w:pPr>
          </w:p>
        </w:tc>
      </w:tr>
    </w:tbl>
    <w:p w14:paraId="3DE3493C" w14:textId="77777777" w:rsidR="009839CC" w:rsidRPr="00595AF6" w:rsidRDefault="009839CC" w:rsidP="009839CC">
      <w:pPr>
        <w:spacing w:line="240" w:lineRule="auto"/>
        <w:rPr>
          <w:b/>
          <w:sz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96"/>
      </w:tblGrid>
      <w:tr w:rsidR="009839CC" w:rsidRPr="00AC5FB8" w14:paraId="0A46972D" w14:textId="77777777" w:rsidTr="00E84CAF">
        <w:tc>
          <w:tcPr>
            <w:tcW w:w="5000" w:type="pct"/>
            <w:shd w:val="clear" w:color="auto" w:fill="4F81BD" w:themeFill="accent1"/>
          </w:tcPr>
          <w:p w14:paraId="537D5584"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Debilidades</w:t>
            </w:r>
          </w:p>
        </w:tc>
      </w:tr>
      <w:tr w:rsidR="009839CC" w:rsidRPr="00AC5FB8" w14:paraId="2D069F86" w14:textId="77777777" w:rsidTr="00E84CAF">
        <w:tc>
          <w:tcPr>
            <w:tcW w:w="5000" w:type="pct"/>
          </w:tcPr>
          <w:p w14:paraId="5122543E" w14:textId="77777777" w:rsidR="009839CC" w:rsidRPr="00AC5FB8" w:rsidRDefault="009839CC" w:rsidP="005F7907">
            <w:pPr>
              <w:numPr>
                <w:ilvl w:val="0"/>
                <w:numId w:val="5"/>
              </w:numPr>
              <w:spacing w:before="40" w:after="40" w:line="240" w:lineRule="auto"/>
              <w:rPr>
                <w:sz w:val="22"/>
              </w:rPr>
            </w:pPr>
          </w:p>
        </w:tc>
      </w:tr>
      <w:tr w:rsidR="009839CC" w:rsidRPr="00AC5FB8" w14:paraId="344997CC" w14:textId="77777777" w:rsidTr="00E84CAF">
        <w:tc>
          <w:tcPr>
            <w:tcW w:w="5000" w:type="pct"/>
          </w:tcPr>
          <w:p w14:paraId="722298B7" w14:textId="77777777" w:rsidR="009839CC" w:rsidRPr="00AC5FB8" w:rsidRDefault="009839CC" w:rsidP="005F7907">
            <w:pPr>
              <w:numPr>
                <w:ilvl w:val="0"/>
                <w:numId w:val="5"/>
              </w:numPr>
              <w:spacing w:before="40" w:after="40" w:line="240" w:lineRule="auto"/>
              <w:rPr>
                <w:sz w:val="22"/>
              </w:rPr>
            </w:pPr>
          </w:p>
        </w:tc>
      </w:tr>
      <w:tr w:rsidR="009839CC" w:rsidRPr="00AC5FB8" w14:paraId="7480C7F3" w14:textId="77777777" w:rsidTr="00E84CAF">
        <w:tc>
          <w:tcPr>
            <w:tcW w:w="5000" w:type="pct"/>
          </w:tcPr>
          <w:p w14:paraId="06513592" w14:textId="77777777" w:rsidR="009839CC" w:rsidRPr="00AC5FB8" w:rsidRDefault="009839CC" w:rsidP="005F7907">
            <w:pPr>
              <w:numPr>
                <w:ilvl w:val="0"/>
                <w:numId w:val="5"/>
              </w:numPr>
              <w:spacing w:before="40" w:after="40" w:line="240" w:lineRule="auto"/>
              <w:rPr>
                <w:sz w:val="22"/>
              </w:rPr>
            </w:pPr>
          </w:p>
        </w:tc>
      </w:tr>
      <w:tr w:rsidR="009839CC" w:rsidRPr="00AC5FB8" w14:paraId="5651C761" w14:textId="77777777" w:rsidTr="00E84CAF">
        <w:tc>
          <w:tcPr>
            <w:tcW w:w="5000" w:type="pct"/>
          </w:tcPr>
          <w:p w14:paraId="0B83B209" w14:textId="77777777" w:rsidR="009839CC" w:rsidRPr="00AC5FB8" w:rsidRDefault="009839CC" w:rsidP="005F7907">
            <w:pPr>
              <w:numPr>
                <w:ilvl w:val="0"/>
                <w:numId w:val="5"/>
              </w:numPr>
              <w:spacing w:before="40" w:after="40" w:line="240" w:lineRule="auto"/>
              <w:rPr>
                <w:sz w:val="22"/>
              </w:rPr>
            </w:pPr>
          </w:p>
        </w:tc>
      </w:tr>
    </w:tbl>
    <w:p w14:paraId="1A5AB25A" w14:textId="77777777" w:rsidR="009839CC" w:rsidRDefault="009839CC" w:rsidP="009839CC">
      <w:pPr>
        <w:pStyle w:val="Ttulo3"/>
        <w:spacing w:after="120"/>
        <w:rPr>
          <w:lang w:val="es-ES_tradnl"/>
        </w:rPr>
      </w:pPr>
    </w:p>
    <w:p w14:paraId="0E63E784" w14:textId="77777777" w:rsidR="0035394E" w:rsidRDefault="0035394E" w:rsidP="00654F8E">
      <w:pPr>
        <w:pStyle w:val="Ttulo3"/>
        <w:spacing w:after="120"/>
        <w:rPr>
          <w:lang w:val="es-ES_tradnl"/>
        </w:rPr>
      </w:pPr>
    </w:p>
    <w:p w14:paraId="2478DF91" w14:textId="77777777" w:rsidR="001E2266" w:rsidRPr="00654F8E" w:rsidRDefault="00654F8E" w:rsidP="00654F8E">
      <w:pPr>
        <w:pStyle w:val="Ttulo3"/>
        <w:spacing w:after="120"/>
        <w:rPr>
          <w:lang w:val="es-ES_tradnl"/>
        </w:rPr>
      </w:pPr>
      <w:bookmarkStart w:id="32" w:name="_Toc484617463"/>
      <w:r>
        <w:rPr>
          <w:lang w:val="es-ES_tradnl"/>
        </w:rPr>
        <w:t>Criterio 4: Plan de Estudios</w:t>
      </w:r>
      <w:bookmarkEnd w:id="32"/>
    </w:p>
    <w:p w14:paraId="4C259258" w14:textId="77777777" w:rsidR="001E2266" w:rsidRPr="00A50A44" w:rsidRDefault="001E2266" w:rsidP="00654F8E">
      <w:pPr>
        <w:spacing w:after="120" w:line="240" w:lineRule="auto"/>
        <w:jc w:val="both"/>
        <w:rPr>
          <w:rFonts w:cs="Arial"/>
          <w:color w:val="0070C0"/>
        </w:rPr>
      </w:pPr>
      <w:r w:rsidRPr="00A50A44">
        <w:rPr>
          <w:rFonts w:cs="Arial"/>
          <w:color w:val="0070C0"/>
        </w:rPr>
        <w:t>4.</w:t>
      </w:r>
      <w:r w:rsidRPr="00A50A44">
        <w:rPr>
          <w:rFonts w:cs="Arial"/>
          <w:color w:val="0070C0"/>
        </w:rPr>
        <w:tab/>
        <w:t xml:space="preserve">La </w:t>
      </w:r>
      <w:r w:rsidR="0004346D" w:rsidRPr="00A50A44">
        <w:rPr>
          <w:rFonts w:cs="Arial"/>
          <w:color w:val="0070C0"/>
        </w:rPr>
        <w:t>carrera</w:t>
      </w:r>
      <w:r w:rsidRPr="00A50A44">
        <w:rPr>
          <w:rFonts w:cs="Arial"/>
          <w:color w:val="0070C0"/>
        </w:rPr>
        <w:t xml:space="preserve"> cuenta con procesos sistemáticos y documentados para el diseño e implementación de su proceso de enseñanza aprendizaje que se orienta al logro del perfil de egreso. Existen políticas y mecanismos de evaluación periódica de los cursos ofrecidos, en función de los objetivos de aprendizaje declarados.</w:t>
      </w:r>
    </w:p>
    <w:p w14:paraId="586C1D8C" w14:textId="77777777" w:rsidR="00654F8E" w:rsidRPr="00A50A44" w:rsidRDefault="00654F8E" w:rsidP="00654F8E">
      <w:pPr>
        <w:spacing w:after="120" w:line="240" w:lineRule="auto"/>
        <w:jc w:val="both"/>
        <w:rPr>
          <w:rFonts w:cs="Arial"/>
          <w:color w:val="0070C0"/>
        </w:rPr>
      </w:pPr>
    </w:p>
    <w:p w14:paraId="46B66D0F" w14:textId="77777777" w:rsidR="00654F8E" w:rsidRPr="00D51736" w:rsidRDefault="00654F8E" w:rsidP="00654F8E">
      <w:pPr>
        <w:spacing w:after="120" w:line="240" w:lineRule="auto"/>
        <w:jc w:val="both"/>
        <w:rPr>
          <w:rFonts w:cs="Arial"/>
          <w:color w:val="0070C0"/>
          <w:lang w:val="es-CL"/>
        </w:rPr>
      </w:pPr>
      <w:r w:rsidRPr="00D51736">
        <w:rPr>
          <w:rFonts w:cs="Arial"/>
          <w:color w:val="0070C0"/>
          <w:lang w:val="es-CL"/>
        </w:rPr>
        <w:lastRenderedPageBreak/>
        <w:t>Aspectos a evaluar:</w:t>
      </w: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D51736" w:rsidRPr="00D51736" w14:paraId="20102B94" w14:textId="77777777" w:rsidTr="00D51736">
        <w:tc>
          <w:tcPr>
            <w:tcW w:w="9546" w:type="dxa"/>
          </w:tcPr>
          <w:p w14:paraId="36F2EA38" w14:textId="0F7299FE" w:rsidR="00D51736" w:rsidRPr="00D51736" w:rsidRDefault="00D51736" w:rsidP="005F7907">
            <w:pPr>
              <w:spacing w:after="120" w:line="240" w:lineRule="auto"/>
              <w:jc w:val="both"/>
              <w:rPr>
                <w:rFonts w:asciiTheme="minorHAnsi" w:hAnsiTheme="minorHAnsi" w:cs="Arial"/>
                <w:i/>
                <w:color w:val="0070C0"/>
                <w:sz w:val="22"/>
                <w:szCs w:val="22"/>
              </w:rPr>
            </w:pPr>
            <w:r w:rsidRPr="00D51736">
              <w:rPr>
                <w:rFonts w:asciiTheme="minorHAnsi" w:hAnsiTheme="minorHAnsi" w:cs="Arial"/>
                <w:i/>
                <w:color w:val="0070C0"/>
                <w:sz w:val="22"/>
                <w:szCs w:val="22"/>
              </w:rPr>
              <w:t>4. a. La carrera estructura su plan de estudios, programas de asignaturas y actividades curriculares en función del perfil de egreso (considerando lo que los estudiantes deben saber y ser capaces de hacer al término de su formación).</w:t>
            </w:r>
          </w:p>
        </w:tc>
      </w:tr>
    </w:tbl>
    <w:p w14:paraId="734DB1A7" w14:textId="77777777" w:rsidR="00D51736" w:rsidRDefault="00D51736" w:rsidP="00D51736">
      <w:pPr>
        <w:spacing w:after="120" w:line="240" w:lineRule="auto"/>
      </w:pPr>
    </w:p>
    <w:p w14:paraId="3BE9AC5A"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D51736" w:rsidRPr="00D51736" w14:paraId="3E044398" w14:textId="77777777" w:rsidTr="00D51736">
        <w:tc>
          <w:tcPr>
            <w:tcW w:w="9546" w:type="dxa"/>
          </w:tcPr>
          <w:p w14:paraId="38660CC2" w14:textId="30717247" w:rsidR="00D51736" w:rsidRPr="00D51736" w:rsidRDefault="00D51736" w:rsidP="005F7907">
            <w:pPr>
              <w:spacing w:after="120" w:line="240" w:lineRule="auto"/>
              <w:jc w:val="both"/>
              <w:rPr>
                <w:rFonts w:asciiTheme="minorHAnsi" w:hAnsiTheme="minorHAnsi" w:cs="Arial"/>
                <w:i/>
                <w:color w:val="0070C0"/>
                <w:sz w:val="22"/>
                <w:szCs w:val="22"/>
              </w:rPr>
            </w:pPr>
            <w:r w:rsidRPr="00D51736">
              <w:rPr>
                <w:rFonts w:asciiTheme="minorHAnsi" w:hAnsiTheme="minorHAnsi" w:cs="Arial"/>
                <w:i/>
                <w:color w:val="0070C0"/>
                <w:spacing w:val="-6"/>
                <w:sz w:val="22"/>
                <w:szCs w:val="22"/>
              </w:rPr>
              <w:t xml:space="preserve">4. </w:t>
            </w:r>
            <w:r w:rsidRPr="00D51736">
              <w:rPr>
                <w:rFonts w:asciiTheme="minorHAnsi" w:hAnsiTheme="minorHAnsi" w:cs="Arial"/>
                <w:i/>
                <w:color w:val="0070C0"/>
                <w:sz w:val="22"/>
                <w:szCs w:val="22"/>
              </w:rPr>
              <w:t>b. El plan de estudios identifica las áreas de formación – general, disciplinaria, profesional y complementaria – que conducen  al perfil de egreso, explicitando las actividades curriculares y de desarrollo personal tendientes a proveer una formación integral.</w:t>
            </w:r>
          </w:p>
        </w:tc>
      </w:tr>
    </w:tbl>
    <w:p w14:paraId="2155CAB1" w14:textId="77777777" w:rsidR="00D51736" w:rsidRDefault="00D51736" w:rsidP="00D51736">
      <w:pPr>
        <w:spacing w:after="120" w:line="240" w:lineRule="auto"/>
      </w:pPr>
    </w:p>
    <w:p w14:paraId="6D3C432B"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D51736" w:rsidRPr="00D51736" w14:paraId="23F6EF95" w14:textId="77777777" w:rsidTr="00D51736">
        <w:tc>
          <w:tcPr>
            <w:tcW w:w="9546" w:type="dxa"/>
          </w:tcPr>
          <w:p w14:paraId="7BBD3068" w14:textId="757E5A63" w:rsidR="00D51736" w:rsidRPr="00D51736" w:rsidRDefault="00D51736" w:rsidP="005F7907">
            <w:pPr>
              <w:spacing w:after="120" w:line="240" w:lineRule="auto"/>
              <w:jc w:val="both"/>
              <w:rPr>
                <w:rFonts w:asciiTheme="minorHAnsi" w:hAnsiTheme="minorHAnsi" w:cs="Arial"/>
                <w:i/>
                <w:color w:val="0070C0"/>
                <w:sz w:val="22"/>
                <w:szCs w:val="22"/>
              </w:rPr>
            </w:pPr>
            <w:r w:rsidRPr="00D51736">
              <w:rPr>
                <w:rFonts w:asciiTheme="minorHAnsi" w:hAnsiTheme="minorHAnsi" w:cs="Arial"/>
                <w:i/>
                <w:color w:val="0070C0"/>
                <w:sz w:val="22"/>
                <w:szCs w:val="22"/>
              </w:rPr>
              <w:t>4. c. La carrera establece objetivos de aprendizaje e instrumentos de evaluación, susceptibles de verificación y pertinentes al perfil de egreso. Dichos objetivos de aprendizaje y evaluaciones pueden establecerse a nivel de cada asignatura o de ciclos (niveles) de formación.</w:t>
            </w:r>
          </w:p>
        </w:tc>
      </w:tr>
    </w:tbl>
    <w:p w14:paraId="76FB4A14" w14:textId="77777777" w:rsidR="00D51736" w:rsidRDefault="00D51736" w:rsidP="00D51736">
      <w:pPr>
        <w:spacing w:after="120" w:line="240" w:lineRule="auto"/>
      </w:pPr>
    </w:p>
    <w:p w14:paraId="7E9D225D"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D51736" w:rsidRPr="00D51736" w14:paraId="000D0A1B" w14:textId="77777777" w:rsidTr="00D51736">
        <w:tc>
          <w:tcPr>
            <w:tcW w:w="9546" w:type="dxa"/>
          </w:tcPr>
          <w:p w14:paraId="6B3F8CE4" w14:textId="64747D24" w:rsidR="00D51736" w:rsidRPr="00D51736" w:rsidRDefault="00D51736" w:rsidP="005F7907">
            <w:pPr>
              <w:spacing w:after="120" w:line="240" w:lineRule="auto"/>
              <w:jc w:val="both"/>
              <w:rPr>
                <w:rFonts w:asciiTheme="minorHAnsi" w:hAnsiTheme="minorHAnsi" w:cs="Arial"/>
                <w:i/>
                <w:color w:val="0070C0"/>
                <w:sz w:val="22"/>
                <w:szCs w:val="22"/>
              </w:rPr>
            </w:pPr>
            <w:r w:rsidRPr="00D51736">
              <w:rPr>
                <w:rFonts w:asciiTheme="minorHAnsi" w:hAnsiTheme="minorHAnsi" w:cs="Arial"/>
                <w:i/>
                <w:color w:val="0070C0"/>
                <w:sz w:val="22"/>
                <w:szCs w:val="22"/>
              </w:rPr>
              <w:t>4. d. El plan de estudios considera actividades teóricas y prácticas de manera consistente e integrada. Para ello, la carrera cuenta, cuando sea necesario para el logro del perfil de egreso, con alianzas efectivas con empleadores para realizar pasantías, prácticas clínicas o profesionales de calidad, durante su desarrollo, de modo de que los estudiantes logren los conocimientos, habilidades y la disposición necesaria para ejercer eficazmente su futura actividad ocupacional.</w:t>
            </w:r>
          </w:p>
        </w:tc>
      </w:tr>
    </w:tbl>
    <w:p w14:paraId="49A26B4D" w14:textId="77777777" w:rsidR="00D51736" w:rsidRDefault="00D51736" w:rsidP="00D51736">
      <w:pPr>
        <w:spacing w:after="120" w:line="240" w:lineRule="auto"/>
      </w:pPr>
    </w:p>
    <w:p w14:paraId="544BE500"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D51736" w:rsidRPr="00D51736" w14:paraId="1F99A2CA" w14:textId="77777777" w:rsidTr="00D51736">
        <w:tc>
          <w:tcPr>
            <w:tcW w:w="9546" w:type="dxa"/>
          </w:tcPr>
          <w:p w14:paraId="36BD84BA" w14:textId="40AB8B3A" w:rsidR="00D51736" w:rsidRPr="00D51736" w:rsidRDefault="00D51736" w:rsidP="005F7907">
            <w:pPr>
              <w:spacing w:after="120" w:line="240" w:lineRule="auto"/>
              <w:jc w:val="both"/>
              <w:rPr>
                <w:rFonts w:asciiTheme="minorHAnsi" w:hAnsiTheme="minorHAnsi" w:cs="Arial"/>
                <w:i/>
                <w:color w:val="0070C0"/>
                <w:sz w:val="22"/>
                <w:szCs w:val="22"/>
              </w:rPr>
            </w:pPr>
            <w:r w:rsidRPr="00D51736">
              <w:rPr>
                <w:rFonts w:asciiTheme="minorHAnsi" w:hAnsiTheme="minorHAnsi" w:cs="Arial"/>
                <w:i/>
                <w:color w:val="0070C0"/>
                <w:sz w:val="22"/>
                <w:szCs w:val="22"/>
              </w:rPr>
              <w:t>4. e. El plan de estudios incluye el desarrollo de competencias transversales o genéricas, tales como: comunicación oral y escrita, pensamiento crítico, solución de problemas, desarrollo de relaciones interpersonales, autoaprendizaje e iniciativa personal, trabajo en equipo y uso de tecnologías de información.</w:t>
            </w:r>
          </w:p>
        </w:tc>
      </w:tr>
    </w:tbl>
    <w:p w14:paraId="1A2CF43C" w14:textId="77777777" w:rsidR="00D51736" w:rsidRDefault="00D51736" w:rsidP="00D51736">
      <w:pPr>
        <w:spacing w:after="120" w:line="240" w:lineRule="auto"/>
      </w:pPr>
    </w:p>
    <w:p w14:paraId="6A4E2E1C"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D51736" w:rsidRPr="00D51736" w14:paraId="6ECDCBE3" w14:textId="77777777" w:rsidTr="00D51736">
        <w:tc>
          <w:tcPr>
            <w:tcW w:w="9546" w:type="dxa"/>
          </w:tcPr>
          <w:p w14:paraId="0E1FA371" w14:textId="11D63DAB" w:rsidR="00D51736" w:rsidRPr="00D51736" w:rsidRDefault="00D51736" w:rsidP="005F7907">
            <w:pPr>
              <w:spacing w:after="120" w:line="240" w:lineRule="auto"/>
              <w:jc w:val="both"/>
              <w:rPr>
                <w:rFonts w:asciiTheme="minorHAnsi" w:hAnsiTheme="minorHAnsi" w:cs="Arial"/>
                <w:i/>
                <w:color w:val="0070C0"/>
                <w:sz w:val="22"/>
                <w:szCs w:val="22"/>
              </w:rPr>
            </w:pPr>
            <w:r w:rsidRPr="00D51736">
              <w:rPr>
                <w:rFonts w:asciiTheme="minorHAnsi" w:hAnsiTheme="minorHAnsi" w:cs="Arial"/>
                <w:i/>
                <w:color w:val="0070C0"/>
                <w:sz w:val="22"/>
                <w:szCs w:val="22"/>
              </w:rPr>
              <w:t>4. f. El plan de estudios y las actividades curriculares correspondientes se dan a conocer de manera formal y sistemática a los estudiantes.</w:t>
            </w:r>
          </w:p>
        </w:tc>
      </w:tr>
    </w:tbl>
    <w:p w14:paraId="596BDDE8" w14:textId="77777777" w:rsidR="00D51736" w:rsidRDefault="00D51736" w:rsidP="00D51736">
      <w:pPr>
        <w:spacing w:after="120" w:line="240" w:lineRule="auto"/>
      </w:pPr>
    </w:p>
    <w:p w14:paraId="4D4850BD"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D51736" w:rsidRPr="00D51736" w14:paraId="4EEF19C1" w14:textId="77777777" w:rsidTr="00D51736">
        <w:tc>
          <w:tcPr>
            <w:tcW w:w="9546" w:type="dxa"/>
          </w:tcPr>
          <w:p w14:paraId="1827EE56" w14:textId="0DCAEC24" w:rsidR="00D51736" w:rsidRPr="00D51736" w:rsidRDefault="00D51736" w:rsidP="005F7907">
            <w:pPr>
              <w:spacing w:after="120" w:line="240" w:lineRule="auto"/>
              <w:jc w:val="both"/>
              <w:rPr>
                <w:rFonts w:asciiTheme="minorHAnsi" w:hAnsiTheme="minorHAnsi" w:cs="Arial"/>
                <w:i/>
                <w:color w:val="0070C0"/>
                <w:sz w:val="22"/>
                <w:szCs w:val="22"/>
              </w:rPr>
            </w:pPr>
            <w:r w:rsidRPr="00D51736">
              <w:rPr>
                <w:rFonts w:asciiTheme="minorHAnsi" w:hAnsiTheme="minorHAnsi" w:cs="Arial"/>
                <w:i/>
                <w:color w:val="0070C0"/>
                <w:sz w:val="22"/>
                <w:szCs w:val="22"/>
              </w:rPr>
              <w:t>4. g. La unidad que imparte la carrera, de manera coherente con los lineamientos institucionales, incluye en ella actividades formativas que promueven el comportamiento ético, la responsabilidad social e individual, la construcción de ciudadanía y la democracia, en un marco de inclusión, de respeto a la diversidad, a los derechos humanos y al medio ambiente.</w:t>
            </w:r>
          </w:p>
        </w:tc>
      </w:tr>
    </w:tbl>
    <w:p w14:paraId="4FE9DA63" w14:textId="77777777" w:rsidR="00D51736" w:rsidRDefault="00D51736" w:rsidP="00D51736">
      <w:pPr>
        <w:spacing w:after="120" w:line="240" w:lineRule="auto"/>
      </w:pPr>
    </w:p>
    <w:p w14:paraId="70F049B3"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D51736" w:rsidRPr="00D51736" w14:paraId="73EE1B1E" w14:textId="77777777" w:rsidTr="00D51736">
        <w:tc>
          <w:tcPr>
            <w:tcW w:w="9546" w:type="dxa"/>
          </w:tcPr>
          <w:p w14:paraId="7C4EBE79" w14:textId="4377A346" w:rsidR="00D51736" w:rsidRPr="00D51736" w:rsidRDefault="00D51736" w:rsidP="005F7907">
            <w:pPr>
              <w:spacing w:after="120" w:line="240" w:lineRule="auto"/>
              <w:jc w:val="both"/>
              <w:rPr>
                <w:rFonts w:asciiTheme="minorHAnsi" w:hAnsiTheme="minorHAnsi" w:cs="Arial"/>
                <w:i/>
                <w:color w:val="0070C0"/>
                <w:sz w:val="22"/>
                <w:szCs w:val="22"/>
              </w:rPr>
            </w:pPr>
            <w:r w:rsidRPr="00D51736">
              <w:rPr>
                <w:rFonts w:asciiTheme="minorHAnsi" w:hAnsiTheme="minorHAnsi" w:cs="Arial"/>
                <w:i/>
                <w:color w:val="0070C0"/>
                <w:sz w:val="22"/>
                <w:szCs w:val="22"/>
              </w:rPr>
              <w:t>4. h. La institución, la unidad y la carrera dispone de un sistema que permite cuantificar el trabajo académico real de los estudiantes en unidades comparables (créditos u horas cronológicas), según un estándar razonado y proporcional definido en el reglamento académico de la institución de que se trate. Se sugiere adherir, de preferencia, al Sistema de Créditos Transferibles (SCT-Chile).</w:t>
            </w:r>
          </w:p>
        </w:tc>
      </w:tr>
    </w:tbl>
    <w:p w14:paraId="71331642" w14:textId="77777777" w:rsidR="00D51736" w:rsidRDefault="00D51736" w:rsidP="00D51736">
      <w:pPr>
        <w:spacing w:after="120" w:line="240" w:lineRule="auto"/>
      </w:pPr>
    </w:p>
    <w:p w14:paraId="789E6E09"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D51736" w:rsidRPr="00D51736" w14:paraId="79CBEF0E" w14:textId="77777777" w:rsidTr="00D51736">
        <w:tc>
          <w:tcPr>
            <w:tcW w:w="9546" w:type="dxa"/>
          </w:tcPr>
          <w:p w14:paraId="5F69D2E1" w14:textId="13E8FABB" w:rsidR="00D51736" w:rsidRPr="00D51736" w:rsidRDefault="00D51736" w:rsidP="005F7907">
            <w:pPr>
              <w:spacing w:after="120" w:line="240" w:lineRule="auto"/>
              <w:jc w:val="both"/>
              <w:rPr>
                <w:rFonts w:asciiTheme="minorHAnsi" w:hAnsiTheme="minorHAnsi" w:cs="Arial"/>
                <w:i/>
                <w:color w:val="0070C0"/>
                <w:sz w:val="22"/>
                <w:szCs w:val="22"/>
              </w:rPr>
            </w:pPr>
            <w:r w:rsidRPr="00D51736">
              <w:rPr>
                <w:rFonts w:asciiTheme="minorHAnsi" w:hAnsiTheme="minorHAnsi" w:cs="Arial"/>
                <w:i/>
                <w:color w:val="0070C0"/>
                <w:sz w:val="22"/>
                <w:szCs w:val="22"/>
              </w:rPr>
              <w:t>4. i. Para el proceso de titulación o graduación, los estudiantes desarrollan una o más actividades en las que demuestran su capacidad para integrar la formación disciplinaria y profesional recibida de acuerdo al perfil de egreso definido. Dichas actividades son parte del plan de estudios y son consideradas dentro de la duración declarada de la carrera.</w:t>
            </w:r>
          </w:p>
        </w:tc>
      </w:tr>
    </w:tbl>
    <w:p w14:paraId="437EC407" w14:textId="77777777" w:rsidR="00D51736" w:rsidRDefault="00D51736" w:rsidP="00D51736">
      <w:pPr>
        <w:spacing w:after="120" w:line="240" w:lineRule="auto"/>
      </w:pPr>
    </w:p>
    <w:p w14:paraId="6853F9AE"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D51736" w:rsidRPr="00D51736" w14:paraId="4982AE3F" w14:textId="77777777" w:rsidTr="00D51736">
        <w:tc>
          <w:tcPr>
            <w:tcW w:w="9546" w:type="dxa"/>
          </w:tcPr>
          <w:p w14:paraId="3F3759F4" w14:textId="49CAD188" w:rsidR="00D51736" w:rsidRPr="00D51736" w:rsidRDefault="00D51736" w:rsidP="005F7907">
            <w:pPr>
              <w:spacing w:after="120" w:line="240" w:lineRule="auto"/>
              <w:jc w:val="both"/>
              <w:rPr>
                <w:rFonts w:asciiTheme="minorHAnsi" w:hAnsiTheme="minorHAnsi" w:cs="Arial"/>
                <w:i/>
                <w:color w:val="0070C0"/>
                <w:sz w:val="22"/>
                <w:szCs w:val="22"/>
              </w:rPr>
            </w:pPr>
            <w:r w:rsidRPr="00D51736">
              <w:rPr>
                <w:rFonts w:asciiTheme="minorHAnsi" w:hAnsiTheme="minorHAnsi" w:cs="Arial"/>
                <w:i/>
                <w:color w:val="0070C0"/>
                <w:sz w:val="22"/>
                <w:szCs w:val="22"/>
              </w:rPr>
              <w:t>4. j. La unidad que imparte la carrera cuenta con políticas y mecanismos para evaluar periódicamente el plan de estudios y los cursos ofrecidos, proponer modificaciones y mantenerlo actualizado en todas sus sedes, jornadas y modalidades, cuando las haya.</w:t>
            </w:r>
          </w:p>
        </w:tc>
      </w:tr>
    </w:tbl>
    <w:p w14:paraId="5B396259" w14:textId="77777777" w:rsidR="00D51736" w:rsidRDefault="00D51736" w:rsidP="00D51736">
      <w:pPr>
        <w:spacing w:after="120" w:line="240" w:lineRule="auto"/>
      </w:pPr>
    </w:p>
    <w:p w14:paraId="7F973EDF"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D51736" w:rsidRPr="00D51736" w14:paraId="7F7BA03E" w14:textId="77777777" w:rsidTr="00D51736">
        <w:tc>
          <w:tcPr>
            <w:tcW w:w="9546" w:type="dxa"/>
          </w:tcPr>
          <w:p w14:paraId="0B24025F" w14:textId="72C8CB1E" w:rsidR="00D51736" w:rsidRPr="00D51736" w:rsidRDefault="00D51736" w:rsidP="005F7907">
            <w:pPr>
              <w:spacing w:after="120" w:line="240" w:lineRule="auto"/>
              <w:jc w:val="both"/>
              <w:rPr>
                <w:rFonts w:asciiTheme="minorHAnsi" w:hAnsiTheme="minorHAnsi" w:cs="Arial"/>
                <w:i/>
                <w:color w:val="0070C0"/>
                <w:sz w:val="22"/>
                <w:szCs w:val="22"/>
              </w:rPr>
            </w:pPr>
            <w:r w:rsidRPr="00D51736">
              <w:rPr>
                <w:rFonts w:asciiTheme="minorHAnsi" w:hAnsiTheme="minorHAnsi" w:cs="Arial"/>
                <w:i/>
                <w:color w:val="0070C0"/>
                <w:sz w:val="22"/>
                <w:szCs w:val="22"/>
              </w:rPr>
              <w:t>4. k. La unidad que imparte la carrera recoge información en el medio relevante respecto de la situación de ocupación y desempeño de los egresados de la misma y utiliza los antecedentes obtenidos para actualizar y perfeccionar los planes de estudio.</w:t>
            </w:r>
          </w:p>
        </w:tc>
      </w:tr>
    </w:tbl>
    <w:p w14:paraId="3225479F" w14:textId="77777777" w:rsidR="00D51736" w:rsidRDefault="00D51736" w:rsidP="00D51736">
      <w:pPr>
        <w:spacing w:after="120" w:line="240" w:lineRule="auto"/>
      </w:pPr>
    </w:p>
    <w:p w14:paraId="67F365DA"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D51736" w:rsidRPr="00D51736" w14:paraId="0E21836F" w14:textId="77777777" w:rsidTr="00D51736">
        <w:tc>
          <w:tcPr>
            <w:tcW w:w="9546" w:type="dxa"/>
          </w:tcPr>
          <w:p w14:paraId="3B2B7B2F" w14:textId="5DB30337" w:rsidR="00D51736" w:rsidRPr="00D51736" w:rsidRDefault="00D51736" w:rsidP="005F7907">
            <w:pPr>
              <w:spacing w:after="120" w:line="240" w:lineRule="auto"/>
              <w:jc w:val="both"/>
              <w:rPr>
                <w:rFonts w:asciiTheme="minorHAnsi" w:hAnsiTheme="minorHAnsi" w:cs="Arial"/>
                <w:i/>
                <w:color w:val="0070C0"/>
                <w:sz w:val="22"/>
                <w:szCs w:val="22"/>
              </w:rPr>
            </w:pPr>
            <w:r w:rsidRPr="00D51736">
              <w:rPr>
                <w:rFonts w:asciiTheme="minorHAnsi" w:hAnsiTheme="minorHAnsi" w:cs="Arial"/>
                <w:i/>
                <w:color w:val="0070C0"/>
                <w:sz w:val="22"/>
                <w:szCs w:val="22"/>
              </w:rPr>
              <w:t>4. l. En el caso que el perfil de egreso de una carrera tenga como requerimiento el dominio de un segundo idioma, dicho conocimiento se exigirá en los procesos de admisión o se proveerán oportunidades de aprendizaje, ejercicio y evaluación, vía el plan de estudios.</w:t>
            </w:r>
          </w:p>
        </w:tc>
      </w:tr>
    </w:tbl>
    <w:p w14:paraId="3321C8E8" w14:textId="77777777" w:rsidR="00D51736" w:rsidRDefault="00D51736" w:rsidP="00D51736">
      <w:pPr>
        <w:spacing w:after="120" w:line="240" w:lineRule="auto"/>
      </w:pPr>
    </w:p>
    <w:p w14:paraId="555639C7"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D51736" w:rsidRPr="00D51736" w14:paraId="5C48218E" w14:textId="77777777" w:rsidTr="00D51736">
        <w:tc>
          <w:tcPr>
            <w:tcW w:w="9546" w:type="dxa"/>
          </w:tcPr>
          <w:p w14:paraId="64AD028F" w14:textId="070D4B84" w:rsidR="00D51736" w:rsidRPr="00D51736" w:rsidRDefault="00D51736" w:rsidP="005F7907">
            <w:pPr>
              <w:spacing w:after="120" w:line="240" w:lineRule="auto"/>
              <w:jc w:val="both"/>
              <w:rPr>
                <w:rFonts w:asciiTheme="minorHAnsi" w:hAnsiTheme="minorHAnsi" w:cs="Arial"/>
                <w:i/>
                <w:color w:val="0070C0"/>
                <w:sz w:val="22"/>
                <w:szCs w:val="22"/>
              </w:rPr>
            </w:pPr>
            <w:r w:rsidRPr="00D51736">
              <w:rPr>
                <w:rFonts w:asciiTheme="minorHAnsi" w:hAnsiTheme="minorHAnsi" w:cs="Arial"/>
                <w:i/>
                <w:color w:val="0070C0"/>
                <w:sz w:val="22"/>
                <w:szCs w:val="22"/>
              </w:rPr>
              <w:t>4. m. La carrera cuenta con políticas y mecanismos que aseguran que los contenidos que se entregan, las habilidades y competencias que se adquieren y las actitudes que se desarrollan en las diversas actividades curriculares, cubren adecuadamente las especificaciones del plan de estudios.</w:t>
            </w:r>
          </w:p>
        </w:tc>
      </w:tr>
    </w:tbl>
    <w:p w14:paraId="777DE0B0" w14:textId="77777777" w:rsidR="00D51736" w:rsidRDefault="00D51736" w:rsidP="00D51736">
      <w:pPr>
        <w:spacing w:after="120" w:line="240" w:lineRule="auto"/>
      </w:pPr>
    </w:p>
    <w:p w14:paraId="6228E140"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D51736" w:rsidRPr="00D51736" w14:paraId="787ABF10" w14:textId="77777777" w:rsidTr="00D51736">
        <w:tc>
          <w:tcPr>
            <w:tcW w:w="9546" w:type="dxa"/>
          </w:tcPr>
          <w:p w14:paraId="4CDDEA85" w14:textId="1CDBE232" w:rsidR="00D51736" w:rsidRPr="00D51736" w:rsidRDefault="00D51736" w:rsidP="005F7907">
            <w:pPr>
              <w:spacing w:after="120" w:line="240" w:lineRule="auto"/>
              <w:jc w:val="both"/>
              <w:rPr>
                <w:rFonts w:asciiTheme="minorHAnsi" w:hAnsiTheme="minorHAnsi" w:cs="Arial"/>
                <w:i/>
                <w:color w:val="0070C0"/>
                <w:sz w:val="22"/>
                <w:szCs w:val="22"/>
              </w:rPr>
            </w:pPr>
            <w:r w:rsidRPr="00D51736">
              <w:rPr>
                <w:rFonts w:asciiTheme="minorHAnsi" w:hAnsiTheme="minorHAnsi" w:cs="Arial"/>
                <w:i/>
                <w:color w:val="0070C0"/>
                <w:sz w:val="22"/>
                <w:szCs w:val="22"/>
              </w:rPr>
              <w:t>4. n. La unidad que imparte la carrera identifica y promueve actividades de educación continua de sus egresados.</w:t>
            </w:r>
          </w:p>
        </w:tc>
      </w:tr>
    </w:tbl>
    <w:p w14:paraId="6A9BA786" w14:textId="77777777" w:rsidR="00635F6A" w:rsidRPr="00635F6A" w:rsidRDefault="00635F6A" w:rsidP="00654F8E">
      <w:pPr>
        <w:spacing w:after="120" w:line="240" w:lineRule="auto"/>
        <w:jc w:val="both"/>
        <w:rPr>
          <w:rFonts w:cs="Arial"/>
          <w:i/>
          <w:color w:val="FF0000"/>
        </w:rPr>
      </w:pPr>
    </w:p>
    <w:p w14:paraId="0E85C98C" w14:textId="77777777" w:rsidR="00D51736" w:rsidRDefault="00D51736" w:rsidP="00CB2981">
      <w:pPr>
        <w:spacing w:after="120" w:line="240" w:lineRule="auto"/>
        <w:jc w:val="both"/>
        <w:rPr>
          <w:rFonts w:cs="Arial"/>
          <w:b/>
        </w:rPr>
      </w:pPr>
    </w:p>
    <w:p w14:paraId="3D91B2F6" w14:textId="77777777" w:rsidR="00D51736" w:rsidRDefault="00D51736" w:rsidP="00CB2981">
      <w:pPr>
        <w:spacing w:after="120" w:line="240" w:lineRule="auto"/>
        <w:jc w:val="both"/>
        <w:rPr>
          <w:rFonts w:cs="Arial"/>
          <w:b/>
        </w:rPr>
      </w:pPr>
    </w:p>
    <w:p w14:paraId="198B5C90" w14:textId="77777777" w:rsidR="00D51736" w:rsidRDefault="00D51736" w:rsidP="00CB2981">
      <w:pPr>
        <w:spacing w:after="120" w:line="240" w:lineRule="auto"/>
        <w:jc w:val="both"/>
        <w:rPr>
          <w:rFonts w:cs="Arial"/>
          <w:b/>
        </w:rPr>
      </w:pPr>
    </w:p>
    <w:p w14:paraId="7076B4F1" w14:textId="77777777" w:rsidR="00CB2981" w:rsidRPr="00C96AAE" w:rsidRDefault="00CB2981" w:rsidP="00CB2981">
      <w:pPr>
        <w:spacing w:after="120" w:line="240" w:lineRule="auto"/>
        <w:jc w:val="both"/>
        <w:rPr>
          <w:rFonts w:cs="Arial"/>
          <w:b/>
        </w:rPr>
      </w:pPr>
      <w:r w:rsidRPr="00C96AAE">
        <w:rPr>
          <w:rFonts w:cs="Arial"/>
          <w:b/>
        </w:rPr>
        <w:t>Síntesis de Fortalezas y Debilidades</w:t>
      </w:r>
      <w:r>
        <w:rPr>
          <w:rFonts w:cs="Arial"/>
          <w:b/>
        </w:rPr>
        <w:t xml:space="preserve"> del Criterio</w:t>
      </w:r>
    </w:p>
    <w:p w14:paraId="150865A8" w14:textId="77777777" w:rsidR="00CB2981" w:rsidRPr="001242DA" w:rsidRDefault="00CB2981" w:rsidP="00CB2981">
      <w:pPr>
        <w:spacing w:after="0" w:line="240" w:lineRule="auto"/>
        <w:jc w:val="both"/>
        <w:rPr>
          <w:i/>
          <w:color w:val="0070C0"/>
        </w:rPr>
      </w:pPr>
      <w:r w:rsidRPr="001242DA">
        <w:rPr>
          <w:i/>
          <w:color w:val="0070C0"/>
        </w:rPr>
        <w:t xml:space="preserve">(Realice una síntesis </w:t>
      </w:r>
      <w:r w:rsidRPr="001242DA">
        <w:rPr>
          <w:i/>
          <w:color w:val="0070C0"/>
          <w:u w:val="single"/>
        </w:rPr>
        <w:t>priorizada</w:t>
      </w:r>
      <w:r w:rsidRPr="001242DA">
        <w:rPr>
          <w:i/>
          <w:color w:val="0070C0"/>
        </w:rPr>
        <w:t xml:space="preserve"> de las fortalezas y debilidades identificadas en la Carrera, para </w:t>
      </w:r>
      <w:r w:rsidRPr="00C96AAE">
        <w:rPr>
          <w:i/>
          <w:color w:val="0070C0"/>
        </w:rPr>
        <w:t>el</w:t>
      </w:r>
      <w:r>
        <w:rPr>
          <w:i/>
          <w:color w:val="0070C0"/>
          <w:u w:val="single"/>
        </w:rPr>
        <w:t xml:space="preserve"> </w:t>
      </w:r>
      <w:r>
        <w:rPr>
          <w:i/>
          <w:color w:val="0070C0"/>
        </w:rPr>
        <w:t xml:space="preserve"> criterio analizado</w:t>
      </w:r>
      <w:r w:rsidRPr="001242DA">
        <w:rPr>
          <w:i/>
          <w:color w:val="0070C0"/>
        </w:rPr>
        <w:t>).</w:t>
      </w:r>
    </w:p>
    <w:p w14:paraId="7E30AB47" w14:textId="77777777" w:rsidR="009839CC" w:rsidRPr="00595AF6" w:rsidRDefault="009839CC" w:rsidP="009839CC">
      <w:pPr>
        <w:spacing w:after="0" w:line="240" w:lineRule="auto"/>
        <w:jc w:val="both"/>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96"/>
      </w:tblGrid>
      <w:tr w:rsidR="009839CC" w:rsidRPr="00AC5FB8" w14:paraId="0E00107C" w14:textId="77777777" w:rsidTr="00E84CAF">
        <w:tc>
          <w:tcPr>
            <w:tcW w:w="5000" w:type="pct"/>
            <w:shd w:val="clear" w:color="auto" w:fill="4F81BD" w:themeFill="accent1"/>
          </w:tcPr>
          <w:p w14:paraId="2C27CD69"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Fortalezas</w:t>
            </w:r>
          </w:p>
        </w:tc>
      </w:tr>
      <w:tr w:rsidR="009839CC" w:rsidRPr="00AC5FB8" w14:paraId="1674A28D" w14:textId="77777777" w:rsidTr="00E84CAF">
        <w:tc>
          <w:tcPr>
            <w:tcW w:w="5000" w:type="pct"/>
          </w:tcPr>
          <w:p w14:paraId="338528A2" w14:textId="77777777" w:rsidR="009839CC" w:rsidRPr="00AC5FB8" w:rsidRDefault="009839CC" w:rsidP="005F7907">
            <w:pPr>
              <w:numPr>
                <w:ilvl w:val="0"/>
                <w:numId w:val="5"/>
              </w:numPr>
              <w:spacing w:before="40" w:after="40" w:line="240" w:lineRule="auto"/>
              <w:rPr>
                <w:sz w:val="22"/>
              </w:rPr>
            </w:pPr>
          </w:p>
        </w:tc>
      </w:tr>
      <w:tr w:rsidR="009839CC" w:rsidRPr="00AC5FB8" w14:paraId="1678C1D1" w14:textId="77777777" w:rsidTr="00E84CAF">
        <w:tc>
          <w:tcPr>
            <w:tcW w:w="5000" w:type="pct"/>
          </w:tcPr>
          <w:p w14:paraId="138CAA95" w14:textId="77777777" w:rsidR="009839CC" w:rsidRPr="00AC5FB8" w:rsidRDefault="009839CC" w:rsidP="005F7907">
            <w:pPr>
              <w:numPr>
                <w:ilvl w:val="0"/>
                <w:numId w:val="5"/>
              </w:numPr>
              <w:spacing w:before="40" w:after="40" w:line="240" w:lineRule="auto"/>
              <w:rPr>
                <w:sz w:val="22"/>
              </w:rPr>
            </w:pPr>
          </w:p>
        </w:tc>
      </w:tr>
      <w:tr w:rsidR="009839CC" w:rsidRPr="00AC5FB8" w14:paraId="4C8C41F2" w14:textId="77777777" w:rsidTr="00E84CAF">
        <w:tc>
          <w:tcPr>
            <w:tcW w:w="5000" w:type="pct"/>
          </w:tcPr>
          <w:p w14:paraId="31B01E6E" w14:textId="77777777" w:rsidR="009839CC" w:rsidRPr="00AC5FB8" w:rsidRDefault="009839CC" w:rsidP="005F7907">
            <w:pPr>
              <w:numPr>
                <w:ilvl w:val="0"/>
                <w:numId w:val="5"/>
              </w:numPr>
              <w:spacing w:before="40" w:after="40" w:line="240" w:lineRule="auto"/>
              <w:rPr>
                <w:sz w:val="22"/>
              </w:rPr>
            </w:pPr>
          </w:p>
        </w:tc>
      </w:tr>
      <w:tr w:rsidR="009839CC" w:rsidRPr="00AC5FB8" w14:paraId="6996C4DD" w14:textId="77777777" w:rsidTr="00E84CAF">
        <w:tc>
          <w:tcPr>
            <w:tcW w:w="5000" w:type="pct"/>
          </w:tcPr>
          <w:p w14:paraId="3BCAAE8A" w14:textId="77777777" w:rsidR="009839CC" w:rsidRPr="00AC5FB8" w:rsidRDefault="009839CC" w:rsidP="005F7907">
            <w:pPr>
              <w:numPr>
                <w:ilvl w:val="0"/>
                <w:numId w:val="5"/>
              </w:numPr>
              <w:spacing w:before="40" w:after="40" w:line="240" w:lineRule="auto"/>
              <w:rPr>
                <w:sz w:val="22"/>
              </w:rPr>
            </w:pPr>
          </w:p>
        </w:tc>
      </w:tr>
    </w:tbl>
    <w:p w14:paraId="580B3F3B" w14:textId="77777777" w:rsidR="009839CC" w:rsidRPr="00595AF6" w:rsidRDefault="009839CC" w:rsidP="009839CC">
      <w:pPr>
        <w:spacing w:line="240" w:lineRule="auto"/>
        <w:rPr>
          <w:b/>
          <w:sz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96"/>
      </w:tblGrid>
      <w:tr w:rsidR="009839CC" w:rsidRPr="00AC5FB8" w14:paraId="1A314C1F" w14:textId="77777777" w:rsidTr="00E84CAF">
        <w:tc>
          <w:tcPr>
            <w:tcW w:w="5000" w:type="pct"/>
            <w:shd w:val="clear" w:color="auto" w:fill="4F81BD" w:themeFill="accent1"/>
          </w:tcPr>
          <w:p w14:paraId="42859852"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Debilidades</w:t>
            </w:r>
          </w:p>
        </w:tc>
      </w:tr>
      <w:tr w:rsidR="009839CC" w:rsidRPr="00AC5FB8" w14:paraId="2E6ABBEB" w14:textId="77777777" w:rsidTr="00E84CAF">
        <w:tc>
          <w:tcPr>
            <w:tcW w:w="5000" w:type="pct"/>
          </w:tcPr>
          <w:p w14:paraId="7041FBEE" w14:textId="77777777" w:rsidR="009839CC" w:rsidRPr="00AC5FB8" w:rsidRDefault="009839CC" w:rsidP="005F7907">
            <w:pPr>
              <w:numPr>
                <w:ilvl w:val="0"/>
                <w:numId w:val="5"/>
              </w:numPr>
              <w:spacing w:before="40" w:after="40" w:line="240" w:lineRule="auto"/>
              <w:rPr>
                <w:sz w:val="22"/>
              </w:rPr>
            </w:pPr>
          </w:p>
        </w:tc>
      </w:tr>
      <w:tr w:rsidR="009839CC" w:rsidRPr="00AC5FB8" w14:paraId="5F157E7F" w14:textId="77777777" w:rsidTr="00E84CAF">
        <w:tc>
          <w:tcPr>
            <w:tcW w:w="5000" w:type="pct"/>
          </w:tcPr>
          <w:p w14:paraId="4FB7F3EC" w14:textId="77777777" w:rsidR="009839CC" w:rsidRPr="00AC5FB8" w:rsidRDefault="009839CC" w:rsidP="005F7907">
            <w:pPr>
              <w:numPr>
                <w:ilvl w:val="0"/>
                <w:numId w:val="5"/>
              </w:numPr>
              <w:spacing w:before="40" w:after="40" w:line="240" w:lineRule="auto"/>
              <w:rPr>
                <w:sz w:val="22"/>
              </w:rPr>
            </w:pPr>
          </w:p>
        </w:tc>
      </w:tr>
      <w:tr w:rsidR="009839CC" w:rsidRPr="00AC5FB8" w14:paraId="3C8E0B67" w14:textId="77777777" w:rsidTr="00E84CAF">
        <w:tc>
          <w:tcPr>
            <w:tcW w:w="5000" w:type="pct"/>
          </w:tcPr>
          <w:p w14:paraId="56A2BF34" w14:textId="77777777" w:rsidR="009839CC" w:rsidRPr="00AC5FB8" w:rsidRDefault="009839CC" w:rsidP="005F7907">
            <w:pPr>
              <w:numPr>
                <w:ilvl w:val="0"/>
                <w:numId w:val="5"/>
              </w:numPr>
              <w:spacing w:before="40" w:after="40" w:line="240" w:lineRule="auto"/>
              <w:rPr>
                <w:sz w:val="22"/>
              </w:rPr>
            </w:pPr>
          </w:p>
        </w:tc>
      </w:tr>
      <w:tr w:rsidR="009839CC" w:rsidRPr="00AC5FB8" w14:paraId="440CF257" w14:textId="77777777" w:rsidTr="00E84CAF">
        <w:tc>
          <w:tcPr>
            <w:tcW w:w="5000" w:type="pct"/>
          </w:tcPr>
          <w:p w14:paraId="30583C45" w14:textId="77777777" w:rsidR="009839CC" w:rsidRPr="00AC5FB8" w:rsidRDefault="009839CC" w:rsidP="005F7907">
            <w:pPr>
              <w:numPr>
                <w:ilvl w:val="0"/>
                <w:numId w:val="5"/>
              </w:numPr>
              <w:spacing w:before="40" w:after="40" w:line="240" w:lineRule="auto"/>
              <w:rPr>
                <w:sz w:val="22"/>
              </w:rPr>
            </w:pPr>
          </w:p>
        </w:tc>
      </w:tr>
    </w:tbl>
    <w:p w14:paraId="3FB9D430" w14:textId="77777777" w:rsidR="009839CC" w:rsidRDefault="009839CC" w:rsidP="009839CC">
      <w:pPr>
        <w:pStyle w:val="Ttulo3"/>
        <w:spacing w:after="120"/>
        <w:rPr>
          <w:lang w:val="es-ES_tradnl"/>
        </w:rPr>
      </w:pPr>
    </w:p>
    <w:p w14:paraId="25855B45" w14:textId="77777777" w:rsidR="00D51736" w:rsidRDefault="00D51736" w:rsidP="00654F8E">
      <w:pPr>
        <w:pStyle w:val="Ttulo3"/>
        <w:spacing w:after="120"/>
        <w:rPr>
          <w:lang w:val="es-ES_tradnl"/>
        </w:rPr>
      </w:pPr>
    </w:p>
    <w:p w14:paraId="570E1472" w14:textId="77777777" w:rsidR="001E2266" w:rsidRPr="00654F8E" w:rsidRDefault="00654F8E" w:rsidP="00654F8E">
      <w:pPr>
        <w:pStyle w:val="Ttulo3"/>
        <w:spacing w:after="120"/>
        <w:rPr>
          <w:lang w:val="es-ES_tradnl"/>
        </w:rPr>
      </w:pPr>
      <w:bookmarkStart w:id="33" w:name="_Toc484617464"/>
      <w:r>
        <w:rPr>
          <w:lang w:val="es-ES_tradnl"/>
        </w:rPr>
        <w:t>Criterio 5: Vinculación con el Medio</w:t>
      </w:r>
      <w:bookmarkEnd w:id="33"/>
    </w:p>
    <w:p w14:paraId="52333F8A" w14:textId="77777777" w:rsidR="001E2266" w:rsidRPr="00A50A44" w:rsidRDefault="001E2266" w:rsidP="00654F8E">
      <w:pPr>
        <w:spacing w:after="120" w:line="240" w:lineRule="auto"/>
        <w:jc w:val="both"/>
        <w:rPr>
          <w:rFonts w:cs="Arial"/>
          <w:color w:val="0070C0"/>
        </w:rPr>
      </w:pPr>
      <w:r w:rsidRPr="00A50A44">
        <w:rPr>
          <w:rFonts w:cs="Arial"/>
          <w:color w:val="0070C0"/>
        </w:rPr>
        <w:t xml:space="preserve">5. La vinculación con el medio es un componente esencial del quehacer de la </w:t>
      </w:r>
      <w:r w:rsidR="0004346D" w:rsidRPr="00A50A44">
        <w:rPr>
          <w:rFonts w:cs="Arial"/>
          <w:color w:val="0070C0"/>
        </w:rPr>
        <w:t>carrera</w:t>
      </w:r>
      <w:r w:rsidRPr="00A50A44">
        <w:rPr>
          <w:rFonts w:cs="Arial"/>
          <w:color w:val="0070C0"/>
        </w:rPr>
        <w:t xml:space="preserve"> que orienta y fortalece el perfil de </w:t>
      </w:r>
      <w:r w:rsidRPr="00635F6A">
        <w:rPr>
          <w:rFonts w:cs="Arial"/>
          <w:color w:val="0070C0"/>
        </w:rPr>
        <w:t>egreso y el plan de estudios. Existe una interacción sistemática, significativa y de mutuo beneficio con agentes públicos, privados y sociales relevantes, de carácter horizontal y bidireccional. Existen políticas y mecanismos de evaluación periódica de impacto de las actividades de vinculación con el medio.</w:t>
      </w:r>
    </w:p>
    <w:p w14:paraId="13198114" w14:textId="77777777" w:rsidR="001E2266" w:rsidRPr="00A50A44" w:rsidRDefault="001E2266" w:rsidP="00654F8E">
      <w:pPr>
        <w:spacing w:after="120" w:line="240" w:lineRule="auto"/>
        <w:jc w:val="both"/>
        <w:rPr>
          <w:rFonts w:cs="Arial"/>
          <w:color w:val="0070C0"/>
        </w:rPr>
      </w:pPr>
    </w:p>
    <w:p w14:paraId="54799DFA" w14:textId="77777777" w:rsidR="00654F8E" w:rsidRPr="00D51736" w:rsidRDefault="00654F8E" w:rsidP="00654F8E">
      <w:pPr>
        <w:spacing w:after="120" w:line="240" w:lineRule="auto"/>
        <w:jc w:val="both"/>
        <w:rPr>
          <w:rFonts w:cs="Arial"/>
          <w:color w:val="0070C0"/>
          <w:lang w:val="es-CL"/>
        </w:rPr>
      </w:pPr>
      <w:r w:rsidRPr="00D51736">
        <w:rPr>
          <w:rFonts w:cs="Arial"/>
          <w:color w:val="0070C0"/>
          <w:lang w:val="es-CL"/>
        </w:rPr>
        <w:t>Aspectos a evaluar:</w:t>
      </w: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D51736" w:rsidRPr="00D51736" w14:paraId="68A4F74A" w14:textId="77777777" w:rsidTr="00D51736">
        <w:tc>
          <w:tcPr>
            <w:tcW w:w="9546" w:type="dxa"/>
          </w:tcPr>
          <w:p w14:paraId="5F12A085" w14:textId="46DB3D1D" w:rsidR="00D51736" w:rsidRPr="00D51736" w:rsidRDefault="00D51736" w:rsidP="005F7907">
            <w:pPr>
              <w:spacing w:after="120" w:line="240" w:lineRule="auto"/>
              <w:jc w:val="both"/>
              <w:rPr>
                <w:rFonts w:cs="Arial"/>
                <w:i/>
                <w:color w:val="0070C0"/>
                <w:sz w:val="22"/>
              </w:rPr>
            </w:pPr>
            <w:r w:rsidRPr="00D51736">
              <w:rPr>
                <w:rFonts w:cs="Arial"/>
                <w:i/>
                <w:color w:val="0070C0"/>
                <w:sz w:val="22"/>
              </w:rPr>
              <w:t>5. a. La unidad que imparte la carrera cuenta con políticas y mecanismos destinados a interactuar con el medio, lo cual permite captar los requerimientos de éste, en el ámbito disciplinar y profesional que le son propios, retroalimentando el perfil de egreso, plan de estudios, selección del cuerpo docente y proyección ocupacional de los estudiantes.</w:t>
            </w:r>
          </w:p>
        </w:tc>
      </w:tr>
    </w:tbl>
    <w:p w14:paraId="55ADE365" w14:textId="77777777" w:rsidR="00D51736" w:rsidRDefault="00D51736" w:rsidP="00D51736">
      <w:pPr>
        <w:spacing w:after="120" w:line="240" w:lineRule="auto"/>
      </w:pPr>
    </w:p>
    <w:p w14:paraId="6BC55CC0"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D51736" w:rsidRPr="00D51736" w14:paraId="7C47DFE3" w14:textId="77777777" w:rsidTr="00D51736">
        <w:tc>
          <w:tcPr>
            <w:tcW w:w="9546" w:type="dxa"/>
          </w:tcPr>
          <w:p w14:paraId="09F44D58" w14:textId="33B5281C" w:rsidR="00D51736" w:rsidRPr="00D51736" w:rsidRDefault="00D51736" w:rsidP="005F7907">
            <w:pPr>
              <w:spacing w:after="120" w:line="240" w:lineRule="auto"/>
              <w:jc w:val="both"/>
              <w:rPr>
                <w:rFonts w:cs="Arial"/>
                <w:i/>
                <w:color w:val="0070C0"/>
                <w:sz w:val="22"/>
              </w:rPr>
            </w:pPr>
            <w:r w:rsidRPr="00D51736">
              <w:rPr>
                <w:rFonts w:cs="Arial"/>
                <w:i/>
                <w:color w:val="0070C0"/>
                <w:sz w:val="22"/>
              </w:rPr>
              <w:lastRenderedPageBreak/>
              <w:t>5. b. La unidad que imparte la carrera cuenta, de manera consistente con los lineamientos institucionales, con instancias y mecanismos formales y sistemáticos para organizar, financiar y ejecutar las actividades de vinculación con el medio.</w:t>
            </w:r>
          </w:p>
        </w:tc>
      </w:tr>
    </w:tbl>
    <w:p w14:paraId="0AF978B4" w14:textId="77777777" w:rsidR="00D51736" w:rsidRDefault="00D51736" w:rsidP="00D51736">
      <w:pPr>
        <w:spacing w:after="120" w:line="240" w:lineRule="auto"/>
      </w:pPr>
    </w:p>
    <w:p w14:paraId="0D842166"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D51736" w:rsidRPr="00D51736" w14:paraId="28DAB8B0" w14:textId="77777777" w:rsidTr="00D51736">
        <w:tc>
          <w:tcPr>
            <w:tcW w:w="9546" w:type="dxa"/>
          </w:tcPr>
          <w:p w14:paraId="097A033C" w14:textId="2C67CCD9" w:rsidR="00D51736" w:rsidRPr="00D51736" w:rsidRDefault="00D51736" w:rsidP="005F7907">
            <w:pPr>
              <w:spacing w:after="120" w:line="240" w:lineRule="auto"/>
              <w:jc w:val="both"/>
              <w:rPr>
                <w:rFonts w:cs="Arial"/>
                <w:i/>
                <w:color w:val="0070C0"/>
                <w:sz w:val="22"/>
              </w:rPr>
            </w:pPr>
            <w:r w:rsidRPr="00D51736">
              <w:rPr>
                <w:rFonts w:cs="Arial"/>
                <w:i/>
                <w:color w:val="0070C0"/>
                <w:sz w:val="22"/>
              </w:rPr>
              <w:t>5. c. La carrera define y prioriza las actividades de vinculación con el medio en aquellos campos de interacción que son demandados por los grupos sociales y son pertinentes a su ámbito, estableciendo los objetivos precisos de las actividades de vinculación con el medio.</w:t>
            </w:r>
          </w:p>
        </w:tc>
      </w:tr>
    </w:tbl>
    <w:p w14:paraId="1F985128" w14:textId="77777777" w:rsidR="00D51736" w:rsidRDefault="00D51736" w:rsidP="00D51736">
      <w:pPr>
        <w:spacing w:after="120" w:line="240" w:lineRule="auto"/>
      </w:pPr>
    </w:p>
    <w:p w14:paraId="2101EC0C"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D51736" w:rsidRPr="00D51736" w14:paraId="5A96FD18" w14:textId="77777777" w:rsidTr="00D51736">
        <w:tc>
          <w:tcPr>
            <w:tcW w:w="9546" w:type="dxa"/>
          </w:tcPr>
          <w:p w14:paraId="3A9AAACB" w14:textId="23F48545" w:rsidR="00D51736" w:rsidRPr="00D51736" w:rsidRDefault="00D51736" w:rsidP="005F7907">
            <w:pPr>
              <w:spacing w:after="120" w:line="240" w:lineRule="auto"/>
              <w:jc w:val="both"/>
              <w:rPr>
                <w:rFonts w:cs="Arial"/>
                <w:i/>
                <w:color w:val="0070C0"/>
                <w:sz w:val="22"/>
              </w:rPr>
            </w:pPr>
            <w:r w:rsidRPr="00D51736">
              <w:rPr>
                <w:rFonts w:cs="Arial"/>
                <w:i/>
                <w:color w:val="0070C0"/>
                <w:sz w:val="22"/>
              </w:rPr>
              <w:t>5. d. La carrera otorga facilidades para el conocimiento mutuo entre sus estudiantes y eventuales fuentes ocupacionales de la profesión.</w:t>
            </w:r>
          </w:p>
        </w:tc>
      </w:tr>
    </w:tbl>
    <w:p w14:paraId="316E351D" w14:textId="77777777" w:rsidR="00D51736" w:rsidRDefault="00D51736" w:rsidP="00D51736">
      <w:pPr>
        <w:spacing w:after="120" w:line="240" w:lineRule="auto"/>
      </w:pPr>
    </w:p>
    <w:p w14:paraId="61C93F5B"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D51736" w:rsidRPr="00D51736" w14:paraId="077BF260" w14:textId="77777777" w:rsidTr="00D51736">
        <w:tc>
          <w:tcPr>
            <w:tcW w:w="9546" w:type="dxa"/>
          </w:tcPr>
          <w:p w14:paraId="13F3B538" w14:textId="7F440990" w:rsidR="00D51736" w:rsidRPr="00D51736" w:rsidRDefault="00D51736" w:rsidP="005F7907">
            <w:pPr>
              <w:spacing w:after="120" w:line="240" w:lineRule="auto"/>
              <w:jc w:val="both"/>
              <w:rPr>
                <w:rFonts w:cs="Arial"/>
                <w:i/>
                <w:color w:val="0070C0"/>
                <w:sz w:val="22"/>
              </w:rPr>
            </w:pPr>
            <w:r w:rsidRPr="00D51736">
              <w:rPr>
                <w:rFonts w:cs="Arial"/>
                <w:i/>
                <w:color w:val="0070C0"/>
                <w:sz w:val="22"/>
              </w:rPr>
              <w:t>5. e. La unidad que imparte la carrera promueve la vinculación de docentes y estudiantes con ideas, información y trabajos de profesionales y agentes o expertos externos a la institución.</w:t>
            </w:r>
          </w:p>
        </w:tc>
      </w:tr>
    </w:tbl>
    <w:p w14:paraId="6BF85B3F" w14:textId="77777777" w:rsidR="00D51736" w:rsidRDefault="00D51736" w:rsidP="00D51736">
      <w:pPr>
        <w:spacing w:after="120" w:line="240" w:lineRule="auto"/>
      </w:pPr>
    </w:p>
    <w:p w14:paraId="00906C57"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D51736" w:rsidRPr="00D51736" w14:paraId="182BB0F9" w14:textId="77777777" w:rsidTr="00D51736">
        <w:tc>
          <w:tcPr>
            <w:tcW w:w="9546" w:type="dxa"/>
          </w:tcPr>
          <w:p w14:paraId="2EB95CD9" w14:textId="2CED18DD" w:rsidR="00D51736" w:rsidRPr="00D51736" w:rsidRDefault="00D51736" w:rsidP="005F7907">
            <w:pPr>
              <w:spacing w:after="120" w:line="240" w:lineRule="auto"/>
              <w:jc w:val="both"/>
              <w:rPr>
                <w:rFonts w:cs="Arial"/>
                <w:i/>
                <w:color w:val="0070C0"/>
                <w:sz w:val="22"/>
              </w:rPr>
            </w:pPr>
            <w:r w:rsidRPr="00D51736">
              <w:rPr>
                <w:rFonts w:cs="Arial"/>
                <w:i/>
                <w:color w:val="0070C0"/>
                <w:sz w:val="22"/>
              </w:rPr>
              <w:t>5. f. La carrera monitorea las actividades de vinculación con el medio y evalúa su impacto en función del cumplimiento de objetivos.</w:t>
            </w:r>
          </w:p>
        </w:tc>
      </w:tr>
    </w:tbl>
    <w:p w14:paraId="4DE6F162" w14:textId="77777777" w:rsidR="001A7DE2" w:rsidRDefault="001A7DE2" w:rsidP="00CB2981">
      <w:pPr>
        <w:spacing w:after="120" w:line="240" w:lineRule="auto"/>
        <w:jc w:val="both"/>
        <w:rPr>
          <w:rFonts w:cs="Arial"/>
          <w:b/>
        </w:rPr>
      </w:pPr>
    </w:p>
    <w:p w14:paraId="3F98F6C2" w14:textId="77777777" w:rsidR="00D51736" w:rsidRDefault="00D51736" w:rsidP="00CB2981">
      <w:pPr>
        <w:spacing w:after="120" w:line="240" w:lineRule="auto"/>
        <w:jc w:val="both"/>
        <w:rPr>
          <w:rFonts w:cs="Arial"/>
          <w:b/>
        </w:rPr>
      </w:pPr>
    </w:p>
    <w:p w14:paraId="2FC70881" w14:textId="77777777" w:rsidR="00CB2981" w:rsidRPr="00C96AAE" w:rsidRDefault="00CB2981" w:rsidP="00CB2981">
      <w:pPr>
        <w:spacing w:after="120" w:line="240" w:lineRule="auto"/>
        <w:jc w:val="both"/>
        <w:rPr>
          <w:rFonts w:cs="Arial"/>
          <w:b/>
        </w:rPr>
      </w:pPr>
      <w:r w:rsidRPr="00C96AAE">
        <w:rPr>
          <w:rFonts w:cs="Arial"/>
          <w:b/>
        </w:rPr>
        <w:t>Síntesis de Fortalezas y Debilidades</w:t>
      </w:r>
      <w:r>
        <w:rPr>
          <w:rFonts w:cs="Arial"/>
          <w:b/>
        </w:rPr>
        <w:t xml:space="preserve"> del Criterio</w:t>
      </w:r>
    </w:p>
    <w:p w14:paraId="019E16C8" w14:textId="77777777" w:rsidR="00CB2981" w:rsidRPr="001242DA" w:rsidRDefault="00CB2981" w:rsidP="00CB2981">
      <w:pPr>
        <w:spacing w:after="0" w:line="240" w:lineRule="auto"/>
        <w:jc w:val="both"/>
        <w:rPr>
          <w:i/>
          <w:color w:val="0070C0"/>
        </w:rPr>
      </w:pPr>
      <w:r w:rsidRPr="001242DA">
        <w:rPr>
          <w:i/>
          <w:color w:val="0070C0"/>
        </w:rPr>
        <w:t xml:space="preserve">(Realice una síntesis </w:t>
      </w:r>
      <w:r w:rsidRPr="001242DA">
        <w:rPr>
          <w:i/>
          <w:color w:val="0070C0"/>
          <w:u w:val="single"/>
        </w:rPr>
        <w:t>priorizada</w:t>
      </w:r>
      <w:r w:rsidRPr="001242DA">
        <w:rPr>
          <w:i/>
          <w:color w:val="0070C0"/>
        </w:rPr>
        <w:t xml:space="preserve"> de las fortalezas y debilidades identificadas en la Carrera, para </w:t>
      </w:r>
      <w:r w:rsidRPr="00C96AAE">
        <w:rPr>
          <w:i/>
          <w:color w:val="0070C0"/>
        </w:rPr>
        <w:t>el</w:t>
      </w:r>
      <w:r>
        <w:rPr>
          <w:i/>
          <w:color w:val="0070C0"/>
          <w:u w:val="single"/>
        </w:rPr>
        <w:t xml:space="preserve"> </w:t>
      </w:r>
      <w:r>
        <w:rPr>
          <w:i/>
          <w:color w:val="0070C0"/>
        </w:rPr>
        <w:t xml:space="preserve"> criterio analizado</w:t>
      </w:r>
      <w:r w:rsidRPr="001242DA">
        <w:rPr>
          <w:i/>
          <w:color w:val="0070C0"/>
        </w:rPr>
        <w:t>).</w:t>
      </w:r>
    </w:p>
    <w:p w14:paraId="28DCA8EF" w14:textId="77777777" w:rsidR="009839CC" w:rsidRPr="00595AF6" w:rsidRDefault="009839CC" w:rsidP="009839CC">
      <w:pPr>
        <w:spacing w:after="0" w:line="240" w:lineRule="auto"/>
        <w:jc w:val="both"/>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96"/>
      </w:tblGrid>
      <w:tr w:rsidR="009839CC" w:rsidRPr="00AC5FB8" w14:paraId="09A8A8D3" w14:textId="77777777" w:rsidTr="00E84CAF">
        <w:tc>
          <w:tcPr>
            <w:tcW w:w="5000" w:type="pct"/>
            <w:shd w:val="clear" w:color="auto" w:fill="4F81BD" w:themeFill="accent1"/>
          </w:tcPr>
          <w:p w14:paraId="3449AE18"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Fortalezas</w:t>
            </w:r>
          </w:p>
        </w:tc>
      </w:tr>
      <w:tr w:rsidR="009839CC" w:rsidRPr="00AC5FB8" w14:paraId="7F59EAC4" w14:textId="77777777" w:rsidTr="00E84CAF">
        <w:tc>
          <w:tcPr>
            <w:tcW w:w="5000" w:type="pct"/>
          </w:tcPr>
          <w:p w14:paraId="2661572C" w14:textId="77777777" w:rsidR="009839CC" w:rsidRPr="00AC5FB8" w:rsidRDefault="009839CC" w:rsidP="005F7907">
            <w:pPr>
              <w:numPr>
                <w:ilvl w:val="0"/>
                <w:numId w:val="5"/>
              </w:numPr>
              <w:spacing w:before="40" w:after="40" w:line="240" w:lineRule="auto"/>
              <w:rPr>
                <w:sz w:val="22"/>
              </w:rPr>
            </w:pPr>
          </w:p>
        </w:tc>
      </w:tr>
      <w:tr w:rsidR="009839CC" w:rsidRPr="00AC5FB8" w14:paraId="376A6646" w14:textId="77777777" w:rsidTr="00E84CAF">
        <w:tc>
          <w:tcPr>
            <w:tcW w:w="5000" w:type="pct"/>
          </w:tcPr>
          <w:p w14:paraId="3790571B" w14:textId="77777777" w:rsidR="009839CC" w:rsidRPr="00AC5FB8" w:rsidRDefault="009839CC" w:rsidP="005F7907">
            <w:pPr>
              <w:numPr>
                <w:ilvl w:val="0"/>
                <w:numId w:val="5"/>
              </w:numPr>
              <w:spacing w:before="40" w:after="40" w:line="240" w:lineRule="auto"/>
              <w:rPr>
                <w:sz w:val="22"/>
              </w:rPr>
            </w:pPr>
          </w:p>
        </w:tc>
      </w:tr>
      <w:tr w:rsidR="009839CC" w:rsidRPr="00AC5FB8" w14:paraId="127683B3" w14:textId="77777777" w:rsidTr="00E84CAF">
        <w:tc>
          <w:tcPr>
            <w:tcW w:w="5000" w:type="pct"/>
          </w:tcPr>
          <w:p w14:paraId="07E25F81" w14:textId="77777777" w:rsidR="009839CC" w:rsidRPr="00AC5FB8" w:rsidRDefault="009839CC" w:rsidP="005F7907">
            <w:pPr>
              <w:numPr>
                <w:ilvl w:val="0"/>
                <w:numId w:val="5"/>
              </w:numPr>
              <w:spacing w:before="40" w:after="40" w:line="240" w:lineRule="auto"/>
              <w:rPr>
                <w:sz w:val="22"/>
              </w:rPr>
            </w:pPr>
          </w:p>
        </w:tc>
      </w:tr>
      <w:tr w:rsidR="009839CC" w:rsidRPr="00AC5FB8" w14:paraId="12A1FE56" w14:textId="77777777" w:rsidTr="00E84CAF">
        <w:tc>
          <w:tcPr>
            <w:tcW w:w="5000" w:type="pct"/>
          </w:tcPr>
          <w:p w14:paraId="67A72777" w14:textId="77777777" w:rsidR="009839CC" w:rsidRPr="00AC5FB8" w:rsidRDefault="009839CC" w:rsidP="005F7907">
            <w:pPr>
              <w:numPr>
                <w:ilvl w:val="0"/>
                <w:numId w:val="5"/>
              </w:numPr>
              <w:spacing w:before="40" w:after="40" w:line="240" w:lineRule="auto"/>
              <w:rPr>
                <w:sz w:val="22"/>
              </w:rPr>
            </w:pPr>
          </w:p>
        </w:tc>
      </w:tr>
    </w:tbl>
    <w:p w14:paraId="6BA6F79D" w14:textId="77777777" w:rsidR="009839CC" w:rsidRPr="00595AF6" w:rsidRDefault="009839CC" w:rsidP="009839CC">
      <w:pPr>
        <w:spacing w:line="240" w:lineRule="auto"/>
        <w:rPr>
          <w:b/>
          <w:sz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96"/>
      </w:tblGrid>
      <w:tr w:rsidR="009839CC" w:rsidRPr="00AC5FB8" w14:paraId="76D2302A" w14:textId="77777777" w:rsidTr="00E84CAF">
        <w:tc>
          <w:tcPr>
            <w:tcW w:w="5000" w:type="pct"/>
            <w:shd w:val="clear" w:color="auto" w:fill="4F81BD" w:themeFill="accent1"/>
          </w:tcPr>
          <w:p w14:paraId="7F764216"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Debilidades</w:t>
            </w:r>
          </w:p>
        </w:tc>
      </w:tr>
      <w:tr w:rsidR="009839CC" w:rsidRPr="00AC5FB8" w14:paraId="1333D83A" w14:textId="77777777" w:rsidTr="00E84CAF">
        <w:tc>
          <w:tcPr>
            <w:tcW w:w="5000" w:type="pct"/>
          </w:tcPr>
          <w:p w14:paraId="788EA3EE" w14:textId="77777777" w:rsidR="009839CC" w:rsidRPr="00AC5FB8" w:rsidRDefault="009839CC" w:rsidP="005F7907">
            <w:pPr>
              <w:numPr>
                <w:ilvl w:val="0"/>
                <w:numId w:val="5"/>
              </w:numPr>
              <w:spacing w:before="40" w:after="40" w:line="240" w:lineRule="auto"/>
              <w:rPr>
                <w:sz w:val="22"/>
              </w:rPr>
            </w:pPr>
          </w:p>
        </w:tc>
      </w:tr>
      <w:tr w:rsidR="009839CC" w:rsidRPr="00AC5FB8" w14:paraId="205BFF00" w14:textId="77777777" w:rsidTr="00E84CAF">
        <w:tc>
          <w:tcPr>
            <w:tcW w:w="5000" w:type="pct"/>
          </w:tcPr>
          <w:p w14:paraId="46FAD8CD" w14:textId="77777777" w:rsidR="009839CC" w:rsidRPr="00AC5FB8" w:rsidRDefault="009839CC" w:rsidP="005F7907">
            <w:pPr>
              <w:numPr>
                <w:ilvl w:val="0"/>
                <w:numId w:val="5"/>
              </w:numPr>
              <w:spacing w:before="40" w:after="40" w:line="240" w:lineRule="auto"/>
              <w:rPr>
                <w:sz w:val="22"/>
              </w:rPr>
            </w:pPr>
          </w:p>
        </w:tc>
      </w:tr>
      <w:tr w:rsidR="009839CC" w:rsidRPr="00AC5FB8" w14:paraId="67DD4032" w14:textId="77777777" w:rsidTr="00E84CAF">
        <w:tc>
          <w:tcPr>
            <w:tcW w:w="5000" w:type="pct"/>
          </w:tcPr>
          <w:p w14:paraId="04526444" w14:textId="77777777" w:rsidR="009839CC" w:rsidRPr="00AC5FB8" w:rsidRDefault="009839CC" w:rsidP="005F7907">
            <w:pPr>
              <w:numPr>
                <w:ilvl w:val="0"/>
                <w:numId w:val="5"/>
              </w:numPr>
              <w:spacing w:before="40" w:after="40" w:line="240" w:lineRule="auto"/>
              <w:rPr>
                <w:sz w:val="22"/>
              </w:rPr>
            </w:pPr>
          </w:p>
        </w:tc>
      </w:tr>
      <w:tr w:rsidR="009839CC" w:rsidRPr="00AC5FB8" w14:paraId="1CBFE14B" w14:textId="77777777" w:rsidTr="00E84CAF">
        <w:tc>
          <w:tcPr>
            <w:tcW w:w="5000" w:type="pct"/>
          </w:tcPr>
          <w:p w14:paraId="2DF4A08C" w14:textId="77777777" w:rsidR="009839CC" w:rsidRPr="00AC5FB8" w:rsidRDefault="009839CC" w:rsidP="005F7907">
            <w:pPr>
              <w:numPr>
                <w:ilvl w:val="0"/>
                <w:numId w:val="5"/>
              </w:numPr>
              <w:spacing w:before="40" w:after="40" w:line="240" w:lineRule="auto"/>
              <w:rPr>
                <w:sz w:val="22"/>
              </w:rPr>
            </w:pPr>
          </w:p>
        </w:tc>
      </w:tr>
    </w:tbl>
    <w:p w14:paraId="0832CA33" w14:textId="77777777" w:rsidR="009839CC" w:rsidRDefault="009839CC" w:rsidP="009839CC">
      <w:pPr>
        <w:pStyle w:val="Ttulo3"/>
        <w:spacing w:after="120"/>
        <w:rPr>
          <w:lang w:val="es-ES_tradnl"/>
        </w:rPr>
      </w:pPr>
    </w:p>
    <w:p w14:paraId="6A3F504F" w14:textId="14CEE09A" w:rsidR="00296792" w:rsidRDefault="00296792">
      <w:pPr>
        <w:spacing w:after="0" w:line="240" w:lineRule="auto"/>
      </w:pPr>
      <w:r>
        <w:br w:type="page"/>
      </w:r>
    </w:p>
    <w:p w14:paraId="7B038E6B" w14:textId="2FD61620" w:rsidR="00296792" w:rsidRDefault="00296792" w:rsidP="00296792">
      <w:pPr>
        <w:pStyle w:val="Ttulo3"/>
      </w:pPr>
      <w:bookmarkStart w:id="34" w:name="_Toc484617465"/>
      <w:r w:rsidRPr="00C96AAE">
        <w:lastRenderedPageBreak/>
        <w:t>Síntesis de Fortalezas y Debilidades</w:t>
      </w:r>
      <w:r>
        <w:t xml:space="preserve"> de la Dimensión Perfil de Egreso y Resultados</w:t>
      </w:r>
      <w:bookmarkEnd w:id="34"/>
    </w:p>
    <w:p w14:paraId="7AE5E102" w14:textId="77777777" w:rsidR="00296792" w:rsidRPr="00296792" w:rsidRDefault="00296792" w:rsidP="00296792">
      <w:pPr>
        <w:rPr>
          <w:lang w:eastAsia="es-ES"/>
        </w:rPr>
      </w:pPr>
    </w:p>
    <w:p w14:paraId="527B8BBE" w14:textId="1D4B5324" w:rsidR="00296792" w:rsidRPr="001242DA" w:rsidRDefault="00296792" w:rsidP="00296792">
      <w:pPr>
        <w:spacing w:after="0" w:line="240" w:lineRule="auto"/>
        <w:jc w:val="both"/>
        <w:rPr>
          <w:i/>
          <w:color w:val="0070C0"/>
        </w:rPr>
      </w:pPr>
      <w:r w:rsidRPr="001242DA">
        <w:rPr>
          <w:i/>
          <w:color w:val="0070C0"/>
        </w:rPr>
        <w:t xml:space="preserve">(Realice una síntesis </w:t>
      </w:r>
      <w:r>
        <w:rPr>
          <w:i/>
          <w:color w:val="0070C0"/>
          <w:u w:val="single"/>
        </w:rPr>
        <w:t>global</w:t>
      </w:r>
      <w:r w:rsidRPr="001242DA">
        <w:rPr>
          <w:i/>
          <w:color w:val="0070C0"/>
        </w:rPr>
        <w:t xml:space="preserve"> </w:t>
      </w:r>
      <w:r>
        <w:rPr>
          <w:i/>
          <w:color w:val="0070C0"/>
        </w:rPr>
        <w:t>de los criterios analizados en la Dimensión).</w:t>
      </w:r>
    </w:p>
    <w:p w14:paraId="68ACCF03" w14:textId="77777777" w:rsidR="00296792" w:rsidRPr="00595AF6" w:rsidRDefault="00296792" w:rsidP="00296792">
      <w:pPr>
        <w:spacing w:after="0" w:line="240" w:lineRule="auto"/>
        <w:jc w:val="both"/>
      </w:pPr>
    </w:p>
    <w:p w14:paraId="5F8B3881" w14:textId="77777777" w:rsidR="00D51736" w:rsidRDefault="00D51736" w:rsidP="00D51736"/>
    <w:p w14:paraId="431B8D10" w14:textId="77777777" w:rsidR="00296792" w:rsidRDefault="00296792" w:rsidP="00D51736"/>
    <w:p w14:paraId="12FF6493" w14:textId="77777777" w:rsidR="00296792" w:rsidRDefault="00296792" w:rsidP="00D51736"/>
    <w:p w14:paraId="6AC212FF" w14:textId="77777777" w:rsidR="00296792" w:rsidRDefault="00296792" w:rsidP="00D51736"/>
    <w:p w14:paraId="325FB84C" w14:textId="77777777" w:rsidR="00296792" w:rsidRDefault="00296792" w:rsidP="00D51736"/>
    <w:p w14:paraId="1D2E1886" w14:textId="77777777" w:rsidR="00296792" w:rsidRPr="00D51736" w:rsidRDefault="00296792" w:rsidP="00D51736"/>
    <w:p w14:paraId="2DED40AF" w14:textId="77777777" w:rsidR="00296792" w:rsidRDefault="00296792">
      <w:pPr>
        <w:spacing w:after="0" w:line="240" w:lineRule="auto"/>
        <w:rPr>
          <w:rFonts w:eastAsia="Times New Roman"/>
          <w:b/>
          <w:bCs/>
          <w:sz w:val="28"/>
          <w:lang w:eastAsia="es-ES"/>
        </w:rPr>
      </w:pPr>
      <w:r>
        <w:br w:type="page"/>
      </w:r>
    </w:p>
    <w:p w14:paraId="1F83B2BD" w14:textId="0C6F8926" w:rsidR="001E2266" w:rsidRPr="00A50A44" w:rsidRDefault="00CB2981" w:rsidP="00CB2981">
      <w:pPr>
        <w:pStyle w:val="Ttulo2"/>
        <w:spacing w:after="120"/>
      </w:pPr>
      <w:bookmarkStart w:id="35" w:name="_Toc484617466"/>
      <w:r w:rsidRPr="00A50A44">
        <w:lastRenderedPageBreak/>
        <w:t>2.2</w:t>
      </w:r>
      <w:r w:rsidRPr="00A50A44">
        <w:tab/>
        <w:t>Dimensión Condiciones de Operación</w:t>
      </w:r>
      <w:bookmarkEnd w:id="35"/>
    </w:p>
    <w:p w14:paraId="1A6CB695" w14:textId="77777777" w:rsidR="001E2266" w:rsidRPr="00A50A44" w:rsidRDefault="001E2266" w:rsidP="00654F8E">
      <w:pPr>
        <w:spacing w:after="120" w:line="240" w:lineRule="auto"/>
        <w:jc w:val="both"/>
        <w:rPr>
          <w:rFonts w:cs="Arial"/>
          <w:b/>
        </w:rPr>
      </w:pPr>
    </w:p>
    <w:p w14:paraId="57A53543" w14:textId="77777777" w:rsidR="001E2266" w:rsidRPr="006C7B43" w:rsidRDefault="00CB2981" w:rsidP="006C7B43">
      <w:pPr>
        <w:pStyle w:val="Ttulo3"/>
        <w:spacing w:after="120"/>
        <w:rPr>
          <w:lang w:val="es-ES_tradnl"/>
        </w:rPr>
      </w:pPr>
      <w:bookmarkStart w:id="36" w:name="_Toc484617467"/>
      <w:r w:rsidRPr="006C7B43">
        <w:rPr>
          <w:lang w:val="es-ES_tradnl"/>
        </w:rPr>
        <w:t>Criterio 6: Organización y Administración</w:t>
      </w:r>
      <w:bookmarkEnd w:id="36"/>
    </w:p>
    <w:p w14:paraId="77F941F3" w14:textId="77777777" w:rsidR="001E2266" w:rsidRPr="00A50A44" w:rsidRDefault="001E2266" w:rsidP="00654F8E">
      <w:pPr>
        <w:spacing w:after="120" w:line="240" w:lineRule="auto"/>
        <w:jc w:val="both"/>
        <w:rPr>
          <w:rFonts w:cs="Arial"/>
          <w:color w:val="0070C0"/>
        </w:rPr>
      </w:pPr>
      <w:r w:rsidRPr="00A50A44">
        <w:rPr>
          <w:rFonts w:cs="Arial"/>
          <w:color w:val="0070C0"/>
        </w:rPr>
        <w:t xml:space="preserve">6. La unidad que imparte la </w:t>
      </w:r>
      <w:r w:rsidR="0004346D" w:rsidRPr="00A50A44">
        <w:rPr>
          <w:rFonts w:cs="Arial"/>
          <w:color w:val="0070C0"/>
        </w:rPr>
        <w:t>carrera</w:t>
      </w:r>
      <w:r w:rsidRPr="00A50A44">
        <w:rPr>
          <w:rFonts w:cs="Arial"/>
          <w:color w:val="0070C0"/>
        </w:rPr>
        <w:t xml:space="preserve"> cuenta con un adecuado sistema de gobierno y una gestión docente y administrativa eficiente y eficaz de los recursos necesarios para el logro del título o grado.</w:t>
      </w:r>
    </w:p>
    <w:p w14:paraId="3063F5B9" w14:textId="77777777" w:rsidR="00CB2981" w:rsidRPr="00CB2981" w:rsidRDefault="00CB2981" w:rsidP="00CB2981">
      <w:pPr>
        <w:spacing w:after="120" w:line="240" w:lineRule="auto"/>
        <w:jc w:val="both"/>
        <w:rPr>
          <w:rFonts w:cs="Arial"/>
          <w:i/>
          <w:color w:val="0070C0"/>
          <w:lang w:val="es-CL"/>
        </w:rPr>
      </w:pPr>
    </w:p>
    <w:p w14:paraId="05D68A29" w14:textId="77777777" w:rsidR="00CB2981" w:rsidRPr="00D51736" w:rsidRDefault="00CB2981" w:rsidP="00CB2981">
      <w:pPr>
        <w:spacing w:after="120" w:line="240" w:lineRule="auto"/>
        <w:jc w:val="both"/>
        <w:rPr>
          <w:rFonts w:cs="Arial"/>
          <w:color w:val="0070C0"/>
          <w:lang w:val="es-CL"/>
        </w:rPr>
      </w:pPr>
      <w:r w:rsidRPr="00D51736">
        <w:rPr>
          <w:rFonts w:cs="Arial"/>
          <w:color w:val="0070C0"/>
          <w:lang w:val="es-CL"/>
        </w:rPr>
        <w:t>Aspectos a evaluar:</w:t>
      </w: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5F7907" w:rsidRPr="005F7907" w14:paraId="4520E590" w14:textId="77777777" w:rsidTr="005F7907">
        <w:tc>
          <w:tcPr>
            <w:tcW w:w="9546" w:type="dxa"/>
          </w:tcPr>
          <w:p w14:paraId="49BBCFD4" w14:textId="2B5FDB04" w:rsidR="005F7907" w:rsidRPr="005F7907" w:rsidRDefault="005F7907" w:rsidP="005F7907">
            <w:pPr>
              <w:spacing w:after="120" w:line="240" w:lineRule="auto"/>
              <w:jc w:val="both"/>
              <w:rPr>
                <w:rFonts w:cs="Arial"/>
                <w:i/>
                <w:color w:val="0070C0"/>
                <w:sz w:val="22"/>
              </w:rPr>
            </w:pPr>
            <w:r w:rsidRPr="005F7907">
              <w:rPr>
                <w:rFonts w:cs="Arial"/>
                <w:i/>
                <w:color w:val="0070C0"/>
                <w:sz w:val="22"/>
              </w:rPr>
              <w:t>6. a. La unidad cuenta con normativa y reglamentación que le dan estabilidad y sustentabilidad a la carrera.</w:t>
            </w:r>
          </w:p>
        </w:tc>
      </w:tr>
    </w:tbl>
    <w:p w14:paraId="6B6C8395" w14:textId="77777777" w:rsidR="003C6AC6" w:rsidRDefault="003C6AC6" w:rsidP="003C6AC6">
      <w:pPr>
        <w:spacing w:after="120" w:line="240" w:lineRule="auto"/>
      </w:pPr>
    </w:p>
    <w:p w14:paraId="0ECFA085" w14:textId="77777777" w:rsidR="003C6AC6" w:rsidRDefault="003C6AC6" w:rsidP="003C6AC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5F7907" w:rsidRPr="005F7907" w14:paraId="44AC019D" w14:textId="77777777" w:rsidTr="005F7907">
        <w:tc>
          <w:tcPr>
            <w:tcW w:w="9546" w:type="dxa"/>
          </w:tcPr>
          <w:p w14:paraId="72ABD234" w14:textId="3477085B" w:rsidR="005F7907" w:rsidRPr="005F7907" w:rsidRDefault="005F7907" w:rsidP="005F7907">
            <w:pPr>
              <w:spacing w:after="120" w:line="240" w:lineRule="auto"/>
              <w:jc w:val="both"/>
              <w:rPr>
                <w:rFonts w:cs="Arial"/>
                <w:i/>
                <w:color w:val="0070C0"/>
                <w:sz w:val="22"/>
              </w:rPr>
            </w:pPr>
            <w:r w:rsidRPr="005F7907">
              <w:rPr>
                <w:rFonts w:cs="Arial"/>
                <w:i/>
                <w:color w:val="0070C0"/>
                <w:sz w:val="22"/>
              </w:rPr>
              <w:t>6. b. La unidad que imparte la carrera cuenta con un cuerpo directivo calificado y con dedicación suficiente para cumplir con las responsabilidades, funciones y atribuciones establecidas.</w:t>
            </w:r>
          </w:p>
        </w:tc>
      </w:tr>
    </w:tbl>
    <w:p w14:paraId="3D00DD2C" w14:textId="77777777" w:rsidR="003C6AC6" w:rsidRDefault="003C6AC6" w:rsidP="003C6AC6">
      <w:pPr>
        <w:spacing w:after="120" w:line="240" w:lineRule="auto"/>
      </w:pPr>
    </w:p>
    <w:p w14:paraId="4E4DCFA7" w14:textId="77777777" w:rsidR="003C6AC6" w:rsidRDefault="003C6AC6" w:rsidP="003C6AC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5F7907" w:rsidRPr="005F7907" w14:paraId="243FC38F" w14:textId="77777777" w:rsidTr="005F7907">
        <w:tc>
          <w:tcPr>
            <w:tcW w:w="9546" w:type="dxa"/>
          </w:tcPr>
          <w:p w14:paraId="35915A3E" w14:textId="6347F8B3" w:rsidR="005F7907" w:rsidRPr="005F7907" w:rsidRDefault="005F7907" w:rsidP="005F7907">
            <w:pPr>
              <w:spacing w:after="120" w:line="240" w:lineRule="auto"/>
              <w:jc w:val="both"/>
              <w:rPr>
                <w:rFonts w:cs="Arial"/>
                <w:i/>
                <w:color w:val="0070C0"/>
                <w:sz w:val="22"/>
              </w:rPr>
            </w:pPr>
            <w:r w:rsidRPr="005F7907">
              <w:rPr>
                <w:rFonts w:cs="Arial"/>
                <w:i/>
                <w:color w:val="0070C0"/>
                <w:sz w:val="22"/>
              </w:rPr>
              <w:t>6. c. La carrera cuenta con al menos un directivo que supervisa la asignación de tareas, provisión de los recursos, el registro y procesamiento de la información para el control de gestión y, convoca a los docentes, personal de apoyo y a las demás instancias que concurren para impartir la carrera, según lo establecido en el plan de estudios.</w:t>
            </w:r>
          </w:p>
        </w:tc>
      </w:tr>
    </w:tbl>
    <w:p w14:paraId="6531A624" w14:textId="77777777" w:rsidR="003C6AC6" w:rsidRDefault="003C6AC6" w:rsidP="003C6AC6">
      <w:pPr>
        <w:spacing w:after="120" w:line="240" w:lineRule="auto"/>
      </w:pPr>
    </w:p>
    <w:p w14:paraId="1A24227F" w14:textId="77777777" w:rsidR="003C6AC6" w:rsidRDefault="003C6AC6" w:rsidP="003C6AC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5F7907" w:rsidRPr="005F7907" w14:paraId="0EA2C042" w14:textId="77777777" w:rsidTr="005F7907">
        <w:tc>
          <w:tcPr>
            <w:tcW w:w="9546" w:type="dxa"/>
          </w:tcPr>
          <w:p w14:paraId="782A6CF4" w14:textId="3D003481" w:rsidR="005F7907" w:rsidRPr="005F7907" w:rsidRDefault="005F7907" w:rsidP="005F7907">
            <w:pPr>
              <w:spacing w:after="120" w:line="240" w:lineRule="auto"/>
              <w:jc w:val="both"/>
              <w:rPr>
                <w:rFonts w:cs="Arial"/>
                <w:i/>
                <w:color w:val="0070C0"/>
                <w:spacing w:val="-4"/>
                <w:sz w:val="22"/>
              </w:rPr>
            </w:pPr>
            <w:r w:rsidRPr="005F7907">
              <w:rPr>
                <w:rFonts w:cs="Arial"/>
                <w:i/>
                <w:color w:val="0070C0"/>
                <w:spacing w:val="-4"/>
                <w:sz w:val="22"/>
              </w:rPr>
              <w:t>6. d. La unidad que imparte la carrera dispone de personal administrativo, técnico y de apoyo debidamente capacitado, suficiente en número y con dedicación horaria en relación con la jornada-modalidad, como para cumplir adecuadamente sus funciones y cubrir las necesidades de desarrollo del plan de estudios.</w:t>
            </w:r>
          </w:p>
        </w:tc>
      </w:tr>
    </w:tbl>
    <w:p w14:paraId="3CBFA605" w14:textId="77777777" w:rsidR="003C6AC6" w:rsidRDefault="003C6AC6" w:rsidP="003C6AC6">
      <w:pPr>
        <w:spacing w:after="120" w:line="240" w:lineRule="auto"/>
      </w:pPr>
    </w:p>
    <w:p w14:paraId="774C1A08" w14:textId="77777777" w:rsidR="003C6AC6" w:rsidRDefault="003C6AC6" w:rsidP="003C6AC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5F7907" w:rsidRPr="005F7907" w14:paraId="04676D42" w14:textId="77777777" w:rsidTr="005F7907">
        <w:tc>
          <w:tcPr>
            <w:tcW w:w="9546" w:type="dxa"/>
          </w:tcPr>
          <w:p w14:paraId="099DC3A6" w14:textId="42B62403" w:rsidR="005F7907" w:rsidRPr="005F7907" w:rsidRDefault="005F7907" w:rsidP="005F7907">
            <w:pPr>
              <w:spacing w:after="120" w:line="240" w:lineRule="auto"/>
              <w:jc w:val="both"/>
              <w:rPr>
                <w:rFonts w:cs="Arial"/>
                <w:i/>
                <w:color w:val="0070C0"/>
                <w:sz w:val="22"/>
              </w:rPr>
            </w:pPr>
            <w:r w:rsidRPr="005F7907">
              <w:rPr>
                <w:rFonts w:cs="Arial"/>
                <w:i/>
                <w:color w:val="0070C0"/>
                <w:sz w:val="22"/>
              </w:rPr>
              <w:t>6. e. La unidad que imparte la carrera cuenta con sistemas de información y herramientas de gestión académica y administrativa adecuadas a las necesidades de gestión y comunicación en la carrera.</w:t>
            </w:r>
          </w:p>
        </w:tc>
      </w:tr>
    </w:tbl>
    <w:p w14:paraId="1F50D9B9" w14:textId="77777777" w:rsidR="003C6AC6" w:rsidRDefault="003C6AC6" w:rsidP="003C6AC6">
      <w:pPr>
        <w:spacing w:after="120" w:line="240" w:lineRule="auto"/>
      </w:pPr>
    </w:p>
    <w:p w14:paraId="3D8F9214" w14:textId="77777777" w:rsidR="003C6AC6" w:rsidRDefault="003C6AC6" w:rsidP="003C6AC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5F7907" w:rsidRPr="005F7907" w14:paraId="2C74B73B" w14:textId="77777777" w:rsidTr="005F7907">
        <w:tc>
          <w:tcPr>
            <w:tcW w:w="9546" w:type="dxa"/>
          </w:tcPr>
          <w:p w14:paraId="074CE834" w14:textId="6F280B25" w:rsidR="005F7907" w:rsidRPr="005F7907" w:rsidRDefault="005F7907" w:rsidP="005F7907">
            <w:pPr>
              <w:spacing w:after="120" w:line="240" w:lineRule="auto"/>
              <w:jc w:val="both"/>
              <w:rPr>
                <w:rFonts w:cs="Arial"/>
                <w:i/>
                <w:color w:val="0070C0"/>
                <w:sz w:val="22"/>
              </w:rPr>
            </w:pPr>
            <w:r w:rsidRPr="005F7907">
              <w:rPr>
                <w:rFonts w:cs="Arial"/>
                <w:i/>
                <w:color w:val="0070C0"/>
                <w:sz w:val="22"/>
              </w:rPr>
              <w:t>6. f. La institución en que se imparte la carrera cuenta con instancias para la comunicación y participación del personal administrativo,  técnico y de apoyo, que facilitan las actividades para el cumplimiento de los propósitos institucionales.</w:t>
            </w:r>
          </w:p>
        </w:tc>
      </w:tr>
    </w:tbl>
    <w:p w14:paraId="7BBD41C1" w14:textId="77777777" w:rsidR="003C6AC6" w:rsidRDefault="003C6AC6" w:rsidP="003C6AC6">
      <w:pPr>
        <w:spacing w:after="120" w:line="240" w:lineRule="auto"/>
      </w:pPr>
    </w:p>
    <w:p w14:paraId="6F3EFF08" w14:textId="77777777" w:rsidR="003C6AC6" w:rsidRDefault="003C6AC6" w:rsidP="003C6AC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5F7907" w:rsidRPr="005F7907" w14:paraId="775022E6" w14:textId="77777777" w:rsidTr="005F7907">
        <w:tc>
          <w:tcPr>
            <w:tcW w:w="9546" w:type="dxa"/>
          </w:tcPr>
          <w:p w14:paraId="3CB1427A" w14:textId="3D01E861" w:rsidR="005F7907" w:rsidRPr="005F7907" w:rsidRDefault="005F7907" w:rsidP="005F7907">
            <w:pPr>
              <w:spacing w:after="120" w:line="240" w:lineRule="auto"/>
              <w:jc w:val="both"/>
              <w:rPr>
                <w:rFonts w:cs="Arial"/>
                <w:i/>
                <w:color w:val="0070C0"/>
                <w:sz w:val="22"/>
              </w:rPr>
            </w:pPr>
            <w:r w:rsidRPr="005F7907">
              <w:rPr>
                <w:rFonts w:cs="Arial"/>
                <w:i/>
                <w:color w:val="0070C0"/>
                <w:sz w:val="22"/>
              </w:rPr>
              <w:t>6. g. La carrera cuenta con políticas y  mecanismos  que le permiten enfrentar amenazas sustanciales a su buen funcionamiento académico o su estabilidad económica.</w:t>
            </w:r>
          </w:p>
        </w:tc>
      </w:tr>
    </w:tbl>
    <w:p w14:paraId="2690881E" w14:textId="77777777" w:rsidR="003C6AC6" w:rsidRDefault="003C6AC6" w:rsidP="003C6AC6">
      <w:pPr>
        <w:spacing w:after="120" w:line="240" w:lineRule="auto"/>
      </w:pPr>
    </w:p>
    <w:p w14:paraId="47E3D5C4" w14:textId="77777777" w:rsidR="003C6AC6" w:rsidRDefault="003C6AC6" w:rsidP="003C6AC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5F7907" w:rsidRPr="005F7907" w14:paraId="0A3B8262" w14:textId="77777777" w:rsidTr="005F7907">
        <w:tc>
          <w:tcPr>
            <w:tcW w:w="9546" w:type="dxa"/>
          </w:tcPr>
          <w:p w14:paraId="0B5D02A7" w14:textId="428761E4" w:rsidR="005F7907" w:rsidRPr="005F7907" w:rsidRDefault="005F7907" w:rsidP="005F7907">
            <w:pPr>
              <w:spacing w:after="120" w:line="240" w:lineRule="auto"/>
              <w:jc w:val="both"/>
              <w:rPr>
                <w:rFonts w:cs="Arial"/>
                <w:i/>
                <w:color w:val="0070C0"/>
                <w:sz w:val="22"/>
              </w:rPr>
            </w:pPr>
            <w:r w:rsidRPr="005F7907">
              <w:rPr>
                <w:rFonts w:cs="Arial"/>
                <w:i/>
                <w:color w:val="0070C0"/>
                <w:sz w:val="22"/>
              </w:rPr>
              <w:t>6. h.</w:t>
            </w:r>
            <w:r w:rsidR="003C6AC6" w:rsidRPr="005F7907">
              <w:rPr>
                <w:rFonts w:cs="Arial"/>
                <w:i/>
                <w:color w:val="0070C0"/>
                <w:sz w:val="22"/>
              </w:rPr>
              <w:t xml:space="preserve"> La institución ha comprometido recursos financieros que garantizan la sustentabilidad de la carrera y que aseguran la permanencia proyectada de los estudiantes de ésta en el tiempo.</w:t>
            </w:r>
          </w:p>
        </w:tc>
      </w:tr>
    </w:tbl>
    <w:p w14:paraId="033E58EE" w14:textId="77777777" w:rsidR="003C6AC6" w:rsidRDefault="003C6AC6" w:rsidP="003C6AC6">
      <w:pPr>
        <w:spacing w:after="120" w:line="240" w:lineRule="auto"/>
      </w:pPr>
    </w:p>
    <w:p w14:paraId="0A8CAB81" w14:textId="77777777" w:rsidR="003C6AC6" w:rsidRDefault="003C6AC6" w:rsidP="003C6AC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5F7907" w:rsidRPr="005F7907" w14:paraId="6118DC2A" w14:textId="77777777" w:rsidTr="005F7907">
        <w:tc>
          <w:tcPr>
            <w:tcW w:w="9546" w:type="dxa"/>
          </w:tcPr>
          <w:p w14:paraId="6535EED9" w14:textId="02E9D0EB" w:rsidR="005F7907" w:rsidRPr="005F7907" w:rsidRDefault="005F7907" w:rsidP="005F7907">
            <w:pPr>
              <w:spacing w:after="120" w:line="240" w:lineRule="auto"/>
              <w:jc w:val="both"/>
              <w:rPr>
                <w:rFonts w:cs="Arial"/>
                <w:i/>
                <w:color w:val="0070C0"/>
                <w:sz w:val="22"/>
              </w:rPr>
            </w:pPr>
            <w:r w:rsidRPr="005F7907">
              <w:rPr>
                <w:rFonts w:cs="Arial"/>
                <w:i/>
                <w:color w:val="0070C0"/>
                <w:sz w:val="22"/>
              </w:rPr>
              <w:t>6. i.</w:t>
            </w:r>
            <w:r w:rsidR="003C6AC6" w:rsidRPr="005F7907">
              <w:rPr>
                <w:rFonts w:cs="Arial"/>
                <w:i/>
                <w:color w:val="0070C0"/>
                <w:sz w:val="22"/>
              </w:rPr>
              <w:t xml:space="preserve"> La carrera dispone de un presupuesto anual actualizado y fundamentado, que le permite mantener condiciones adecuadas para su funcionamiento con mecanismos eficaces de control presupuestario.</w:t>
            </w:r>
          </w:p>
        </w:tc>
      </w:tr>
    </w:tbl>
    <w:p w14:paraId="09E649F4" w14:textId="77777777" w:rsidR="003C6AC6" w:rsidRDefault="003C6AC6" w:rsidP="003C6AC6">
      <w:pPr>
        <w:spacing w:after="120" w:line="240" w:lineRule="auto"/>
      </w:pPr>
    </w:p>
    <w:p w14:paraId="519C2B89" w14:textId="77777777" w:rsidR="003C6AC6" w:rsidRDefault="003C6AC6" w:rsidP="003C6AC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5F7907" w:rsidRPr="005F7907" w14:paraId="057F4407" w14:textId="77777777" w:rsidTr="005F7907">
        <w:tc>
          <w:tcPr>
            <w:tcW w:w="9546" w:type="dxa"/>
          </w:tcPr>
          <w:p w14:paraId="4563173C" w14:textId="7B167C96" w:rsidR="005F7907" w:rsidRPr="005F7907" w:rsidRDefault="005F7907" w:rsidP="005F7907">
            <w:pPr>
              <w:spacing w:after="120" w:line="240" w:lineRule="auto"/>
              <w:jc w:val="both"/>
              <w:rPr>
                <w:rFonts w:cs="Arial"/>
                <w:i/>
                <w:color w:val="0070C0"/>
                <w:sz w:val="22"/>
              </w:rPr>
            </w:pPr>
            <w:r w:rsidRPr="005F7907">
              <w:rPr>
                <w:rFonts w:cs="Arial"/>
                <w:i/>
                <w:color w:val="0070C0"/>
                <w:sz w:val="22"/>
              </w:rPr>
              <w:t>6. j.</w:t>
            </w:r>
            <w:r w:rsidR="003C6AC6" w:rsidRPr="005F7907">
              <w:rPr>
                <w:rFonts w:cs="Arial"/>
                <w:i/>
                <w:color w:val="0070C0"/>
                <w:sz w:val="22"/>
              </w:rPr>
              <w:t xml:space="preserve"> Existe un plan de inversiones en ejecución en la unidad que imparte la carrera, acorde a sus planes de desarrollo y que fortalece el proyecto educativo de aquella.</w:t>
            </w:r>
          </w:p>
        </w:tc>
      </w:tr>
    </w:tbl>
    <w:p w14:paraId="03DA9D3A" w14:textId="0B1BEF66" w:rsidR="001E2266" w:rsidRDefault="001E2266" w:rsidP="00CB2981">
      <w:pPr>
        <w:spacing w:after="120" w:line="240" w:lineRule="auto"/>
        <w:jc w:val="both"/>
        <w:rPr>
          <w:rFonts w:cs="Arial"/>
          <w:i/>
          <w:color w:val="FF0000"/>
        </w:rPr>
      </w:pPr>
    </w:p>
    <w:p w14:paraId="74CE7243" w14:textId="77777777" w:rsidR="001E2266" w:rsidRPr="00A50A44" w:rsidRDefault="001E2266" w:rsidP="00CB2981">
      <w:pPr>
        <w:spacing w:after="120" w:line="240" w:lineRule="auto"/>
        <w:jc w:val="both"/>
        <w:rPr>
          <w:rFonts w:cs="Arial"/>
        </w:rPr>
      </w:pPr>
    </w:p>
    <w:p w14:paraId="2F027D63" w14:textId="77777777" w:rsidR="00CB2981" w:rsidRPr="00C96AAE" w:rsidRDefault="00CB2981" w:rsidP="00CB2981">
      <w:pPr>
        <w:spacing w:after="120" w:line="240" w:lineRule="auto"/>
        <w:jc w:val="both"/>
        <w:rPr>
          <w:rFonts w:cs="Arial"/>
          <w:b/>
        </w:rPr>
      </w:pPr>
      <w:r w:rsidRPr="00C96AAE">
        <w:rPr>
          <w:rFonts w:cs="Arial"/>
          <w:b/>
        </w:rPr>
        <w:t>Síntesis de Fortalezas y Debilidades</w:t>
      </w:r>
      <w:r>
        <w:rPr>
          <w:rFonts w:cs="Arial"/>
          <w:b/>
        </w:rPr>
        <w:t xml:space="preserve"> del Criterio</w:t>
      </w:r>
    </w:p>
    <w:p w14:paraId="0D90FAFC" w14:textId="77777777" w:rsidR="00CB2981" w:rsidRPr="001242DA" w:rsidRDefault="00CB2981" w:rsidP="00CB2981">
      <w:pPr>
        <w:spacing w:after="0" w:line="240" w:lineRule="auto"/>
        <w:jc w:val="both"/>
        <w:rPr>
          <w:i/>
          <w:color w:val="0070C0"/>
        </w:rPr>
      </w:pPr>
      <w:r w:rsidRPr="001242DA">
        <w:rPr>
          <w:i/>
          <w:color w:val="0070C0"/>
        </w:rPr>
        <w:t xml:space="preserve">(Realice una síntesis </w:t>
      </w:r>
      <w:r w:rsidRPr="001242DA">
        <w:rPr>
          <w:i/>
          <w:color w:val="0070C0"/>
          <w:u w:val="single"/>
        </w:rPr>
        <w:t>priorizada</w:t>
      </w:r>
      <w:r w:rsidRPr="001242DA">
        <w:rPr>
          <w:i/>
          <w:color w:val="0070C0"/>
        </w:rPr>
        <w:t xml:space="preserve"> de las fortalezas y debilidades identificadas en la Carrera, para </w:t>
      </w:r>
      <w:r w:rsidRPr="00C96AAE">
        <w:rPr>
          <w:i/>
          <w:color w:val="0070C0"/>
        </w:rPr>
        <w:t>el</w:t>
      </w:r>
      <w:r>
        <w:rPr>
          <w:i/>
          <w:color w:val="0070C0"/>
          <w:u w:val="single"/>
        </w:rPr>
        <w:t xml:space="preserve"> </w:t>
      </w:r>
      <w:r>
        <w:rPr>
          <w:i/>
          <w:color w:val="0070C0"/>
        </w:rPr>
        <w:t xml:space="preserve"> criterio analizado</w:t>
      </w:r>
      <w:r w:rsidRPr="001242DA">
        <w:rPr>
          <w:i/>
          <w:color w:val="0070C0"/>
        </w:rPr>
        <w:t>).</w:t>
      </w:r>
    </w:p>
    <w:p w14:paraId="0DF95BFC" w14:textId="77777777" w:rsidR="009839CC" w:rsidRPr="00595AF6" w:rsidRDefault="009839CC" w:rsidP="009839CC">
      <w:pPr>
        <w:spacing w:after="0" w:line="240" w:lineRule="auto"/>
        <w:jc w:val="both"/>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96"/>
      </w:tblGrid>
      <w:tr w:rsidR="009839CC" w:rsidRPr="00AC5FB8" w14:paraId="6E88F6EC" w14:textId="77777777" w:rsidTr="00E84CAF">
        <w:tc>
          <w:tcPr>
            <w:tcW w:w="5000" w:type="pct"/>
            <w:shd w:val="clear" w:color="auto" w:fill="4F81BD" w:themeFill="accent1"/>
          </w:tcPr>
          <w:p w14:paraId="324A7C22"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Fortalezas</w:t>
            </w:r>
          </w:p>
        </w:tc>
      </w:tr>
      <w:tr w:rsidR="009839CC" w:rsidRPr="00AC5FB8" w14:paraId="15EF2F08" w14:textId="77777777" w:rsidTr="00E84CAF">
        <w:tc>
          <w:tcPr>
            <w:tcW w:w="5000" w:type="pct"/>
          </w:tcPr>
          <w:p w14:paraId="17759C05" w14:textId="77777777" w:rsidR="009839CC" w:rsidRPr="00AC5FB8" w:rsidRDefault="009839CC" w:rsidP="005F7907">
            <w:pPr>
              <w:numPr>
                <w:ilvl w:val="0"/>
                <w:numId w:val="5"/>
              </w:numPr>
              <w:spacing w:before="40" w:after="40" w:line="240" w:lineRule="auto"/>
              <w:rPr>
                <w:sz w:val="22"/>
              </w:rPr>
            </w:pPr>
          </w:p>
        </w:tc>
      </w:tr>
      <w:tr w:rsidR="009839CC" w:rsidRPr="00AC5FB8" w14:paraId="5E665ACC" w14:textId="77777777" w:rsidTr="00E84CAF">
        <w:tc>
          <w:tcPr>
            <w:tcW w:w="5000" w:type="pct"/>
          </w:tcPr>
          <w:p w14:paraId="13EBF6C3" w14:textId="77777777" w:rsidR="009839CC" w:rsidRPr="00AC5FB8" w:rsidRDefault="009839CC" w:rsidP="005F7907">
            <w:pPr>
              <w:numPr>
                <w:ilvl w:val="0"/>
                <w:numId w:val="5"/>
              </w:numPr>
              <w:spacing w:before="40" w:after="40" w:line="240" w:lineRule="auto"/>
              <w:rPr>
                <w:sz w:val="22"/>
              </w:rPr>
            </w:pPr>
          </w:p>
        </w:tc>
      </w:tr>
      <w:tr w:rsidR="009839CC" w:rsidRPr="00AC5FB8" w14:paraId="44F4B36B" w14:textId="77777777" w:rsidTr="00E84CAF">
        <w:tc>
          <w:tcPr>
            <w:tcW w:w="5000" w:type="pct"/>
          </w:tcPr>
          <w:p w14:paraId="17B63AA6" w14:textId="77777777" w:rsidR="009839CC" w:rsidRPr="00AC5FB8" w:rsidRDefault="009839CC" w:rsidP="005F7907">
            <w:pPr>
              <w:numPr>
                <w:ilvl w:val="0"/>
                <w:numId w:val="5"/>
              </w:numPr>
              <w:spacing w:before="40" w:after="40" w:line="240" w:lineRule="auto"/>
              <w:rPr>
                <w:sz w:val="22"/>
              </w:rPr>
            </w:pPr>
          </w:p>
        </w:tc>
      </w:tr>
      <w:tr w:rsidR="009839CC" w:rsidRPr="00AC5FB8" w14:paraId="1696A702" w14:textId="77777777" w:rsidTr="00E84CAF">
        <w:tc>
          <w:tcPr>
            <w:tcW w:w="5000" w:type="pct"/>
          </w:tcPr>
          <w:p w14:paraId="7A93E3CA" w14:textId="77777777" w:rsidR="009839CC" w:rsidRPr="00AC5FB8" w:rsidRDefault="009839CC" w:rsidP="005F7907">
            <w:pPr>
              <w:numPr>
                <w:ilvl w:val="0"/>
                <w:numId w:val="5"/>
              </w:numPr>
              <w:spacing w:before="40" w:after="40" w:line="240" w:lineRule="auto"/>
              <w:rPr>
                <w:sz w:val="22"/>
              </w:rPr>
            </w:pPr>
          </w:p>
        </w:tc>
      </w:tr>
    </w:tbl>
    <w:p w14:paraId="2C91BD7C" w14:textId="77777777" w:rsidR="009839CC" w:rsidRPr="00595AF6" w:rsidRDefault="009839CC" w:rsidP="009839CC">
      <w:pPr>
        <w:spacing w:line="240" w:lineRule="auto"/>
        <w:rPr>
          <w:b/>
          <w:sz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96"/>
      </w:tblGrid>
      <w:tr w:rsidR="009839CC" w:rsidRPr="00AC5FB8" w14:paraId="3A824A06" w14:textId="77777777" w:rsidTr="00E84CAF">
        <w:tc>
          <w:tcPr>
            <w:tcW w:w="5000" w:type="pct"/>
            <w:shd w:val="clear" w:color="auto" w:fill="4F81BD" w:themeFill="accent1"/>
          </w:tcPr>
          <w:p w14:paraId="6E1F1C01"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Debilidades</w:t>
            </w:r>
          </w:p>
        </w:tc>
      </w:tr>
      <w:tr w:rsidR="009839CC" w:rsidRPr="00AC5FB8" w14:paraId="50F3260E" w14:textId="77777777" w:rsidTr="00E84CAF">
        <w:tc>
          <w:tcPr>
            <w:tcW w:w="5000" w:type="pct"/>
          </w:tcPr>
          <w:p w14:paraId="335EA52B" w14:textId="77777777" w:rsidR="009839CC" w:rsidRPr="00AC5FB8" w:rsidRDefault="009839CC" w:rsidP="005F7907">
            <w:pPr>
              <w:numPr>
                <w:ilvl w:val="0"/>
                <w:numId w:val="5"/>
              </w:numPr>
              <w:spacing w:before="40" w:after="40" w:line="240" w:lineRule="auto"/>
              <w:rPr>
                <w:sz w:val="22"/>
              </w:rPr>
            </w:pPr>
          </w:p>
        </w:tc>
      </w:tr>
      <w:tr w:rsidR="009839CC" w:rsidRPr="00AC5FB8" w14:paraId="163E7638" w14:textId="77777777" w:rsidTr="00E84CAF">
        <w:tc>
          <w:tcPr>
            <w:tcW w:w="5000" w:type="pct"/>
          </w:tcPr>
          <w:p w14:paraId="1B07D336" w14:textId="77777777" w:rsidR="009839CC" w:rsidRPr="00AC5FB8" w:rsidRDefault="009839CC" w:rsidP="005F7907">
            <w:pPr>
              <w:numPr>
                <w:ilvl w:val="0"/>
                <w:numId w:val="5"/>
              </w:numPr>
              <w:spacing w:before="40" w:after="40" w:line="240" w:lineRule="auto"/>
              <w:rPr>
                <w:sz w:val="22"/>
              </w:rPr>
            </w:pPr>
          </w:p>
        </w:tc>
      </w:tr>
      <w:tr w:rsidR="009839CC" w:rsidRPr="00AC5FB8" w14:paraId="302099B5" w14:textId="77777777" w:rsidTr="00E84CAF">
        <w:tc>
          <w:tcPr>
            <w:tcW w:w="5000" w:type="pct"/>
          </w:tcPr>
          <w:p w14:paraId="7549ED46" w14:textId="77777777" w:rsidR="009839CC" w:rsidRPr="00AC5FB8" w:rsidRDefault="009839CC" w:rsidP="005F7907">
            <w:pPr>
              <w:numPr>
                <w:ilvl w:val="0"/>
                <w:numId w:val="5"/>
              </w:numPr>
              <w:spacing w:before="40" w:after="40" w:line="240" w:lineRule="auto"/>
              <w:rPr>
                <w:sz w:val="22"/>
              </w:rPr>
            </w:pPr>
          </w:p>
        </w:tc>
      </w:tr>
      <w:tr w:rsidR="009839CC" w:rsidRPr="00AC5FB8" w14:paraId="64C56196" w14:textId="77777777" w:rsidTr="00E84CAF">
        <w:tc>
          <w:tcPr>
            <w:tcW w:w="5000" w:type="pct"/>
          </w:tcPr>
          <w:p w14:paraId="6DB57138" w14:textId="77777777" w:rsidR="009839CC" w:rsidRPr="00AC5FB8" w:rsidRDefault="009839CC" w:rsidP="005F7907">
            <w:pPr>
              <w:numPr>
                <w:ilvl w:val="0"/>
                <w:numId w:val="5"/>
              </w:numPr>
              <w:spacing w:before="40" w:after="40" w:line="240" w:lineRule="auto"/>
              <w:rPr>
                <w:sz w:val="22"/>
              </w:rPr>
            </w:pPr>
          </w:p>
        </w:tc>
      </w:tr>
    </w:tbl>
    <w:p w14:paraId="6C92B4D3" w14:textId="77777777" w:rsidR="001E2266" w:rsidRPr="006C7B43" w:rsidRDefault="006C7B43" w:rsidP="006C7B43">
      <w:pPr>
        <w:pStyle w:val="Ttulo3"/>
        <w:spacing w:after="120"/>
        <w:rPr>
          <w:lang w:val="es-ES_tradnl"/>
        </w:rPr>
      </w:pPr>
      <w:bookmarkStart w:id="37" w:name="_Toc484617468"/>
      <w:r w:rsidRPr="006C7B43">
        <w:rPr>
          <w:lang w:val="es-ES_tradnl"/>
        </w:rPr>
        <w:lastRenderedPageBreak/>
        <w:t>Criterio 7: Personal Docente</w:t>
      </w:r>
      <w:bookmarkEnd w:id="37"/>
    </w:p>
    <w:p w14:paraId="532FEBEE" w14:textId="77777777" w:rsidR="001E2266" w:rsidRPr="00A50A44" w:rsidRDefault="001E2266" w:rsidP="00654F8E">
      <w:pPr>
        <w:spacing w:after="120" w:line="240" w:lineRule="auto"/>
        <w:jc w:val="both"/>
        <w:rPr>
          <w:rFonts w:cs="Arial"/>
          <w:color w:val="0070C0"/>
        </w:rPr>
      </w:pPr>
      <w:r w:rsidRPr="00A50A44">
        <w:rPr>
          <w:rFonts w:cs="Arial"/>
          <w:color w:val="0070C0"/>
        </w:rPr>
        <w:t xml:space="preserve">7. La </w:t>
      </w:r>
      <w:r w:rsidR="0004346D" w:rsidRPr="00A50A44">
        <w:rPr>
          <w:rFonts w:cs="Arial"/>
          <w:color w:val="0070C0"/>
        </w:rPr>
        <w:t>carrera</w:t>
      </w:r>
      <w:r w:rsidRPr="00A50A44">
        <w:rPr>
          <w:rFonts w:cs="Arial"/>
          <w:color w:val="0070C0"/>
        </w:rPr>
        <w:t xml:space="preserve"> cuenta con personal docente suficiente e idóneo de modo de cumplir cabalmente con todas las actividades y aprendizajes comprometidos en el plan de estudios, lo que permite a sus estudiantes avanzar sistemáticamente hacia el logro del perfil de egreso.</w:t>
      </w:r>
    </w:p>
    <w:p w14:paraId="707ADBCE" w14:textId="77777777" w:rsidR="001E2266" w:rsidRPr="00A50A44" w:rsidRDefault="001E2266" w:rsidP="00654F8E">
      <w:pPr>
        <w:spacing w:after="120" w:line="240" w:lineRule="auto"/>
        <w:jc w:val="both"/>
        <w:rPr>
          <w:rFonts w:cs="Arial"/>
          <w:color w:val="0070C0"/>
        </w:rPr>
      </w:pPr>
    </w:p>
    <w:p w14:paraId="344F5F94" w14:textId="77777777" w:rsidR="00CB2981" w:rsidRPr="003C6AC6" w:rsidRDefault="00CB2981" w:rsidP="00CB2981">
      <w:pPr>
        <w:spacing w:after="120" w:line="240" w:lineRule="auto"/>
        <w:jc w:val="both"/>
        <w:rPr>
          <w:rFonts w:cs="Arial"/>
          <w:color w:val="0070C0"/>
          <w:lang w:val="es-CL"/>
        </w:rPr>
      </w:pPr>
      <w:r w:rsidRPr="003C6AC6">
        <w:rPr>
          <w:rFonts w:cs="Arial"/>
          <w:color w:val="0070C0"/>
          <w:lang w:val="es-CL"/>
        </w:rPr>
        <w:t>Aspectos a evaluar:</w:t>
      </w: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3C6AC6" w:rsidRPr="003C6AC6" w14:paraId="556871B9" w14:textId="77777777" w:rsidTr="003C6AC6">
        <w:tc>
          <w:tcPr>
            <w:tcW w:w="9546" w:type="dxa"/>
          </w:tcPr>
          <w:p w14:paraId="4871EB9B" w14:textId="4484628A" w:rsidR="003C6AC6" w:rsidRPr="003C6AC6" w:rsidRDefault="003C6AC6" w:rsidP="003C6AC6">
            <w:pPr>
              <w:spacing w:after="120" w:line="240" w:lineRule="auto"/>
              <w:jc w:val="both"/>
              <w:rPr>
                <w:rFonts w:cs="Arial"/>
                <w:i/>
                <w:color w:val="0070C0"/>
                <w:spacing w:val="-4"/>
                <w:sz w:val="22"/>
              </w:rPr>
            </w:pPr>
            <w:r w:rsidRPr="003C6AC6">
              <w:rPr>
                <w:rFonts w:cs="Arial"/>
                <w:i/>
                <w:color w:val="0070C0"/>
                <w:spacing w:val="-4"/>
                <w:sz w:val="22"/>
              </w:rPr>
              <w:t>7. a</w:t>
            </w:r>
            <w:r>
              <w:rPr>
                <w:rFonts w:cs="Arial"/>
                <w:i/>
                <w:color w:val="0070C0"/>
                <w:spacing w:val="-4"/>
                <w:sz w:val="22"/>
              </w:rPr>
              <w:t>.</w:t>
            </w:r>
            <w:r w:rsidRPr="003C6AC6">
              <w:rPr>
                <w:rFonts w:cs="Arial"/>
                <w:i/>
                <w:color w:val="0070C0"/>
                <w:spacing w:val="-4"/>
                <w:sz w:val="22"/>
              </w:rPr>
              <w:t xml:space="preserve"> La dotación, permanencia y dedicación del personal docente garantiza la implementación del plan de estudios, en cuanto al cumplimiento de la docencia directa y actividades propias del proceso de enseñanza aprendizaje (evaluaciones, trabajos prácticos, preparación de tareas y ejercicios, uso de tecnologías de la información y la comunicación), como también respecto de la supervisión del proceso de enseñanza-aprendizaje y la atención y guía de los estudiantes fuera del aula.</w:t>
            </w:r>
          </w:p>
        </w:tc>
      </w:tr>
    </w:tbl>
    <w:p w14:paraId="049AD640" w14:textId="77777777" w:rsidR="003C6AC6" w:rsidRDefault="003C6AC6" w:rsidP="003C6AC6">
      <w:pPr>
        <w:spacing w:after="120" w:line="240" w:lineRule="auto"/>
      </w:pPr>
    </w:p>
    <w:p w14:paraId="07C0F8C0" w14:textId="77777777" w:rsidR="003C6AC6" w:rsidRDefault="003C6AC6" w:rsidP="003C6AC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3C6AC6" w:rsidRPr="003C6AC6" w14:paraId="6ABE9EC8" w14:textId="77777777" w:rsidTr="003C6AC6">
        <w:tc>
          <w:tcPr>
            <w:tcW w:w="9546" w:type="dxa"/>
          </w:tcPr>
          <w:p w14:paraId="0CD5377E" w14:textId="410CFB95" w:rsidR="003C6AC6" w:rsidRPr="003C6AC6" w:rsidRDefault="003C6AC6" w:rsidP="003C6AC6">
            <w:pPr>
              <w:spacing w:after="120" w:line="240" w:lineRule="auto"/>
              <w:jc w:val="both"/>
              <w:rPr>
                <w:rFonts w:cs="Arial"/>
                <w:i/>
                <w:color w:val="0070C0"/>
                <w:sz w:val="22"/>
              </w:rPr>
            </w:pPr>
            <w:r w:rsidRPr="003C6AC6">
              <w:rPr>
                <w:rFonts w:cs="Arial"/>
                <w:i/>
                <w:color w:val="0070C0"/>
                <w:sz w:val="22"/>
              </w:rPr>
              <w:t>7. b. La carrera demuestra disponer, en su conjunto, de docentes calificados y competentes para desarrollar el plan de estudios de acuerdo a sus propósitos y perfil de egreso. La calificación y competencia del personal docente considerará las necesidades disciplinares en cuanto a la formación académica recibida y su formación pedagógica, trayectoria en el campo científico, profesional, técnico o artístico, según corresponda.</w:t>
            </w:r>
          </w:p>
        </w:tc>
      </w:tr>
    </w:tbl>
    <w:p w14:paraId="431A11B8" w14:textId="77777777" w:rsidR="003C6AC6" w:rsidRDefault="003C6AC6" w:rsidP="003C6AC6">
      <w:pPr>
        <w:spacing w:after="120" w:line="240" w:lineRule="auto"/>
      </w:pPr>
    </w:p>
    <w:p w14:paraId="11139341" w14:textId="77777777" w:rsidR="003C6AC6" w:rsidRDefault="003C6AC6" w:rsidP="003C6AC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3C6AC6" w:rsidRPr="003C6AC6" w14:paraId="1FD50889" w14:textId="77777777" w:rsidTr="003C6AC6">
        <w:tc>
          <w:tcPr>
            <w:tcW w:w="9546" w:type="dxa"/>
          </w:tcPr>
          <w:p w14:paraId="312CD430" w14:textId="52110395" w:rsidR="003C6AC6" w:rsidRPr="003C6AC6" w:rsidRDefault="003C6AC6" w:rsidP="003C6AC6">
            <w:pPr>
              <w:spacing w:after="120" w:line="240" w:lineRule="auto"/>
              <w:jc w:val="both"/>
              <w:rPr>
                <w:rFonts w:cs="Arial"/>
                <w:i/>
                <w:color w:val="0070C0"/>
                <w:sz w:val="22"/>
              </w:rPr>
            </w:pPr>
            <w:r w:rsidRPr="003C6AC6">
              <w:rPr>
                <w:rFonts w:cs="Arial"/>
                <w:i/>
                <w:color w:val="0070C0"/>
                <w:sz w:val="22"/>
              </w:rPr>
              <w:t>7. c. La carrera dispone de un núcleo de docentes/académicos de alta dedicación y permanencia, que en su conjunto lideran y le dan sustentabilidad en el tiempo al proyecto educativo, y permiten cubrir las necesidades del plan de estudios en todas las sedes, jornadas y modalidades.</w:t>
            </w:r>
          </w:p>
        </w:tc>
      </w:tr>
    </w:tbl>
    <w:p w14:paraId="5A2689B9" w14:textId="77777777" w:rsidR="003C6AC6" w:rsidRDefault="003C6AC6" w:rsidP="003C6AC6">
      <w:pPr>
        <w:spacing w:after="120" w:line="240" w:lineRule="auto"/>
      </w:pPr>
    </w:p>
    <w:p w14:paraId="3704CC40" w14:textId="77777777" w:rsidR="003C6AC6" w:rsidRDefault="003C6AC6" w:rsidP="003C6AC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3C6AC6" w:rsidRPr="003C6AC6" w14:paraId="363FA174" w14:textId="77777777" w:rsidTr="003C6AC6">
        <w:tc>
          <w:tcPr>
            <w:tcW w:w="9546" w:type="dxa"/>
          </w:tcPr>
          <w:p w14:paraId="2BF6CDBD" w14:textId="043585EA" w:rsidR="003C6AC6" w:rsidRPr="003C6AC6" w:rsidRDefault="003C6AC6" w:rsidP="003C6AC6">
            <w:pPr>
              <w:spacing w:after="120" w:line="240" w:lineRule="auto"/>
              <w:jc w:val="both"/>
              <w:rPr>
                <w:rFonts w:cs="Arial"/>
                <w:i/>
                <w:color w:val="0070C0"/>
                <w:spacing w:val="-4"/>
                <w:sz w:val="22"/>
              </w:rPr>
            </w:pPr>
            <w:r w:rsidRPr="003C6AC6">
              <w:rPr>
                <w:rFonts w:cs="Arial"/>
                <w:i/>
                <w:color w:val="0070C0"/>
                <w:spacing w:val="-4"/>
                <w:sz w:val="22"/>
              </w:rPr>
              <w:t>7. d. La institución a la que pertenece la unidad que imparte la carrera, cuenta con normas y mecanismos conocidos de selección, contratación, evaluación, promoción y desvinculación de los docentes, los que se aplican de manera formal y sistemática, pudiendo disponer de normas especiales para dicha unidad.</w:t>
            </w:r>
          </w:p>
        </w:tc>
      </w:tr>
    </w:tbl>
    <w:p w14:paraId="137E5BCC" w14:textId="77777777" w:rsidR="003C6AC6" w:rsidRDefault="003C6AC6" w:rsidP="003C6AC6">
      <w:pPr>
        <w:spacing w:after="120" w:line="240" w:lineRule="auto"/>
      </w:pPr>
    </w:p>
    <w:p w14:paraId="4E1C9076" w14:textId="77777777" w:rsidR="003C6AC6" w:rsidRDefault="003C6AC6" w:rsidP="003C6AC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3C6AC6" w:rsidRPr="003C6AC6" w14:paraId="0FF37E46" w14:textId="77777777" w:rsidTr="003C6AC6">
        <w:tc>
          <w:tcPr>
            <w:tcW w:w="9546" w:type="dxa"/>
          </w:tcPr>
          <w:p w14:paraId="551E8C26" w14:textId="311D98C4" w:rsidR="003C6AC6" w:rsidRPr="003C6AC6" w:rsidRDefault="003C6AC6" w:rsidP="003C6AC6">
            <w:pPr>
              <w:spacing w:after="120" w:line="240" w:lineRule="auto"/>
              <w:jc w:val="both"/>
              <w:rPr>
                <w:rFonts w:cs="Arial"/>
                <w:i/>
                <w:color w:val="0070C0"/>
                <w:sz w:val="22"/>
              </w:rPr>
            </w:pPr>
            <w:r w:rsidRPr="003C6AC6">
              <w:rPr>
                <w:rFonts w:cs="Arial"/>
                <w:i/>
                <w:color w:val="0070C0"/>
                <w:sz w:val="22"/>
              </w:rPr>
              <w:t>7. e. La institución cuenta con políticas y mecanismos de perfeccionamiento que permiten la actualización y capacitación de los docentes de la carrera, tanto en los aspectos pedagógicos como en los disciplinarios y profesionales.</w:t>
            </w:r>
          </w:p>
        </w:tc>
      </w:tr>
    </w:tbl>
    <w:p w14:paraId="61BD38D4" w14:textId="77777777" w:rsidR="003C6AC6" w:rsidRDefault="003C6AC6" w:rsidP="003C6AC6">
      <w:pPr>
        <w:spacing w:after="120" w:line="240" w:lineRule="auto"/>
      </w:pPr>
    </w:p>
    <w:p w14:paraId="38DED735" w14:textId="77777777" w:rsidR="003C6AC6" w:rsidRDefault="003C6AC6" w:rsidP="003C6AC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3C6AC6" w:rsidRPr="003C6AC6" w14:paraId="259D60D8" w14:textId="77777777" w:rsidTr="003C6AC6">
        <w:tc>
          <w:tcPr>
            <w:tcW w:w="9546" w:type="dxa"/>
          </w:tcPr>
          <w:p w14:paraId="5BECC70F" w14:textId="76CE61D0" w:rsidR="003C6AC6" w:rsidRPr="003C6AC6" w:rsidRDefault="003C6AC6" w:rsidP="003C6AC6">
            <w:pPr>
              <w:spacing w:after="120" w:line="240" w:lineRule="auto"/>
              <w:jc w:val="both"/>
              <w:rPr>
                <w:rFonts w:cs="Arial"/>
                <w:i/>
                <w:color w:val="0070C0"/>
                <w:sz w:val="22"/>
              </w:rPr>
            </w:pPr>
            <w:r w:rsidRPr="003C6AC6">
              <w:rPr>
                <w:rFonts w:cs="Arial"/>
                <w:i/>
                <w:color w:val="0070C0"/>
                <w:sz w:val="22"/>
              </w:rPr>
              <w:t xml:space="preserve">7. f. La institución cuenta con mecanismos que permiten la evaluación de la actividad del personal docente de la carrera - en particular la información sobre los resultados de aprendizaje - los que se </w:t>
            </w:r>
            <w:r w:rsidRPr="003C6AC6">
              <w:rPr>
                <w:rFonts w:cs="Arial"/>
                <w:i/>
                <w:color w:val="0070C0"/>
                <w:sz w:val="22"/>
              </w:rPr>
              <w:lastRenderedPageBreak/>
              <w:t>aplican de manera efectiva y sistemática en la administración de dicho personal. Estos mecanismos consideran, para la calificación de los docentes, la opinión de estudiantes, jefaturas y pares.</w:t>
            </w:r>
          </w:p>
        </w:tc>
      </w:tr>
    </w:tbl>
    <w:p w14:paraId="71944F90" w14:textId="77777777" w:rsidR="003C6AC6" w:rsidRDefault="003C6AC6" w:rsidP="003C6AC6">
      <w:pPr>
        <w:spacing w:after="120" w:line="240" w:lineRule="auto"/>
      </w:pPr>
    </w:p>
    <w:p w14:paraId="57F2EC03" w14:textId="77777777" w:rsidR="003C6AC6" w:rsidRDefault="003C6AC6" w:rsidP="003C6AC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3C6AC6" w:rsidRPr="003C6AC6" w14:paraId="16864224" w14:textId="77777777" w:rsidTr="003C6AC6">
        <w:tc>
          <w:tcPr>
            <w:tcW w:w="9546" w:type="dxa"/>
          </w:tcPr>
          <w:p w14:paraId="11E197B9" w14:textId="47F5F2A0" w:rsidR="003C6AC6" w:rsidRPr="003C6AC6" w:rsidRDefault="003C6AC6" w:rsidP="003C6AC6">
            <w:pPr>
              <w:spacing w:after="120" w:line="240" w:lineRule="auto"/>
              <w:jc w:val="both"/>
              <w:rPr>
                <w:rFonts w:cs="Arial"/>
                <w:i/>
                <w:color w:val="0070C0"/>
                <w:sz w:val="22"/>
              </w:rPr>
            </w:pPr>
            <w:r w:rsidRPr="003C6AC6">
              <w:rPr>
                <w:rFonts w:cs="Arial"/>
                <w:i/>
                <w:color w:val="0070C0"/>
                <w:sz w:val="22"/>
              </w:rPr>
              <w:t>7. g. La carrera cuenta con instancias de comunicación y participación de los docentes, claramente establecidas y conocidas, que facilitan la coordinación con las autoridades de la carrera respecto a las materias que son propias de sus funciones docentes.</w:t>
            </w:r>
          </w:p>
        </w:tc>
      </w:tr>
    </w:tbl>
    <w:p w14:paraId="25C16C87" w14:textId="3812E898" w:rsidR="001E2266" w:rsidRPr="00A50A44" w:rsidRDefault="001E2266" w:rsidP="00CB2981">
      <w:pPr>
        <w:spacing w:after="120" w:line="240" w:lineRule="auto"/>
        <w:jc w:val="both"/>
        <w:rPr>
          <w:rFonts w:cs="Arial"/>
          <w:color w:val="0070C0"/>
        </w:rPr>
      </w:pPr>
    </w:p>
    <w:p w14:paraId="086D4353" w14:textId="77777777" w:rsidR="001E2266" w:rsidRPr="00A50A44" w:rsidRDefault="001E2266" w:rsidP="00654F8E">
      <w:pPr>
        <w:spacing w:after="120" w:line="240" w:lineRule="auto"/>
        <w:jc w:val="both"/>
        <w:rPr>
          <w:rFonts w:cs="Arial"/>
        </w:rPr>
      </w:pPr>
    </w:p>
    <w:p w14:paraId="62BC772E" w14:textId="77777777" w:rsidR="00CB2981" w:rsidRPr="00C96AAE" w:rsidRDefault="00CB2981" w:rsidP="00CB2981">
      <w:pPr>
        <w:spacing w:after="120" w:line="240" w:lineRule="auto"/>
        <w:jc w:val="both"/>
        <w:rPr>
          <w:rFonts w:cs="Arial"/>
          <w:b/>
        </w:rPr>
      </w:pPr>
      <w:r w:rsidRPr="00C96AAE">
        <w:rPr>
          <w:rFonts w:cs="Arial"/>
          <w:b/>
        </w:rPr>
        <w:t>Síntesis de Fortalezas y Debilidades</w:t>
      </w:r>
      <w:r>
        <w:rPr>
          <w:rFonts w:cs="Arial"/>
          <w:b/>
        </w:rPr>
        <w:t xml:space="preserve"> del Criterio</w:t>
      </w:r>
    </w:p>
    <w:p w14:paraId="73350A1B" w14:textId="77777777" w:rsidR="00CB2981" w:rsidRPr="001242DA" w:rsidRDefault="00CB2981" w:rsidP="00CB2981">
      <w:pPr>
        <w:spacing w:after="0" w:line="240" w:lineRule="auto"/>
        <w:jc w:val="both"/>
        <w:rPr>
          <w:i/>
          <w:color w:val="0070C0"/>
        </w:rPr>
      </w:pPr>
      <w:r w:rsidRPr="001242DA">
        <w:rPr>
          <w:i/>
          <w:color w:val="0070C0"/>
        </w:rPr>
        <w:t xml:space="preserve">(Realice una síntesis </w:t>
      </w:r>
      <w:r w:rsidRPr="001242DA">
        <w:rPr>
          <w:i/>
          <w:color w:val="0070C0"/>
          <w:u w:val="single"/>
        </w:rPr>
        <w:t>priorizada</w:t>
      </w:r>
      <w:r w:rsidRPr="001242DA">
        <w:rPr>
          <w:i/>
          <w:color w:val="0070C0"/>
        </w:rPr>
        <w:t xml:space="preserve"> de las fortalezas y debilidades identificadas en la Carrera, para </w:t>
      </w:r>
      <w:r w:rsidRPr="00C96AAE">
        <w:rPr>
          <w:i/>
          <w:color w:val="0070C0"/>
        </w:rPr>
        <w:t>el</w:t>
      </w:r>
      <w:r>
        <w:rPr>
          <w:i/>
          <w:color w:val="0070C0"/>
          <w:u w:val="single"/>
        </w:rPr>
        <w:t xml:space="preserve"> </w:t>
      </w:r>
      <w:r>
        <w:rPr>
          <w:i/>
          <w:color w:val="0070C0"/>
        </w:rPr>
        <w:t xml:space="preserve"> criterio analizado</w:t>
      </w:r>
      <w:r w:rsidRPr="001242DA">
        <w:rPr>
          <w:i/>
          <w:color w:val="0070C0"/>
        </w:rPr>
        <w:t>).</w:t>
      </w:r>
    </w:p>
    <w:p w14:paraId="54D1AB50" w14:textId="77777777" w:rsidR="009839CC" w:rsidRPr="00595AF6" w:rsidRDefault="009839CC" w:rsidP="009839CC">
      <w:pPr>
        <w:spacing w:after="0" w:line="240" w:lineRule="auto"/>
        <w:jc w:val="both"/>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96"/>
      </w:tblGrid>
      <w:tr w:rsidR="009839CC" w:rsidRPr="00AC5FB8" w14:paraId="1D47600A" w14:textId="77777777" w:rsidTr="00E84CAF">
        <w:tc>
          <w:tcPr>
            <w:tcW w:w="5000" w:type="pct"/>
            <w:shd w:val="clear" w:color="auto" w:fill="4F81BD" w:themeFill="accent1"/>
          </w:tcPr>
          <w:p w14:paraId="0AA5FF7F"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Fortalezas</w:t>
            </w:r>
          </w:p>
        </w:tc>
      </w:tr>
      <w:tr w:rsidR="009839CC" w:rsidRPr="00AC5FB8" w14:paraId="5B149B11" w14:textId="77777777" w:rsidTr="00E84CAF">
        <w:tc>
          <w:tcPr>
            <w:tcW w:w="5000" w:type="pct"/>
          </w:tcPr>
          <w:p w14:paraId="563C1C40" w14:textId="77777777" w:rsidR="009839CC" w:rsidRPr="00AC5FB8" w:rsidRDefault="009839CC" w:rsidP="005F7907">
            <w:pPr>
              <w:numPr>
                <w:ilvl w:val="0"/>
                <w:numId w:val="5"/>
              </w:numPr>
              <w:spacing w:before="40" w:after="40" w:line="240" w:lineRule="auto"/>
              <w:rPr>
                <w:sz w:val="22"/>
              </w:rPr>
            </w:pPr>
          </w:p>
        </w:tc>
      </w:tr>
      <w:tr w:rsidR="009839CC" w:rsidRPr="00AC5FB8" w14:paraId="16B9B3E3" w14:textId="77777777" w:rsidTr="00E84CAF">
        <w:tc>
          <w:tcPr>
            <w:tcW w:w="5000" w:type="pct"/>
          </w:tcPr>
          <w:p w14:paraId="408DB085" w14:textId="77777777" w:rsidR="009839CC" w:rsidRPr="00AC5FB8" w:rsidRDefault="009839CC" w:rsidP="005F7907">
            <w:pPr>
              <w:numPr>
                <w:ilvl w:val="0"/>
                <w:numId w:val="5"/>
              </w:numPr>
              <w:spacing w:before="40" w:after="40" w:line="240" w:lineRule="auto"/>
              <w:rPr>
                <w:sz w:val="22"/>
              </w:rPr>
            </w:pPr>
          </w:p>
        </w:tc>
      </w:tr>
      <w:tr w:rsidR="009839CC" w:rsidRPr="00AC5FB8" w14:paraId="6AC61883" w14:textId="77777777" w:rsidTr="00E84CAF">
        <w:tc>
          <w:tcPr>
            <w:tcW w:w="5000" w:type="pct"/>
          </w:tcPr>
          <w:p w14:paraId="6D36CF92" w14:textId="77777777" w:rsidR="009839CC" w:rsidRPr="00AC5FB8" w:rsidRDefault="009839CC" w:rsidP="005F7907">
            <w:pPr>
              <w:numPr>
                <w:ilvl w:val="0"/>
                <w:numId w:val="5"/>
              </w:numPr>
              <w:spacing w:before="40" w:after="40" w:line="240" w:lineRule="auto"/>
              <w:rPr>
                <w:sz w:val="22"/>
              </w:rPr>
            </w:pPr>
          </w:p>
        </w:tc>
      </w:tr>
      <w:tr w:rsidR="009839CC" w:rsidRPr="00AC5FB8" w14:paraId="463BCB65" w14:textId="77777777" w:rsidTr="00E84CAF">
        <w:tc>
          <w:tcPr>
            <w:tcW w:w="5000" w:type="pct"/>
          </w:tcPr>
          <w:p w14:paraId="4CA738D3" w14:textId="77777777" w:rsidR="009839CC" w:rsidRPr="00AC5FB8" w:rsidRDefault="009839CC" w:rsidP="005F7907">
            <w:pPr>
              <w:numPr>
                <w:ilvl w:val="0"/>
                <w:numId w:val="5"/>
              </w:numPr>
              <w:spacing w:before="40" w:after="40" w:line="240" w:lineRule="auto"/>
              <w:rPr>
                <w:sz w:val="22"/>
              </w:rPr>
            </w:pPr>
          </w:p>
        </w:tc>
      </w:tr>
    </w:tbl>
    <w:p w14:paraId="7EF6CC3C" w14:textId="77777777" w:rsidR="009839CC" w:rsidRPr="00595AF6" w:rsidRDefault="009839CC" w:rsidP="009839CC">
      <w:pPr>
        <w:spacing w:line="240" w:lineRule="auto"/>
        <w:rPr>
          <w:b/>
          <w:sz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96"/>
      </w:tblGrid>
      <w:tr w:rsidR="009839CC" w:rsidRPr="00AC5FB8" w14:paraId="4FCF7059" w14:textId="77777777" w:rsidTr="00E84CAF">
        <w:tc>
          <w:tcPr>
            <w:tcW w:w="5000" w:type="pct"/>
            <w:shd w:val="clear" w:color="auto" w:fill="4F81BD" w:themeFill="accent1"/>
          </w:tcPr>
          <w:p w14:paraId="5D06253D"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Debilidades</w:t>
            </w:r>
          </w:p>
        </w:tc>
      </w:tr>
      <w:tr w:rsidR="009839CC" w:rsidRPr="00AC5FB8" w14:paraId="369925E8" w14:textId="77777777" w:rsidTr="00E84CAF">
        <w:tc>
          <w:tcPr>
            <w:tcW w:w="5000" w:type="pct"/>
          </w:tcPr>
          <w:p w14:paraId="6415E258" w14:textId="77777777" w:rsidR="009839CC" w:rsidRPr="00AC5FB8" w:rsidRDefault="009839CC" w:rsidP="005F7907">
            <w:pPr>
              <w:numPr>
                <w:ilvl w:val="0"/>
                <w:numId w:val="5"/>
              </w:numPr>
              <w:spacing w:before="40" w:after="40" w:line="240" w:lineRule="auto"/>
              <w:rPr>
                <w:sz w:val="22"/>
              </w:rPr>
            </w:pPr>
          </w:p>
        </w:tc>
      </w:tr>
      <w:tr w:rsidR="009839CC" w:rsidRPr="00AC5FB8" w14:paraId="15A61258" w14:textId="77777777" w:rsidTr="00E84CAF">
        <w:tc>
          <w:tcPr>
            <w:tcW w:w="5000" w:type="pct"/>
          </w:tcPr>
          <w:p w14:paraId="2C500A40" w14:textId="77777777" w:rsidR="009839CC" w:rsidRPr="00AC5FB8" w:rsidRDefault="009839CC" w:rsidP="005F7907">
            <w:pPr>
              <w:numPr>
                <w:ilvl w:val="0"/>
                <w:numId w:val="5"/>
              </w:numPr>
              <w:spacing w:before="40" w:after="40" w:line="240" w:lineRule="auto"/>
              <w:rPr>
                <w:sz w:val="22"/>
              </w:rPr>
            </w:pPr>
          </w:p>
        </w:tc>
      </w:tr>
      <w:tr w:rsidR="009839CC" w:rsidRPr="00AC5FB8" w14:paraId="53BA6206" w14:textId="77777777" w:rsidTr="00E84CAF">
        <w:tc>
          <w:tcPr>
            <w:tcW w:w="5000" w:type="pct"/>
          </w:tcPr>
          <w:p w14:paraId="1F1A6C53" w14:textId="77777777" w:rsidR="009839CC" w:rsidRPr="00AC5FB8" w:rsidRDefault="009839CC" w:rsidP="005F7907">
            <w:pPr>
              <w:numPr>
                <w:ilvl w:val="0"/>
                <w:numId w:val="5"/>
              </w:numPr>
              <w:spacing w:before="40" w:after="40" w:line="240" w:lineRule="auto"/>
              <w:rPr>
                <w:sz w:val="22"/>
              </w:rPr>
            </w:pPr>
          </w:p>
        </w:tc>
      </w:tr>
      <w:tr w:rsidR="009839CC" w:rsidRPr="00AC5FB8" w14:paraId="72AFBBC8" w14:textId="77777777" w:rsidTr="00E84CAF">
        <w:tc>
          <w:tcPr>
            <w:tcW w:w="5000" w:type="pct"/>
          </w:tcPr>
          <w:p w14:paraId="304F7106" w14:textId="77777777" w:rsidR="009839CC" w:rsidRPr="00AC5FB8" w:rsidRDefault="009839CC" w:rsidP="005F7907">
            <w:pPr>
              <w:numPr>
                <w:ilvl w:val="0"/>
                <w:numId w:val="5"/>
              </w:numPr>
              <w:spacing w:before="40" w:after="40" w:line="240" w:lineRule="auto"/>
              <w:rPr>
                <w:sz w:val="22"/>
              </w:rPr>
            </w:pPr>
          </w:p>
        </w:tc>
      </w:tr>
    </w:tbl>
    <w:p w14:paraId="5AC3E83B" w14:textId="77777777" w:rsidR="009839CC" w:rsidRDefault="009839CC" w:rsidP="009839CC">
      <w:pPr>
        <w:pStyle w:val="Ttulo3"/>
        <w:spacing w:after="120"/>
        <w:rPr>
          <w:lang w:val="es-ES_tradnl"/>
        </w:rPr>
      </w:pPr>
    </w:p>
    <w:p w14:paraId="28B113F3" w14:textId="77777777" w:rsidR="00B35190" w:rsidRDefault="00B35190">
      <w:pPr>
        <w:spacing w:after="0" w:line="240" w:lineRule="auto"/>
        <w:rPr>
          <w:rFonts w:eastAsia="Times New Roman"/>
          <w:b/>
          <w:bCs/>
          <w:lang w:val="es-ES_tradnl" w:eastAsia="es-ES"/>
        </w:rPr>
      </w:pPr>
      <w:r>
        <w:rPr>
          <w:lang w:val="es-ES_tradnl"/>
        </w:rPr>
        <w:br w:type="page"/>
      </w:r>
    </w:p>
    <w:p w14:paraId="2C571610" w14:textId="77777777" w:rsidR="001E2266" w:rsidRPr="006C7B43" w:rsidRDefault="006C7B43" w:rsidP="006C7B43">
      <w:pPr>
        <w:pStyle w:val="Ttulo3"/>
        <w:spacing w:after="120"/>
        <w:rPr>
          <w:lang w:val="es-ES_tradnl"/>
        </w:rPr>
      </w:pPr>
      <w:bookmarkStart w:id="38" w:name="_Toc484617469"/>
      <w:r>
        <w:rPr>
          <w:lang w:val="es-ES_tradnl"/>
        </w:rPr>
        <w:lastRenderedPageBreak/>
        <w:t>Criterio 8: Infraestructura y</w:t>
      </w:r>
      <w:r w:rsidRPr="006C7B43">
        <w:rPr>
          <w:lang w:val="es-ES_tradnl"/>
        </w:rPr>
        <w:t xml:space="preserve"> Recursos </w:t>
      </w:r>
      <w:r>
        <w:rPr>
          <w:lang w:val="es-ES_tradnl"/>
        </w:rPr>
        <w:t>para e</w:t>
      </w:r>
      <w:r w:rsidRPr="006C7B43">
        <w:rPr>
          <w:lang w:val="es-ES_tradnl"/>
        </w:rPr>
        <w:t>l Aprendizaje</w:t>
      </w:r>
      <w:bookmarkEnd w:id="38"/>
    </w:p>
    <w:p w14:paraId="23F633EA" w14:textId="77777777" w:rsidR="001E2266" w:rsidRPr="00A50A44" w:rsidRDefault="001E2266" w:rsidP="00654F8E">
      <w:pPr>
        <w:spacing w:after="120" w:line="240" w:lineRule="auto"/>
        <w:jc w:val="both"/>
        <w:rPr>
          <w:rFonts w:cs="Arial"/>
          <w:bCs/>
          <w:color w:val="0070C0"/>
        </w:rPr>
      </w:pPr>
      <w:r w:rsidRPr="00A50A44">
        <w:rPr>
          <w:rFonts w:cs="Arial"/>
          <w:bCs/>
          <w:color w:val="0070C0"/>
        </w:rPr>
        <w:t xml:space="preserve">8. La </w:t>
      </w:r>
      <w:r w:rsidR="0004346D" w:rsidRPr="00A50A44">
        <w:rPr>
          <w:rFonts w:cs="Arial"/>
          <w:bCs/>
          <w:color w:val="0070C0"/>
        </w:rPr>
        <w:t>carrera</w:t>
      </w:r>
      <w:r w:rsidRPr="00A50A44">
        <w:rPr>
          <w:rFonts w:cs="Arial"/>
          <w:bCs/>
          <w:color w:val="0070C0"/>
        </w:rPr>
        <w:t xml:space="preserve"> dispone de la infraestructura, recursos de aprendizaje y equipamiento requeridos para el logro de los resultados esperados en los estudiantes. </w:t>
      </w:r>
    </w:p>
    <w:p w14:paraId="37325227" w14:textId="77777777" w:rsidR="001E2266" w:rsidRPr="00A50A44" w:rsidRDefault="001E2266" w:rsidP="00654F8E">
      <w:pPr>
        <w:spacing w:after="120" w:line="240" w:lineRule="auto"/>
        <w:jc w:val="both"/>
        <w:rPr>
          <w:rFonts w:cs="Arial"/>
          <w:bCs/>
          <w:color w:val="0070C0"/>
        </w:rPr>
      </w:pPr>
      <w:r w:rsidRPr="00A50A44">
        <w:rPr>
          <w:rFonts w:cs="Arial"/>
          <w:bCs/>
          <w:color w:val="0070C0"/>
        </w:rPr>
        <w:t xml:space="preserve">Asimismo, la institución en que se imparte la </w:t>
      </w:r>
      <w:r w:rsidR="0004346D" w:rsidRPr="00A50A44">
        <w:rPr>
          <w:rFonts w:cs="Arial"/>
          <w:bCs/>
          <w:color w:val="0070C0"/>
        </w:rPr>
        <w:t>carrera</w:t>
      </w:r>
      <w:r w:rsidRPr="00A50A44">
        <w:rPr>
          <w:rFonts w:cs="Arial"/>
          <w:bCs/>
          <w:color w:val="0070C0"/>
        </w:rPr>
        <w:t xml:space="preserve"> aplica políticas y mecanismos para el desarrollo, la reposición, mantenimiento y seguridad de dichas instalaciones y recursos.</w:t>
      </w:r>
    </w:p>
    <w:p w14:paraId="1D550E2D" w14:textId="77777777" w:rsidR="003C6AC6" w:rsidRDefault="003C6AC6" w:rsidP="00CB2981">
      <w:pPr>
        <w:spacing w:after="120" w:line="240" w:lineRule="auto"/>
        <w:jc w:val="both"/>
        <w:rPr>
          <w:rFonts w:cs="Arial"/>
          <w:i/>
          <w:color w:val="0070C0"/>
          <w:lang w:val="es-CL"/>
        </w:rPr>
      </w:pPr>
    </w:p>
    <w:p w14:paraId="20867A36" w14:textId="77777777" w:rsidR="00CB2981" w:rsidRPr="003C6AC6" w:rsidRDefault="00CB2981" w:rsidP="00CB2981">
      <w:pPr>
        <w:spacing w:after="120" w:line="240" w:lineRule="auto"/>
        <w:jc w:val="both"/>
        <w:rPr>
          <w:rFonts w:cs="Arial"/>
          <w:color w:val="0070C0"/>
          <w:lang w:val="es-CL"/>
        </w:rPr>
      </w:pPr>
      <w:r w:rsidRPr="003C6AC6">
        <w:rPr>
          <w:rFonts w:cs="Arial"/>
          <w:color w:val="0070C0"/>
          <w:lang w:val="es-CL"/>
        </w:rPr>
        <w:t>Aspectos a evaluar:</w:t>
      </w: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3C6AC6" w:rsidRPr="003C6AC6" w14:paraId="13B4D24E" w14:textId="77777777" w:rsidTr="003C6AC6">
        <w:tc>
          <w:tcPr>
            <w:tcW w:w="9606" w:type="dxa"/>
          </w:tcPr>
          <w:p w14:paraId="435E4CCB" w14:textId="4AEE9DF2" w:rsidR="003C6AC6" w:rsidRPr="003C6AC6" w:rsidRDefault="003C6AC6" w:rsidP="003C6AC6">
            <w:pPr>
              <w:spacing w:after="120" w:line="240" w:lineRule="auto"/>
              <w:jc w:val="both"/>
              <w:rPr>
                <w:rFonts w:cs="Arial"/>
                <w:i/>
                <w:color w:val="0070C0"/>
                <w:sz w:val="22"/>
              </w:rPr>
            </w:pPr>
            <w:r w:rsidRPr="003C6AC6">
              <w:rPr>
                <w:rFonts w:cs="Arial"/>
                <w:i/>
                <w:color w:val="0070C0"/>
                <w:sz w:val="22"/>
              </w:rPr>
              <w:t>8. a. La carrera posee infraestructura acorde a su naturaleza (como ser: aulas, laboratorios, talleres, bibliotecas, equipos, campos clínicos y experimentales, recursos computacionales, entre otros) suficiente y funcional a las necesidades del plan de estudios y a la cantidad de estudiantes. La propiedad de las instalaciones e infraestructura – o los derechos de la institución sobre ellos- aseguran el desarrollo actual y futuro de la carrera, y la calidad de la formación proporcionada a los estudiantes.</w:t>
            </w:r>
          </w:p>
        </w:tc>
      </w:tr>
      <w:tr w:rsidR="003C6AC6" w:rsidRPr="003C6AC6" w14:paraId="363307F4" w14:textId="77777777" w:rsidTr="003C6AC6">
        <w:tc>
          <w:tcPr>
            <w:tcW w:w="9606" w:type="dxa"/>
          </w:tcPr>
          <w:p w14:paraId="1AF4A38D" w14:textId="64CA25B4" w:rsidR="003C6AC6" w:rsidRPr="003C6AC6" w:rsidRDefault="003C6AC6" w:rsidP="003C6AC6">
            <w:pPr>
              <w:pStyle w:val="Prrafodelista"/>
              <w:numPr>
                <w:ilvl w:val="0"/>
                <w:numId w:val="8"/>
              </w:numPr>
              <w:spacing w:after="120" w:line="240" w:lineRule="auto"/>
              <w:ind w:left="426" w:hanging="426"/>
              <w:contextualSpacing w:val="0"/>
              <w:jc w:val="both"/>
              <w:rPr>
                <w:rFonts w:cs="Arial"/>
                <w:i/>
                <w:color w:val="0070C0"/>
                <w:lang w:val="es-CL"/>
              </w:rPr>
            </w:pPr>
            <w:r w:rsidRPr="003C6AC6">
              <w:rPr>
                <w:rFonts w:cs="Arial"/>
                <w:i/>
                <w:color w:val="0070C0"/>
                <w:lang w:val="es-CL"/>
              </w:rPr>
              <w:t>La unidad asegura a sus docentes y estudiantes el acceso a una biblioteca que disponga de instalaciones, equipos, personal especializado y procesos técnicos que permitan proporcionarles una adecuada atención. La biblioteca se constituye en un sistema de información con acceso a redes.</w:t>
            </w:r>
          </w:p>
        </w:tc>
      </w:tr>
    </w:tbl>
    <w:p w14:paraId="3A15522B" w14:textId="77777777" w:rsidR="003C6AC6" w:rsidRDefault="003C6AC6" w:rsidP="003C6AC6">
      <w:pPr>
        <w:spacing w:after="120" w:line="240" w:lineRule="auto"/>
        <w:jc w:val="both"/>
        <w:rPr>
          <w:rFonts w:cs="Arial"/>
          <w:color w:val="0070C0"/>
          <w:lang w:val="es-CL"/>
        </w:rPr>
      </w:pPr>
    </w:p>
    <w:p w14:paraId="0C71378B" w14:textId="77777777" w:rsidR="003C6AC6" w:rsidRPr="003C6AC6" w:rsidRDefault="003C6AC6" w:rsidP="003C6AC6">
      <w:pPr>
        <w:spacing w:after="120" w:line="240" w:lineRule="auto"/>
        <w:jc w:val="both"/>
        <w:rPr>
          <w:rFonts w:cs="Arial"/>
          <w:color w:val="0070C0"/>
          <w:lang w:val="es-CL"/>
        </w:rPr>
      </w:pPr>
    </w:p>
    <w:tbl>
      <w:tblPr>
        <w:tblStyle w:val="Tablaconcuadrcula"/>
        <w:tblW w:w="964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640"/>
      </w:tblGrid>
      <w:tr w:rsidR="003C6AC6" w:rsidRPr="003C6AC6" w14:paraId="35E708D6" w14:textId="77777777" w:rsidTr="003C6AC6">
        <w:tc>
          <w:tcPr>
            <w:tcW w:w="9640" w:type="dxa"/>
          </w:tcPr>
          <w:p w14:paraId="03141E9C" w14:textId="77777777" w:rsidR="003C6AC6" w:rsidRPr="003C6AC6" w:rsidRDefault="003C6AC6" w:rsidP="003C6AC6">
            <w:pPr>
              <w:pStyle w:val="Prrafodelista"/>
              <w:numPr>
                <w:ilvl w:val="0"/>
                <w:numId w:val="8"/>
              </w:numPr>
              <w:spacing w:after="120" w:line="240" w:lineRule="auto"/>
              <w:ind w:left="460" w:hanging="460"/>
              <w:contextualSpacing w:val="0"/>
              <w:jc w:val="both"/>
              <w:rPr>
                <w:rFonts w:cs="Arial"/>
                <w:i/>
                <w:color w:val="0070C0"/>
                <w:lang w:val="es-CL"/>
              </w:rPr>
            </w:pPr>
            <w:r w:rsidRPr="003C6AC6">
              <w:rPr>
                <w:rFonts w:cs="Arial"/>
                <w:i/>
                <w:color w:val="0070C0"/>
                <w:lang w:val="es-CL"/>
              </w:rPr>
              <w:t>La biblioteca cuenta con los recursos de información, físicos o virtuales (textos, libros, revistas científicas y otros materiales necesarios para desarrollar las actividades de la carrera) debidamente actualizados, respetando los derechos de propiedad intelectual, concordantes con las necesidades del perfil de egreso, el plan de estudios y las orientaciones y principios institucionales. Igualmente, existen espacios físicos disponibles para el estudio, ya sea individual o grupal.</w:t>
            </w:r>
          </w:p>
        </w:tc>
      </w:tr>
    </w:tbl>
    <w:p w14:paraId="082DB2C7" w14:textId="368E104D" w:rsidR="001E2266" w:rsidRDefault="001E2266" w:rsidP="002C5AA6">
      <w:pPr>
        <w:spacing w:after="120" w:line="240" w:lineRule="auto"/>
        <w:jc w:val="both"/>
        <w:rPr>
          <w:rFonts w:cs="Arial"/>
          <w:color w:val="0070C0"/>
          <w:lang w:val="es-CL"/>
        </w:rPr>
      </w:pPr>
    </w:p>
    <w:p w14:paraId="1C00A137" w14:textId="77777777" w:rsidR="002C5AA6" w:rsidRPr="00A50A44" w:rsidRDefault="002C5AA6" w:rsidP="002C5AA6">
      <w:pPr>
        <w:spacing w:after="120" w:line="240" w:lineRule="auto"/>
        <w:jc w:val="both"/>
        <w:rPr>
          <w:rFonts w:cs="Arial"/>
          <w:color w:val="0070C0"/>
          <w:lang w:val="es-CL"/>
        </w:rPr>
      </w:pPr>
    </w:p>
    <w:tbl>
      <w:tblPr>
        <w:tblStyle w:val="Tablaconcuadrcula"/>
        <w:tblW w:w="959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95"/>
      </w:tblGrid>
      <w:tr w:rsidR="003C6AC6" w:rsidRPr="002C5AA6" w14:paraId="48377541" w14:textId="77777777" w:rsidTr="003C6AC6">
        <w:tc>
          <w:tcPr>
            <w:tcW w:w="9595" w:type="dxa"/>
          </w:tcPr>
          <w:p w14:paraId="4C432D8E" w14:textId="77777777" w:rsidR="003C6AC6" w:rsidRPr="002C5AA6" w:rsidRDefault="003C6AC6" w:rsidP="002C5AA6">
            <w:pPr>
              <w:pStyle w:val="Prrafodelista"/>
              <w:numPr>
                <w:ilvl w:val="0"/>
                <w:numId w:val="8"/>
              </w:numPr>
              <w:spacing w:after="120" w:line="240" w:lineRule="auto"/>
              <w:ind w:left="426" w:hanging="426"/>
              <w:contextualSpacing w:val="0"/>
              <w:jc w:val="both"/>
              <w:rPr>
                <w:rFonts w:cs="Arial"/>
                <w:i/>
                <w:color w:val="0070C0"/>
                <w:sz w:val="24"/>
                <w:lang w:val="es-CL"/>
              </w:rPr>
            </w:pPr>
            <w:r w:rsidRPr="002C5AA6">
              <w:rPr>
                <w:rFonts w:cs="Arial"/>
                <w:i/>
                <w:color w:val="0070C0"/>
                <w:sz w:val="24"/>
                <w:lang w:val="es-CL"/>
              </w:rPr>
              <w:t>La unidad dispone de recursos tecnológicos, computacionales y de apoyo al proceso de enseñanza aprendizaje, suficientes en cantidad, calidad y actualización. Dichos recursos contribuyen al desarrollo de las actividades propias de la carrera, en sus aspectos pedagógicos, disciplinarios y profesionales.</w:t>
            </w:r>
          </w:p>
        </w:tc>
      </w:tr>
    </w:tbl>
    <w:p w14:paraId="56264F5F" w14:textId="77777777" w:rsidR="002C5AA6" w:rsidRDefault="002C5AA6" w:rsidP="002C5AA6">
      <w:pPr>
        <w:spacing w:after="120" w:line="240" w:lineRule="auto"/>
        <w:jc w:val="both"/>
        <w:rPr>
          <w:rFonts w:cs="Arial"/>
          <w:color w:val="0070C0"/>
          <w:lang w:val="es-CL"/>
        </w:rPr>
      </w:pPr>
    </w:p>
    <w:p w14:paraId="5F35835C" w14:textId="77777777" w:rsidR="002C5AA6" w:rsidRPr="002C5AA6" w:rsidRDefault="002C5AA6" w:rsidP="002C5AA6">
      <w:pPr>
        <w:spacing w:after="120" w:line="240" w:lineRule="auto"/>
        <w:jc w:val="both"/>
        <w:rPr>
          <w:rFonts w:cs="Arial"/>
          <w:color w:val="0070C0"/>
          <w:lang w:val="es-CL"/>
        </w:rPr>
      </w:pPr>
    </w:p>
    <w:tbl>
      <w:tblPr>
        <w:tblStyle w:val="Tablaconcuadrcula"/>
        <w:tblW w:w="959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95"/>
      </w:tblGrid>
      <w:tr w:rsidR="003C6AC6" w:rsidRPr="002C5AA6" w14:paraId="3E1E9B00" w14:textId="77777777" w:rsidTr="003C6AC6">
        <w:tc>
          <w:tcPr>
            <w:tcW w:w="9595" w:type="dxa"/>
          </w:tcPr>
          <w:p w14:paraId="129A2232" w14:textId="77777777" w:rsidR="003C6AC6" w:rsidRPr="002C5AA6" w:rsidRDefault="003C6AC6" w:rsidP="002C5AA6">
            <w:pPr>
              <w:pStyle w:val="Prrafodelista"/>
              <w:numPr>
                <w:ilvl w:val="0"/>
                <w:numId w:val="8"/>
              </w:numPr>
              <w:spacing w:after="120" w:line="240" w:lineRule="auto"/>
              <w:ind w:left="426" w:hanging="426"/>
              <w:contextualSpacing w:val="0"/>
              <w:jc w:val="both"/>
              <w:rPr>
                <w:rFonts w:cs="Arial"/>
                <w:i/>
                <w:color w:val="0070C0"/>
                <w:sz w:val="24"/>
                <w:lang w:val="es-CL"/>
              </w:rPr>
            </w:pPr>
            <w:r w:rsidRPr="002C5AA6">
              <w:rPr>
                <w:rFonts w:cs="Arial"/>
                <w:i/>
                <w:color w:val="0070C0"/>
                <w:sz w:val="24"/>
                <w:lang w:val="es-CL"/>
              </w:rPr>
              <w:t xml:space="preserve">La unidad provee las facilidades necesarias para llevar a cabo prácticas profesionales, salidas a terreno, trabajos de </w:t>
            </w:r>
            <w:r w:rsidRPr="002C5AA6">
              <w:rPr>
                <w:rFonts w:cs="Arial"/>
                <w:i/>
                <w:color w:val="0070C0"/>
                <w:sz w:val="24"/>
              </w:rPr>
              <w:t>titulación y de tesis o cualquier otra actividad contemplada en el plan de estudios.</w:t>
            </w:r>
          </w:p>
        </w:tc>
      </w:tr>
    </w:tbl>
    <w:p w14:paraId="16BFC23C" w14:textId="77777777" w:rsidR="002C5AA6" w:rsidRDefault="002C5AA6" w:rsidP="002C5AA6">
      <w:pPr>
        <w:spacing w:after="120" w:line="240" w:lineRule="auto"/>
      </w:pPr>
    </w:p>
    <w:p w14:paraId="728E169F" w14:textId="77777777" w:rsidR="002C5AA6" w:rsidRPr="002C5AA6" w:rsidRDefault="002C5AA6" w:rsidP="002C5AA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2C5AA6" w:rsidRPr="002C5AA6" w14:paraId="12DA6849" w14:textId="77777777" w:rsidTr="002C5AA6">
        <w:tc>
          <w:tcPr>
            <w:tcW w:w="9546" w:type="dxa"/>
          </w:tcPr>
          <w:p w14:paraId="1D1D9499" w14:textId="2D094AF8" w:rsidR="002C5AA6" w:rsidRPr="002C5AA6" w:rsidRDefault="002C5AA6" w:rsidP="0042382D">
            <w:pPr>
              <w:spacing w:after="120" w:line="240" w:lineRule="auto"/>
              <w:jc w:val="both"/>
              <w:rPr>
                <w:rFonts w:cs="Arial"/>
                <w:color w:val="0070C0"/>
              </w:rPr>
            </w:pPr>
            <w:r w:rsidRPr="002C5AA6">
              <w:rPr>
                <w:rFonts w:cs="Arial"/>
                <w:color w:val="0070C0"/>
              </w:rPr>
              <w:lastRenderedPageBreak/>
              <w:t xml:space="preserve">8. b. </w:t>
            </w:r>
            <w:r w:rsidRPr="002C5AA6">
              <w:rPr>
                <w:rFonts w:cs="Arial"/>
                <w:i/>
                <w:color w:val="0070C0"/>
                <w:sz w:val="22"/>
              </w:rPr>
              <w:t>La unidad que imparte la carrera cuenta con los recursos financieros necesarios para satisfacer sistemáticamente las necesidades de provisión, reposición, mantenimiento y actualización de la infraestructura, equipos y recursos para la enseñanza.</w:t>
            </w:r>
          </w:p>
        </w:tc>
      </w:tr>
    </w:tbl>
    <w:p w14:paraId="41A65BF9" w14:textId="77777777" w:rsidR="002C5AA6" w:rsidRDefault="002C5AA6" w:rsidP="002C5AA6">
      <w:pPr>
        <w:spacing w:after="120" w:line="240" w:lineRule="auto"/>
      </w:pPr>
    </w:p>
    <w:p w14:paraId="2D3C6A50" w14:textId="77777777" w:rsidR="002C5AA6" w:rsidRDefault="002C5AA6" w:rsidP="002C5AA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2C5AA6" w:rsidRPr="002C5AA6" w14:paraId="06323410" w14:textId="77777777" w:rsidTr="002C5AA6">
        <w:tc>
          <w:tcPr>
            <w:tcW w:w="9546" w:type="dxa"/>
          </w:tcPr>
          <w:p w14:paraId="1F04620C" w14:textId="44E696AB" w:rsidR="002C5AA6" w:rsidRPr="002C5AA6" w:rsidRDefault="002C5AA6" w:rsidP="0042382D">
            <w:pPr>
              <w:spacing w:after="120" w:line="240" w:lineRule="auto"/>
              <w:jc w:val="both"/>
              <w:rPr>
                <w:rFonts w:cs="Arial"/>
                <w:i/>
                <w:color w:val="0070C0"/>
                <w:sz w:val="22"/>
              </w:rPr>
            </w:pPr>
            <w:r w:rsidRPr="002C5AA6">
              <w:rPr>
                <w:rFonts w:cs="Arial"/>
                <w:i/>
                <w:color w:val="0070C0"/>
                <w:sz w:val="22"/>
              </w:rPr>
              <w:t>8. c. La unidad académica que imparte la carrera cuida que exista adecuado equilibrio entre el número de alumnos que ingresan a cada curso y el total de recursos disponibles, considerando sus docentes, su infraestructura, equipamiento y presupuesto.</w:t>
            </w:r>
          </w:p>
        </w:tc>
      </w:tr>
    </w:tbl>
    <w:p w14:paraId="26232810" w14:textId="77777777" w:rsidR="002C5AA6" w:rsidRDefault="002C5AA6" w:rsidP="002C5AA6">
      <w:pPr>
        <w:spacing w:after="120" w:line="240" w:lineRule="auto"/>
      </w:pPr>
    </w:p>
    <w:p w14:paraId="5006BAE3" w14:textId="77777777" w:rsidR="002C5AA6" w:rsidRDefault="002C5AA6" w:rsidP="002C5AA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2C5AA6" w:rsidRPr="002C5AA6" w14:paraId="1D46F38F" w14:textId="77777777" w:rsidTr="002C5AA6">
        <w:tc>
          <w:tcPr>
            <w:tcW w:w="9546" w:type="dxa"/>
          </w:tcPr>
          <w:p w14:paraId="6F0E93BF" w14:textId="2F5C4DDA" w:rsidR="002C5AA6" w:rsidRPr="002C5AA6" w:rsidRDefault="002C5AA6" w:rsidP="0042382D">
            <w:pPr>
              <w:spacing w:after="120" w:line="240" w:lineRule="auto"/>
              <w:jc w:val="both"/>
              <w:rPr>
                <w:rFonts w:cs="Arial"/>
                <w:i/>
                <w:color w:val="0070C0"/>
                <w:sz w:val="22"/>
                <w:lang w:val="es-CL"/>
              </w:rPr>
            </w:pPr>
            <w:r w:rsidRPr="002C5AA6">
              <w:rPr>
                <w:rFonts w:cs="Arial"/>
                <w:i/>
                <w:color w:val="0070C0"/>
                <w:sz w:val="22"/>
                <w:lang w:val="es-CL"/>
              </w:rPr>
              <w:t>8. d.</w:t>
            </w:r>
            <w:r w:rsidRPr="002C5AA6">
              <w:rPr>
                <w:rFonts w:cs="Arial"/>
                <w:i/>
                <w:color w:val="0070C0"/>
                <w:sz w:val="22"/>
              </w:rPr>
              <w:t xml:space="preserve"> La unidad académica que imparte la carrera cuenta con protocolos de accesibilidad universal y seguridad, que son aplicados rigurosamente en recintos, instalaciones y recursos de aprendizaje.</w:t>
            </w:r>
          </w:p>
        </w:tc>
      </w:tr>
    </w:tbl>
    <w:p w14:paraId="5464E63E" w14:textId="77777777" w:rsidR="001E2266" w:rsidRPr="00A50A44" w:rsidRDefault="001E2266" w:rsidP="00654F8E">
      <w:pPr>
        <w:spacing w:after="120" w:line="240" w:lineRule="auto"/>
        <w:jc w:val="both"/>
        <w:rPr>
          <w:rFonts w:cs="Arial"/>
        </w:rPr>
      </w:pPr>
    </w:p>
    <w:p w14:paraId="01C73C5C" w14:textId="77777777" w:rsidR="002C5AA6" w:rsidRDefault="002C5AA6" w:rsidP="00CB2981">
      <w:pPr>
        <w:spacing w:after="120" w:line="240" w:lineRule="auto"/>
        <w:jc w:val="both"/>
        <w:rPr>
          <w:rFonts w:cs="Arial"/>
          <w:b/>
        </w:rPr>
      </w:pPr>
    </w:p>
    <w:p w14:paraId="3DE1B5A9" w14:textId="77777777" w:rsidR="00CB2981" w:rsidRPr="00C96AAE" w:rsidRDefault="00CB2981" w:rsidP="00CB2981">
      <w:pPr>
        <w:spacing w:after="120" w:line="240" w:lineRule="auto"/>
        <w:jc w:val="both"/>
        <w:rPr>
          <w:rFonts w:cs="Arial"/>
          <w:b/>
        </w:rPr>
      </w:pPr>
      <w:r w:rsidRPr="00C96AAE">
        <w:rPr>
          <w:rFonts w:cs="Arial"/>
          <w:b/>
        </w:rPr>
        <w:t>Síntesis de Fortalezas y Debilidades</w:t>
      </w:r>
      <w:r>
        <w:rPr>
          <w:rFonts w:cs="Arial"/>
          <w:b/>
        </w:rPr>
        <w:t xml:space="preserve"> del Criterio</w:t>
      </w:r>
    </w:p>
    <w:p w14:paraId="1702E5C5" w14:textId="77777777" w:rsidR="00CB2981" w:rsidRPr="001242DA" w:rsidRDefault="00CB2981" w:rsidP="00CB2981">
      <w:pPr>
        <w:spacing w:after="0" w:line="240" w:lineRule="auto"/>
        <w:jc w:val="both"/>
        <w:rPr>
          <w:i/>
          <w:color w:val="0070C0"/>
        </w:rPr>
      </w:pPr>
      <w:r w:rsidRPr="001242DA">
        <w:rPr>
          <w:i/>
          <w:color w:val="0070C0"/>
        </w:rPr>
        <w:t xml:space="preserve">(Realice una síntesis </w:t>
      </w:r>
      <w:r w:rsidRPr="001242DA">
        <w:rPr>
          <w:i/>
          <w:color w:val="0070C0"/>
          <w:u w:val="single"/>
        </w:rPr>
        <w:t>priorizada</w:t>
      </w:r>
      <w:r w:rsidRPr="001242DA">
        <w:rPr>
          <w:i/>
          <w:color w:val="0070C0"/>
        </w:rPr>
        <w:t xml:space="preserve"> de las fortalezas y debilidades identificadas en la Carrera, para </w:t>
      </w:r>
      <w:r w:rsidRPr="00C96AAE">
        <w:rPr>
          <w:i/>
          <w:color w:val="0070C0"/>
        </w:rPr>
        <w:t>el</w:t>
      </w:r>
      <w:r>
        <w:rPr>
          <w:i/>
          <w:color w:val="0070C0"/>
          <w:u w:val="single"/>
        </w:rPr>
        <w:t xml:space="preserve"> </w:t>
      </w:r>
      <w:r>
        <w:rPr>
          <w:i/>
          <w:color w:val="0070C0"/>
        </w:rPr>
        <w:t xml:space="preserve"> criterio analizado</w:t>
      </w:r>
      <w:r w:rsidRPr="001242DA">
        <w:rPr>
          <w:i/>
          <w:color w:val="0070C0"/>
        </w:rPr>
        <w:t>).</w:t>
      </w:r>
    </w:p>
    <w:p w14:paraId="65357415" w14:textId="77777777" w:rsidR="009839CC" w:rsidRPr="00595AF6" w:rsidRDefault="009839CC" w:rsidP="009839CC">
      <w:pPr>
        <w:spacing w:after="0" w:line="240" w:lineRule="auto"/>
        <w:jc w:val="both"/>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96"/>
      </w:tblGrid>
      <w:tr w:rsidR="009839CC" w:rsidRPr="00AC5FB8" w14:paraId="4A1F5BDC" w14:textId="77777777" w:rsidTr="00E84CAF">
        <w:tc>
          <w:tcPr>
            <w:tcW w:w="5000" w:type="pct"/>
            <w:shd w:val="clear" w:color="auto" w:fill="4F81BD" w:themeFill="accent1"/>
          </w:tcPr>
          <w:p w14:paraId="4EB32856"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Fortalezas</w:t>
            </w:r>
          </w:p>
        </w:tc>
      </w:tr>
      <w:tr w:rsidR="009839CC" w:rsidRPr="00AC5FB8" w14:paraId="05AB0A21" w14:textId="77777777" w:rsidTr="00E84CAF">
        <w:tc>
          <w:tcPr>
            <w:tcW w:w="5000" w:type="pct"/>
          </w:tcPr>
          <w:p w14:paraId="3013E0FD" w14:textId="77777777" w:rsidR="009839CC" w:rsidRPr="00AC5FB8" w:rsidRDefault="009839CC" w:rsidP="005F7907">
            <w:pPr>
              <w:numPr>
                <w:ilvl w:val="0"/>
                <w:numId w:val="5"/>
              </w:numPr>
              <w:spacing w:before="40" w:after="40" w:line="240" w:lineRule="auto"/>
              <w:rPr>
                <w:sz w:val="22"/>
              </w:rPr>
            </w:pPr>
          </w:p>
        </w:tc>
      </w:tr>
      <w:tr w:rsidR="009839CC" w:rsidRPr="00AC5FB8" w14:paraId="3CC6E804" w14:textId="77777777" w:rsidTr="00E84CAF">
        <w:tc>
          <w:tcPr>
            <w:tcW w:w="5000" w:type="pct"/>
          </w:tcPr>
          <w:p w14:paraId="0DB03AA8" w14:textId="77777777" w:rsidR="009839CC" w:rsidRPr="00AC5FB8" w:rsidRDefault="009839CC" w:rsidP="005F7907">
            <w:pPr>
              <w:numPr>
                <w:ilvl w:val="0"/>
                <w:numId w:val="5"/>
              </w:numPr>
              <w:spacing w:before="40" w:after="40" w:line="240" w:lineRule="auto"/>
              <w:rPr>
                <w:sz w:val="22"/>
              </w:rPr>
            </w:pPr>
          </w:p>
        </w:tc>
      </w:tr>
      <w:tr w:rsidR="009839CC" w:rsidRPr="00AC5FB8" w14:paraId="198F0641" w14:textId="77777777" w:rsidTr="00E84CAF">
        <w:tc>
          <w:tcPr>
            <w:tcW w:w="5000" w:type="pct"/>
          </w:tcPr>
          <w:p w14:paraId="35BFC901" w14:textId="77777777" w:rsidR="009839CC" w:rsidRPr="00AC5FB8" w:rsidRDefault="009839CC" w:rsidP="005F7907">
            <w:pPr>
              <w:numPr>
                <w:ilvl w:val="0"/>
                <w:numId w:val="5"/>
              </w:numPr>
              <w:spacing w:before="40" w:after="40" w:line="240" w:lineRule="auto"/>
              <w:rPr>
                <w:sz w:val="22"/>
              </w:rPr>
            </w:pPr>
          </w:p>
        </w:tc>
      </w:tr>
      <w:tr w:rsidR="009839CC" w:rsidRPr="00AC5FB8" w14:paraId="6B9CD12B" w14:textId="77777777" w:rsidTr="00E84CAF">
        <w:tc>
          <w:tcPr>
            <w:tcW w:w="5000" w:type="pct"/>
          </w:tcPr>
          <w:p w14:paraId="1EEFABC1" w14:textId="77777777" w:rsidR="009839CC" w:rsidRPr="00AC5FB8" w:rsidRDefault="009839CC" w:rsidP="005F7907">
            <w:pPr>
              <w:numPr>
                <w:ilvl w:val="0"/>
                <w:numId w:val="5"/>
              </w:numPr>
              <w:spacing w:before="40" w:after="40" w:line="240" w:lineRule="auto"/>
              <w:rPr>
                <w:sz w:val="22"/>
              </w:rPr>
            </w:pPr>
          </w:p>
        </w:tc>
      </w:tr>
    </w:tbl>
    <w:p w14:paraId="7A115874" w14:textId="77777777" w:rsidR="009839CC" w:rsidRPr="00595AF6" w:rsidRDefault="009839CC" w:rsidP="009839CC">
      <w:pPr>
        <w:spacing w:line="240" w:lineRule="auto"/>
        <w:rPr>
          <w:b/>
          <w:sz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96"/>
      </w:tblGrid>
      <w:tr w:rsidR="009839CC" w:rsidRPr="00AC5FB8" w14:paraId="418B5EA7" w14:textId="77777777" w:rsidTr="00E84CAF">
        <w:tc>
          <w:tcPr>
            <w:tcW w:w="5000" w:type="pct"/>
            <w:shd w:val="clear" w:color="auto" w:fill="4F81BD" w:themeFill="accent1"/>
          </w:tcPr>
          <w:p w14:paraId="067B4178"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Debilidades</w:t>
            </w:r>
          </w:p>
        </w:tc>
      </w:tr>
      <w:tr w:rsidR="009839CC" w:rsidRPr="00AC5FB8" w14:paraId="130125E5" w14:textId="77777777" w:rsidTr="00E84CAF">
        <w:tc>
          <w:tcPr>
            <w:tcW w:w="5000" w:type="pct"/>
          </w:tcPr>
          <w:p w14:paraId="1ABB0024" w14:textId="77777777" w:rsidR="009839CC" w:rsidRPr="00AC5FB8" w:rsidRDefault="009839CC" w:rsidP="005F7907">
            <w:pPr>
              <w:numPr>
                <w:ilvl w:val="0"/>
                <w:numId w:val="5"/>
              </w:numPr>
              <w:spacing w:before="40" w:after="40" w:line="240" w:lineRule="auto"/>
              <w:rPr>
                <w:sz w:val="22"/>
              </w:rPr>
            </w:pPr>
          </w:p>
        </w:tc>
      </w:tr>
      <w:tr w:rsidR="009839CC" w:rsidRPr="00AC5FB8" w14:paraId="55B94AE7" w14:textId="77777777" w:rsidTr="00E84CAF">
        <w:tc>
          <w:tcPr>
            <w:tcW w:w="5000" w:type="pct"/>
          </w:tcPr>
          <w:p w14:paraId="2E177A3D" w14:textId="77777777" w:rsidR="009839CC" w:rsidRPr="00AC5FB8" w:rsidRDefault="009839CC" w:rsidP="005F7907">
            <w:pPr>
              <w:numPr>
                <w:ilvl w:val="0"/>
                <w:numId w:val="5"/>
              </w:numPr>
              <w:spacing w:before="40" w:after="40" w:line="240" w:lineRule="auto"/>
              <w:rPr>
                <w:sz w:val="22"/>
              </w:rPr>
            </w:pPr>
          </w:p>
        </w:tc>
      </w:tr>
      <w:tr w:rsidR="009839CC" w:rsidRPr="00AC5FB8" w14:paraId="59B03C4F" w14:textId="77777777" w:rsidTr="00E84CAF">
        <w:tc>
          <w:tcPr>
            <w:tcW w:w="5000" w:type="pct"/>
          </w:tcPr>
          <w:p w14:paraId="407B6A77" w14:textId="77777777" w:rsidR="009839CC" w:rsidRPr="00AC5FB8" w:rsidRDefault="009839CC" w:rsidP="005F7907">
            <w:pPr>
              <w:numPr>
                <w:ilvl w:val="0"/>
                <w:numId w:val="5"/>
              </w:numPr>
              <w:spacing w:before="40" w:after="40" w:line="240" w:lineRule="auto"/>
              <w:rPr>
                <w:sz w:val="22"/>
              </w:rPr>
            </w:pPr>
          </w:p>
        </w:tc>
      </w:tr>
      <w:tr w:rsidR="009839CC" w:rsidRPr="00AC5FB8" w14:paraId="6915699B" w14:textId="77777777" w:rsidTr="00E84CAF">
        <w:tc>
          <w:tcPr>
            <w:tcW w:w="5000" w:type="pct"/>
          </w:tcPr>
          <w:p w14:paraId="59067DD0" w14:textId="77777777" w:rsidR="009839CC" w:rsidRPr="00AC5FB8" w:rsidRDefault="009839CC" w:rsidP="005F7907">
            <w:pPr>
              <w:numPr>
                <w:ilvl w:val="0"/>
                <w:numId w:val="5"/>
              </w:numPr>
              <w:spacing w:before="40" w:after="40" w:line="240" w:lineRule="auto"/>
              <w:rPr>
                <w:sz w:val="22"/>
              </w:rPr>
            </w:pPr>
          </w:p>
        </w:tc>
      </w:tr>
    </w:tbl>
    <w:p w14:paraId="75813F5D" w14:textId="77777777" w:rsidR="009839CC" w:rsidRDefault="009839CC" w:rsidP="009839CC">
      <w:pPr>
        <w:pStyle w:val="Ttulo3"/>
        <w:spacing w:after="120"/>
        <w:rPr>
          <w:lang w:val="es-ES_tradnl"/>
        </w:rPr>
      </w:pPr>
    </w:p>
    <w:p w14:paraId="32C7AC03" w14:textId="77777777" w:rsidR="002C5AA6" w:rsidRDefault="002C5AA6">
      <w:pPr>
        <w:spacing w:after="0" w:line="240" w:lineRule="auto"/>
        <w:rPr>
          <w:rFonts w:eastAsia="Times New Roman"/>
          <w:b/>
          <w:bCs/>
          <w:lang w:val="es-ES_tradnl" w:eastAsia="es-ES"/>
        </w:rPr>
      </w:pPr>
      <w:r>
        <w:rPr>
          <w:lang w:val="es-ES_tradnl"/>
        </w:rPr>
        <w:br w:type="page"/>
      </w:r>
    </w:p>
    <w:p w14:paraId="7A68CDBD" w14:textId="5B2B9A34" w:rsidR="001E2266" w:rsidRPr="006C7B43" w:rsidRDefault="006C7B43" w:rsidP="006C7B43">
      <w:pPr>
        <w:pStyle w:val="Ttulo3"/>
        <w:spacing w:after="120"/>
        <w:rPr>
          <w:lang w:val="es-ES_tradnl"/>
        </w:rPr>
      </w:pPr>
      <w:bookmarkStart w:id="39" w:name="_Toc484617470"/>
      <w:r>
        <w:rPr>
          <w:lang w:val="es-ES_tradnl"/>
        </w:rPr>
        <w:lastRenderedPageBreak/>
        <w:t>Criterio 9: Participación y</w:t>
      </w:r>
      <w:r w:rsidRPr="006C7B43">
        <w:rPr>
          <w:lang w:val="es-ES_tradnl"/>
        </w:rPr>
        <w:t xml:space="preserve"> Bienestar Estudiantil</w:t>
      </w:r>
      <w:bookmarkEnd w:id="39"/>
    </w:p>
    <w:p w14:paraId="21A9CEB6" w14:textId="77777777" w:rsidR="001E2266" w:rsidRPr="00A50A44" w:rsidRDefault="001E2266" w:rsidP="00654F8E">
      <w:pPr>
        <w:spacing w:after="120" w:line="240" w:lineRule="auto"/>
        <w:jc w:val="both"/>
        <w:rPr>
          <w:rFonts w:cs="Arial"/>
          <w:color w:val="0070C0"/>
          <w:lang w:val="es-CL"/>
        </w:rPr>
      </w:pPr>
      <w:r w:rsidRPr="00A50A44">
        <w:rPr>
          <w:rFonts w:cs="Arial"/>
          <w:color w:val="0070C0"/>
        </w:rPr>
        <w:t xml:space="preserve">9. La institución en que está inserta la </w:t>
      </w:r>
      <w:r w:rsidR="0004346D" w:rsidRPr="00A50A44">
        <w:rPr>
          <w:rFonts w:cs="Arial"/>
          <w:color w:val="0070C0"/>
        </w:rPr>
        <w:t>carrera</w:t>
      </w:r>
      <w:r w:rsidRPr="00A50A44">
        <w:rPr>
          <w:rFonts w:cs="Arial"/>
          <w:color w:val="0070C0"/>
        </w:rPr>
        <w:t xml:space="preserve"> facilita la organización y participación de sus estudiantes en todas sus sedes, jornadas y modalidades. Asimismo, dispone de servicios para los estudiantes que les permiten informarse y acceder a financiamiento y beneficios.</w:t>
      </w:r>
    </w:p>
    <w:p w14:paraId="0A6BEA1F" w14:textId="77777777" w:rsidR="001E2266" w:rsidRPr="00A50A44" w:rsidRDefault="001E2266" w:rsidP="00EC35D6">
      <w:pPr>
        <w:spacing w:after="0" w:line="240" w:lineRule="auto"/>
        <w:jc w:val="both"/>
        <w:rPr>
          <w:rFonts w:cs="Arial"/>
          <w:color w:val="0070C0"/>
          <w:lang w:val="es-CL"/>
        </w:rPr>
      </w:pPr>
    </w:p>
    <w:p w14:paraId="69015E1B" w14:textId="77777777" w:rsidR="00CB2981" w:rsidRPr="002C5AA6" w:rsidRDefault="00CB2981" w:rsidP="00CB2981">
      <w:pPr>
        <w:spacing w:after="120" w:line="240" w:lineRule="auto"/>
        <w:jc w:val="both"/>
        <w:rPr>
          <w:rFonts w:cs="Arial"/>
          <w:color w:val="0070C0"/>
          <w:lang w:val="es-CL"/>
        </w:rPr>
      </w:pPr>
      <w:r w:rsidRPr="002C5AA6">
        <w:rPr>
          <w:rFonts w:cs="Arial"/>
          <w:color w:val="0070C0"/>
          <w:lang w:val="es-CL"/>
        </w:rPr>
        <w:t>Aspectos a evaluar:</w:t>
      </w: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2C5AA6" w:rsidRPr="002C5AA6" w14:paraId="19CF3F0D" w14:textId="77777777" w:rsidTr="002C5AA6">
        <w:tc>
          <w:tcPr>
            <w:tcW w:w="9546" w:type="dxa"/>
          </w:tcPr>
          <w:p w14:paraId="2BACA8AA" w14:textId="06CC8AF6" w:rsidR="002C5AA6" w:rsidRPr="002C5AA6" w:rsidRDefault="002C5AA6" w:rsidP="0042382D">
            <w:pPr>
              <w:spacing w:after="120" w:line="240" w:lineRule="auto"/>
              <w:jc w:val="both"/>
              <w:rPr>
                <w:rFonts w:cs="Arial"/>
                <w:i/>
                <w:color w:val="0070C0"/>
                <w:sz w:val="22"/>
              </w:rPr>
            </w:pPr>
            <w:r w:rsidRPr="002C5AA6">
              <w:rPr>
                <w:rFonts w:cs="Arial"/>
                <w:i/>
                <w:color w:val="0070C0"/>
                <w:sz w:val="22"/>
              </w:rPr>
              <w:t>9. a. Los estudiantes de la carrera cuentan con información clara y oportuna sobre los servicios, beneficios y ayudas ofrecidos por la institución, el Estado y otros organismos afines.</w:t>
            </w:r>
          </w:p>
        </w:tc>
      </w:tr>
    </w:tbl>
    <w:p w14:paraId="57951A8D" w14:textId="77777777" w:rsidR="002C5AA6" w:rsidRDefault="002C5AA6" w:rsidP="002C5AA6">
      <w:pPr>
        <w:spacing w:after="120" w:line="240" w:lineRule="auto"/>
      </w:pPr>
    </w:p>
    <w:p w14:paraId="16620950" w14:textId="77777777" w:rsidR="002C5AA6" w:rsidRDefault="002C5AA6" w:rsidP="002C5AA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2C5AA6" w:rsidRPr="002C5AA6" w14:paraId="5AB81E05" w14:textId="77777777" w:rsidTr="002C5AA6">
        <w:tc>
          <w:tcPr>
            <w:tcW w:w="9546" w:type="dxa"/>
          </w:tcPr>
          <w:p w14:paraId="19513056" w14:textId="1B9EDE92" w:rsidR="002C5AA6" w:rsidRPr="002C5AA6" w:rsidRDefault="002C5AA6" w:rsidP="0042382D">
            <w:pPr>
              <w:spacing w:after="120" w:line="240" w:lineRule="auto"/>
              <w:jc w:val="both"/>
              <w:rPr>
                <w:rFonts w:cs="Arial"/>
                <w:i/>
                <w:color w:val="0070C0"/>
                <w:sz w:val="22"/>
              </w:rPr>
            </w:pPr>
            <w:r w:rsidRPr="002C5AA6">
              <w:rPr>
                <w:rFonts w:cs="Arial"/>
                <w:i/>
                <w:color w:val="0070C0"/>
                <w:sz w:val="22"/>
              </w:rPr>
              <w:t>9. b. La institución, unidad y la carrera facilitan el desarrollo de mecanismos e instancias de participación y organización estudiantil para canalizar inquietudes intelectuales, sociales, deportivas, artísticas y buscar soluciones a problemas académicos.</w:t>
            </w:r>
          </w:p>
        </w:tc>
      </w:tr>
    </w:tbl>
    <w:p w14:paraId="0E288784" w14:textId="77777777" w:rsidR="002C5AA6" w:rsidRDefault="002C5AA6" w:rsidP="002C5AA6">
      <w:pPr>
        <w:spacing w:after="120" w:line="240" w:lineRule="auto"/>
      </w:pPr>
    </w:p>
    <w:p w14:paraId="4A0BF191" w14:textId="77777777" w:rsidR="002C5AA6" w:rsidRDefault="002C5AA6" w:rsidP="002C5AA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2C5AA6" w:rsidRPr="002C5AA6" w14:paraId="3BAB76AD" w14:textId="77777777" w:rsidTr="002C5AA6">
        <w:tc>
          <w:tcPr>
            <w:tcW w:w="9546" w:type="dxa"/>
          </w:tcPr>
          <w:p w14:paraId="0C628C42" w14:textId="44C51D5F" w:rsidR="002C5AA6" w:rsidRPr="002C5AA6" w:rsidRDefault="002C5AA6" w:rsidP="0042382D">
            <w:pPr>
              <w:spacing w:after="120" w:line="240" w:lineRule="auto"/>
              <w:jc w:val="both"/>
              <w:rPr>
                <w:rFonts w:cs="Arial"/>
                <w:i/>
                <w:color w:val="0070C0"/>
                <w:sz w:val="22"/>
              </w:rPr>
            </w:pPr>
            <w:r w:rsidRPr="002C5AA6">
              <w:rPr>
                <w:rFonts w:cs="Arial"/>
                <w:i/>
                <w:color w:val="0070C0"/>
                <w:sz w:val="22"/>
              </w:rPr>
              <w:t>9. c. Los estudiantes de la carrera  - en todas sus sedes, jornadas y modalidades- disponen de servicios de apoyo complementarios a la docencia, accesibles y con los horarios de atención necesarios, tales como: cafeterías, recintos deportivos, transportes y otros, que permite a los estudiantes tener una experiencia educacional satisfactoria.</w:t>
            </w:r>
          </w:p>
        </w:tc>
      </w:tr>
    </w:tbl>
    <w:p w14:paraId="2C48C291" w14:textId="32601905" w:rsidR="001E2266" w:rsidRPr="00A50A44" w:rsidRDefault="001E2266" w:rsidP="002C5AA6">
      <w:pPr>
        <w:spacing w:after="120" w:line="240" w:lineRule="auto"/>
        <w:jc w:val="both"/>
        <w:rPr>
          <w:rFonts w:cs="Arial"/>
          <w:color w:val="0070C0"/>
        </w:rPr>
      </w:pPr>
    </w:p>
    <w:p w14:paraId="7E5D0957" w14:textId="77777777" w:rsidR="001E2266" w:rsidRPr="00A50A44" w:rsidRDefault="001E2266" w:rsidP="002C5AA6">
      <w:pPr>
        <w:spacing w:after="120" w:line="240" w:lineRule="auto"/>
        <w:jc w:val="both"/>
        <w:rPr>
          <w:rFonts w:cs="Arial"/>
          <w:b/>
          <w:lang w:val="es-CL"/>
        </w:rPr>
      </w:pPr>
    </w:p>
    <w:p w14:paraId="523C588C" w14:textId="77777777" w:rsidR="00CB2981" w:rsidRPr="00C96AAE" w:rsidRDefault="00CB2981" w:rsidP="00CB2981">
      <w:pPr>
        <w:spacing w:after="120" w:line="240" w:lineRule="auto"/>
        <w:jc w:val="both"/>
        <w:rPr>
          <w:rFonts w:cs="Arial"/>
          <w:b/>
        </w:rPr>
      </w:pPr>
      <w:r w:rsidRPr="00C96AAE">
        <w:rPr>
          <w:rFonts w:cs="Arial"/>
          <w:b/>
        </w:rPr>
        <w:t>Síntesis de Fortalezas y Debilidades</w:t>
      </w:r>
      <w:r>
        <w:rPr>
          <w:rFonts w:cs="Arial"/>
          <w:b/>
        </w:rPr>
        <w:t xml:space="preserve"> del Criterio</w:t>
      </w:r>
    </w:p>
    <w:p w14:paraId="701DDC22" w14:textId="77777777" w:rsidR="00CB2981" w:rsidRPr="001242DA" w:rsidRDefault="00CB2981" w:rsidP="00CB2981">
      <w:pPr>
        <w:spacing w:after="0" w:line="240" w:lineRule="auto"/>
        <w:jc w:val="both"/>
        <w:rPr>
          <w:i/>
          <w:color w:val="0070C0"/>
        </w:rPr>
      </w:pPr>
      <w:r w:rsidRPr="001242DA">
        <w:rPr>
          <w:i/>
          <w:color w:val="0070C0"/>
        </w:rPr>
        <w:t xml:space="preserve">(Realice una síntesis </w:t>
      </w:r>
      <w:r w:rsidRPr="001242DA">
        <w:rPr>
          <w:i/>
          <w:color w:val="0070C0"/>
          <w:u w:val="single"/>
        </w:rPr>
        <w:t>priorizada</w:t>
      </w:r>
      <w:r w:rsidRPr="001242DA">
        <w:rPr>
          <w:i/>
          <w:color w:val="0070C0"/>
        </w:rPr>
        <w:t xml:space="preserve"> de las fortalezas y debilidades identificadas en la Carrera, para </w:t>
      </w:r>
      <w:r w:rsidRPr="00C96AAE">
        <w:rPr>
          <w:i/>
          <w:color w:val="0070C0"/>
        </w:rPr>
        <w:t>el</w:t>
      </w:r>
      <w:r>
        <w:rPr>
          <w:i/>
          <w:color w:val="0070C0"/>
          <w:u w:val="single"/>
        </w:rPr>
        <w:t xml:space="preserve"> </w:t>
      </w:r>
      <w:r>
        <w:rPr>
          <w:i/>
          <w:color w:val="0070C0"/>
        </w:rPr>
        <w:t xml:space="preserve"> criterio analizado</w:t>
      </w:r>
      <w:r w:rsidRPr="001242DA">
        <w:rPr>
          <w:i/>
          <w:color w:val="0070C0"/>
        </w:rPr>
        <w:t>).</w:t>
      </w:r>
    </w:p>
    <w:p w14:paraId="4492E60F" w14:textId="77777777" w:rsidR="009839CC" w:rsidRPr="00595AF6" w:rsidRDefault="009839CC" w:rsidP="009839CC">
      <w:pPr>
        <w:spacing w:after="0" w:line="240" w:lineRule="auto"/>
        <w:jc w:val="both"/>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96"/>
      </w:tblGrid>
      <w:tr w:rsidR="009839CC" w:rsidRPr="00AC5FB8" w14:paraId="119F9CDF" w14:textId="77777777" w:rsidTr="00E84CAF">
        <w:tc>
          <w:tcPr>
            <w:tcW w:w="5000" w:type="pct"/>
            <w:shd w:val="clear" w:color="auto" w:fill="4F81BD" w:themeFill="accent1"/>
          </w:tcPr>
          <w:p w14:paraId="5290A1E5"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Fortalezas</w:t>
            </w:r>
          </w:p>
        </w:tc>
      </w:tr>
      <w:tr w:rsidR="009839CC" w:rsidRPr="00AC5FB8" w14:paraId="6239C172" w14:textId="77777777" w:rsidTr="00E84CAF">
        <w:tc>
          <w:tcPr>
            <w:tcW w:w="5000" w:type="pct"/>
          </w:tcPr>
          <w:p w14:paraId="3351BFD9" w14:textId="77777777" w:rsidR="009839CC" w:rsidRPr="00AC5FB8" w:rsidRDefault="009839CC" w:rsidP="005F7907">
            <w:pPr>
              <w:numPr>
                <w:ilvl w:val="0"/>
                <w:numId w:val="5"/>
              </w:numPr>
              <w:spacing w:before="40" w:after="40" w:line="240" w:lineRule="auto"/>
              <w:rPr>
                <w:sz w:val="22"/>
              </w:rPr>
            </w:pPr>
          </w:p>
        </w:tc>
      </w:tr>
      <w:tr w:rsidR="009839CC" w:rsidRPr="00AC5FB8" w14:paraId="29AA5B40" w14:textId="77777777" w:rsidTr="00E84CAF">
        <w:tc>
          <w:tcPr>
            <w:tcW w:w="5000" w:type="pct"/>
          </w:tcPr>
          <w:p w14:paraId="5CBF158B" w14:textId="77777777" w:rsidR="009839CC" w:rsidRPr="00AC5FB8" w:rsidRDefault="009839CC" w:rsidP="005F7907">
            <w:pPr>
              <w:numPr>
                <w:ilvl w:val="0"/>
                <w:numId w:val="5"/>
              </w:numPr>
              <w:spacing w:before="40" w:after="40" w:line="240" w:lineRule="auto"/>
              <w:rPr>
                <w:sz w:val="22"/>
              </w:rPr>
            </w:pPr>
          </w:p>
        </w:tc>
      </w:tr>
      <w:tr w:rsidR="009839CC" w:rsidRPr="00AC5FB8" w14:paraId="26051A04" w14:textId="77777777" w:rsidTr="00E84CAF">
        <w:tc>
          <w:tcPr>
            <w:tcW w:w="5000" w:type="pct"/>
          </w:tcPr>
          <w:p w14:paraId="077B735B" w14:textId="77777777" w:rsidR="009839CC" w:rsidRPr="00AC5FB8" w:rsidRDefault="009839CC" w:rsidP="005F7907">
            <w:pPr>
              <w:numPr>
                <w:ilvl w:val="0"/>
                <w:numId w:val="5"/>
              </w:numPr>
              <w:spacing w:before="40" w:after="40" w:line="240" w:lineRule="auto"/>
              <w:rPr>
                <w:sz w:val="22"/>
              </w:rPr>
            </w:pPr>
          </w:p>
        </w:tc>
      </w:tr>
      <w:tr w:rsidR="009839CC" w:rsidRPr="00AC5FB8" w14:paraId="6DF07194" w14:textId="77777777" w:rsidTr="00E84CAF">
        <w:tc>
          <w:tcPr>
            <w:tcW w:w="5000" w:type="pct"/>
          </w:tcPr>
          <w:p w14:paraId="2CC3C885" w14:textId="77777777" w:rsidR="009839CC" w:rsidRPr="00AC5FB8" w:rsidRDefault="009839CC" w:rsidP="005F7907">
            <w:pPr>
              <w:numPr>
                <w:ilvl w:val="0"/>
                <w:numId w:val="5"/>
              </w:numPr>
              <w:spacing w:before="40" w:after="40" w:line="240" w:lineRule="auto"/>
              <w:rPr>
                <w:sz w:val="22"/>
              </w:rPr>
            </w:pPr>
          </w:p>
        </w:tc>
      </w:tr>
    </w:tbl>
    <w:p w14:paraId="3C421DBF" w14:textId="77777777" w:rsidR="009839CC" w:rsidRPr="00595AF6" w:rsidRDefault="009839CC" w:rsidP="009839CC">
      <w:pPr>
        <w:spacing w:line="240" w:lineRule="auto"/>
        <w:rPr>
          <w:b/>
          <w:sz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96"/>
      </w:tblGrid>
      <w:tr w:rsidR="009839CC" w:rsidRPr="00AC5FB8" w14:paraId="6323801A" w14:textId="77777777" w:rsidTr="00E84CAF">
        <w:tc>
          <w:tcPr>
            <w:tcW w:w="5000" w:type="pct"/>
            <w:shd w:val="clear" w:color="auto" w:fill="4F81BD" w:themeFill="accent1"/>
          </w:tcPr>
          <w:p w14:paraId="4F7C0047"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Debilidades</w:t>
            </w:r>
          </w:p>
        </w:tc>
      </w:tr>
      <w:tr w:rsidR="009839CC" w:rsidRPr="00AC5FB8" w14:paraId="7D647175" w14:textId="77777777" w:rsidTr="00E84CAF">
        <w:tc>
          <w:tcPr>
            <w:tcW w:w="5000" w:type="pct"/>
          </w:tcPr>
          <w:p w14:paraId="63F65D41" w14:textId="77777777" w:rsidR="009839CC" w:rsidRPr="00AC5FB8" w:rsidRDefault="009839CC" w:rsidP="005F7907">
            <w:pPr>
              <w:numPr>
                <w:ilvl w:val="0"/>
                <w:numId w:val="5"/>
              </w:numPr>
              <w:spacing w:before="40" w:after="40" w:line="240" w:lineRule="auto"/>
              <w:rPr>
                <w:sz w:val="22"/>
              </w:rPr>
            </w:pPr>
          </w:p>
        </w:tc>
      </w:tr>
      <w:tr w:rsidR="009839CC" w:rsidRPr="00AC5FB8" w14:paraId="67D5D135" w14:textId="77777777" w:rsidTr="00E84CAF">
        <w:tc>
          <w:tcPr>
            <w:tcW w:w="5000" w:type="pct"/>
          </w:tcPr>
          <w:p w14:paraId="11619675" w14:textId="77777777" w:rsidR="009839CC" w:rsidRPr="00AC5FB8" w:rsidRDefault="009839CC" w:rsidP="005F7907">
            <w:pPr>
              <w:numPr>
                <w:ilvl w:val="0"/>
                <w:numId w:val="5"/>
              </w:numPr>
              <w:spacing w:before="40" w:after="40" w:line="240" w:lineRule="auto"/>
              <w:rPr>
                <w:sz w:val="22"/>
              </w:rPr>
            </w:pPr>
          </w:p>
        </w:tc>
      </w:tr>
      <w:tr w:rsidR="009839CC" w:rsidRPr="00AC5FB8" w14:paraId="597B1C0D" w14:textId="77777777" w:rsidTr="00E84CAF">
        <w:tc>
          <w:tcPr>
            <w:tcW w:w="5000" w:type="pct"/>
          </w:tcPr>
          <w:p w14:paraId="10C7BBC5" w14:textId="77777777" w:rsidR="009839CC" w:rsidRPr="00AC5FB8" w:rsidRDefault="009839CC" w:rsidP="005F7907">
            <w:pPr>
              <w:numPr>
                <w:ilvl w:val="0"/>
                <w:numId w:val="5"/>
              </w:numPr>
              <w:spacing w:before="40" w:after="40" w:line="240" w:lineRule="auto"/>
              <w:rPr>
                <w:sz w:val="22"/>
              </w:rPr>
            </w:pPr>
          </w:p>
        </w:tc>
      </w:tr>
      <w:tr w:rsidR="009839CC" w:rsidRPr="00AC5FB8" w14:paraId="2F49EE01" w14:textId="77777777" w:rsidTr="00E84CAF">
        <w:tc>
          <w:tcPr>
            <w:tcW w:w="5000" w:type="pct"/>
          </w:tcPr>
          <w:p w14:paraId="62F0145C" w14:textId="77777777" w:rsidR="009839CC" w:rsidRPr="00AC5FB8" w:rsidRDefault="009839CC" w:rsidP="005F7907">
            <w:pPr>
              <w:numPr>
                <w:ilvl w:val="0"/>
                <w:numId w:val="5"/>
              </w:numPr>
              <w:spacing w:before="40" w:after="40" w:line="240" w:lineRule="auto"/>
              <w:rPr>
                <w:sz w:val="22"/>
              </w:rPr>
            </w:pPr>
          </w:p>
        </w:tc>
      </w:tr>
    </w:tbl>
    <w:p w14:paraId="2555D1A4" w14:textId="77777777" w:rsidR="001E2266" w:rsidRPr="006C7B43" w:rsidRDefault="006C7B43" w:rsidP="006C7B43">
      <w:pPr>
        <w:pStyle w:val="Ttulo3"/>
        <w:spacing w:after="120"/>
        <w:rPr>
          <w:lang w:val="es-ES_tradnl"/>
        </w:rPr>
      </w:pPr>
      <w:bookmarkStart w:id="40" w:name="_Toc484617471"/>
      <w:r>
        <w:rPr>
          <w:lang w:val="es-ES_tradnl"/>
        </w:rPr>
        <w:lastRenderedPageBreak/>
        <w:t xml:space="preserve">Criterio 10: Creación e Investigación </w:t>
      </w:r>
      <w:r w:rsidRPr="00635F6A">
        <w:rPr>
          <w:lang w:val="es-ES_tradnl"/>
        </w:rPr>
        <w:t>Formativa</w:t>
      </w:r>
      <w:r>
        <w:rPr>
          <w:lang w:val="es-ES_tradnl"/>
        </w:rPr>
        <w:t xml:space="preserve"> por e</w:t>
      </w:r>
      <w:r w:rsidRPr="006C7B43">
        <w:rPr>
          <w:lang w:val="es-ES_tradnl"/>
        </w:rPr>
        <w:t>l Cuerpo Docente</w:t>
      </w:r>
      <w:bookmarkEnd w:id="40"/>
    </w:p>
    <w:p w14:paraId="68584A28" w14:textId="77777777" w:rsidR="001E2266" w:rsidRPr="00A50A44" w:rsidRDefault="001E2266" w:rsidP="00654F8E">
      <w:pPr>
        <w:spacing w:after="120" w:line="240" w:lineRule="auto"/>
        <w:jc w:val="both"/>
        <w:rPr>
          <w:rFonts w:cs="Arial"/>
          <w:color w:val="0070C0"/>
        </w:rPr>
      </w:pPr>
      <w:r w:rsidRPr="00A50A44">
        <w:rPr>
          <w:rFonts w:cs="Arial"/>
          <w:color w:val="0070C0"/>
        </w:rPr>
        <w:t xml:space="preserve">10. La unidad, </w:t>
      </w:r>
      <w:r w:rsidR="0004346D" w:rsidRPr="00A50A44">
        <w:rPr>
          <w:rFonts w:cs="Arial"/>
          <w:color w:val="0070C0"/>
        </w:rPr>
        <w:t>carrera</w:t>
      </w:r>
      <w:r w:rsidRPr="00A50A44">
        <w:rPr>
          <w:rFonts w:cs="Arial"/>
          <w:color w:val="0070C0"/>
        </w:rPr>
        <w:t xml:space="preserve"> promueve, incentiva, gestiona y verifica que entre sus docentes se desarrollen trabajos y estudios que impacten positivamente la teoría y la práctica de la enseñanza, en forma consistente con la misión y visión institucional.</w:t>
      </w:r>
    </w:p>
    <w:p w14:paraId="1E21C89C" w14:textId="77777777" w:rsidR="001E2266" w:rsidRPr="00A50A44" w:rsidRDefault="001E2266" w:rsidP="00654F8E">
      <w:pPr>
        <w:spacing w:after="120" w:line="240" w:lineRule="auto"/>
        <w:jc w:val="both"/>
        <w:rPr>
          <w:rFonts w:cs="Arial"/>
          <w:color w:val="0070C0"/>
        </w:rPr>
      </w:pPr>
    </w:p>
    <w:p w14:paraId="1119C79D" w14:textId="77777777" w:rsidR="00CB2981" w:rsidRPr="0042382D" w:rsidRDefault="00CB2981" w:rsidP="00CB2981">
      <w:pPr>
        <w:spacing w:after="120" w:line="240" w:lineRule="auto"/>
        <w:jc w:val="both"/>
        <w:rPr>
          <w:rFonts w:cs="Arial"/>
          <w:color w:val="0070C0"/>
          <w:lang w:val="es-CL"/>
        </w:rPr>
      </w:pPr>
      <w:r w:rsidRPr="0042382D">
        <w:rPr>
          <w:rFonts w:cs="Arial"/>
          <w:color w:val="0070C0"/>
          <w:lang w:val="es-CL"/>
        </w:rPr>
        <w:t>Aspectos a evaluar:</w:t>
      </w: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42382D" w:rsidRPr="00EC35D6" w14:paraId="287CDB6C" w14:textId="77777777" w:rsidTr="0042382D">
        <w:tc>
          <w:tcPr>
            <w:tcW w:w="9546" w:type="dxa"/>
          </w:tcPr>
          <w:p w14:paraId="189AA362" w14:textId="77777777" w:rsidR="0042382D" w:rsidRPr="00EC35D6" w:rsidRDefault="0042382D" w:rsidP="0042382D">
            <w:pPr>
              <w:spacing w:after="120" w:line="240" w:lineRule="auto"/>
              <w:jc w:val="both"/>
              <w:rPr>
                <w:rFonts w:cs="Arial"/>
                <w:i/>
                <w:color w:val="0070C0"/>
                <w:sz w:val="22"/>
                <w:szCs w:val="22"/>
                <w:lang w:val="es-CL"/>
              </w:rPr>
            </w:pPr>
            <w:r w:rsidRPr="00EC35D6">
              <w:rPr>
                <w:rFonts w:cs="Arial"/>
                <w:i/>
                <w:color w:val="0070C0"/>
                <w:sz w:val="22"/>
                <w:szCs w:val="22"/>
                <w:lang w:val="es-CL"/>
              </w:rPr>
              <w:t>10. a.</w:t>
            </w:r>
            <w:r w:rsidRPr="00EC35D6">
              <w:rPr>
                <w:rFonts w:cs="Arial"/>
                <w:i/>
                <w:color w:val="0070C0"/>
                <w:sz w:val="22"/>
                <w:szCs w:val="22"/>
                <w:lang w:val="es-CL"/>
              </w:rPr>
              <w:tab/>
              <w:t>La unidad que imparte la carrera promueve, incentiva, gestiona y verifica que sus docentes generen, publiquen o expongan trabajos y estudios conducentes a mejorar la docencia en la consecución del perfil de egreso. Los trabajos académicos pueden corresponder a:</w:t>
            </w:r>
          </w:p>
          <w:p w14:paraId="2D1562D2" w14:textId="52D05227" w:rsidR="0042382D" w:rsidRPr="00EC35D6" w:rsidRDefault="0042382D" w:rsidP="00EC35D6">
            <w:pPr>
              <w:pStyle w:val="Prrafodelista"/>
              <w:numPr>
                <w:ilvl w:val="0"/>
                <w:numId w:val="7"/>
              </w:numPr>
              <w:spacing w:after="120" w:line="240" w:lineRule="auto"/>
              <w:ind w:hanging="218"/>
              <w:contextualSpacing w:val="0"/>
              <w:jc w:val="both"/>
              <w:rPr>
                <w:rFonts w:cs="Arial"/>
                <w:i/>
                <w:color w:val="0070C0"/>
                <w:lang w:val="es-CL"/>
              </w:rPr>
            </w:pPr>
            <w:r w:rsidRPr="00EC35D6">
              <w:rPr>
                <w:rFonts w:cs="Arial"/>
                <w:i/>
                <w:color w:val="0070C0"/>
                <w:lang w:val="es-CL"/>
              </w:rPr>
              <w:t>Elaboración de materiales de enseñanza en las disciplinas propias de la carrera.</w:t>
            </w:r>
          </w:p>
        </w:tc>
      </w:tr>
    </w:tbl>
    <w:p w14:paraId="01ADCE05" w14:textId="77777777" w:rsidR="00EC35D6" w:rsidRDefault="00EC35D6" w:rsidP="00EC35D6">
      <w:pPr>
        <w:spacing w:after="120" w:line="240" w:lineRule="auto"/>
      </w:pPr>
    </w:p>
    <w:p w14:paraId="69FC9CB0" w14:textId="77777777" w:rsidR="00EC35D6" w:rsidRPr="00EC35D6" w:rsidRDefault="00EC35D6" w:rsidP="00EC35D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42382D" w:rsidRPr="00EC35D6" w14:paraId="57D6C15A" w14:textId="77777777" w:rsidTr="0042382D">
        <w:tc>
          <w:tcPr>
            <w:tcW w:w="9546" w:type="dxa"/>
          </w:tcPr>
          <w:p w14:paraId="04D0C308" w14:textId="76C29C44" w:rsidR="0042382D" w:rsidRPr="00EC35D6" w:rsidRDefault="00EC35D6" w:rsidP="00EC35D6">
            <w:pPr>
              <w:pStyle w:val="Prrafodelista"/>
              <w:numPr>
                <w:ilvl w:val="0"/>
                <w:numId w:val="7"/>
              </w:numPr>
              <w:spacing w:after="120" w:line="240" w:lineRule="auto"/>
              <w:ind w:hanging="218"/>
              <w:contextualSpacing w:val="0"/>
              <w:jc w:val="both"/>
              <w:rPr>
                <w:rFonts w:cs="Arial"/>
                <w:i/>
                <w:color w:val="0070C0"/>
                <w:lang w:val="es-CL"/>
              </w:rPr>
            </w:pPr>
            <w:r w:rsidRPr="00EC35D6">
              <w:rPr>
                <w:rFonts w:cs="Arial"/>
                <w:i/>
                <w:color w:val="0070C0"/>
                <w:lang w:val="es-CL"/>
              </w:rPr>
              <w:t>Aplicaciones que desarrollan nuevas tecnologías, procesos, herramientas y usos, explorando nuevos métodos de trabajo que tengan por objeto impactar la docencia en la disciplina respectiva.</w:t>
            </w:r>
          </w:p>
        </w:tc>
      </w:tr>
    </w:tbl>
    <w:p w14:paraId="03C53E82" w14:textId="77777777" w:rsidR="00EC35D6" w:rsidRDefault="00EC35D6" w:rsidP="00EC35D6">
      <w:pPr>
        <w:spacing w:after="120" w:line="240" w:lineRule="auto"/>
      </w:pPr>
    </w:p>
    <w:p w14:paraId="1B1400C1" w14:textId="77777777" w:rsidR="00EC35D6" w:rsidRPr="00EC35D6" w:rsidRDefault="00EC35D6" w:rsidP="00EC35D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42382D" w:rsidRPr="00EC35D6" w14:paraId="2963F044" w14:textId="77777777" w:rsidTr="0042382D">
        <w:tc>
          <w:tcPr>
            <w:tcW w:w="9546" w:type="dxa"/>
          </w:tcPr>
          <w:p w14:paraId="2FE61943" w14:textId="77777777" w:rsidR="0042382D" w:rsidRPr="00EC35D6" w:rsidRDefault="0042382D" w:rsidP="0042382D">
            <w:pPr>
              <w:spacing w:after="120" w:line="240" w:lineRule="auto"/>
              <w:jc w:val="both"/>
              <w:rPr>
                <w:rFonts w:cs="Arial"/>
                <w:i/>
                <w:color w:val="0070C0"/>
                <w:spacing w:val="-4"/>
                <w:sz w:val="22"/>
              </w:rPr>
            </w:pPr>
            <w:r w:rsidRPr="00EC35D6">
              <w:rPr>
                <w:rFonts w:cs="Arial"/>
                <w:i/>
                <w:color w:val="0070C0"/>
                <w:spacing w:val="-4"/>
                <w:sz w:val="22"/>
              </w:rPr>
              <w:t>10. b.</w:t>
            </w:r>
            <w:r w:rsidRPr="00EC35D6">
              <w:rPr>
                <w:rFonts w:cs="Arial"/>
                <w:i/>
                <w:color w:val="0070C0"/>
                <w:spacing w:val="-4"/>
                <w:sz w:val="22"/>
              </w:rPr>
              <w:tab/>
              <w:t>Los docentes que en su conjunto constituyen el núcleo de alta dedicación y permanencia de la carrera, han desarrollado, en los últimos 5 años, materiales educativos que contribuyen a la enseñanza en dicha carrera.</w:t>
            </w:r>
          </w:p>
        </w:tc>
      </w:tr>
    </w:tbl>
    <w:p w14:paraId="40FBA68B" w14:textId="77777777" w:rsidR="00EC35D6" w:rsidRDefault="00EC35D6" w:rsidP="00EC35D6">
      <w:pPr>
        <w:spacing w:after="120" w:line="240" w:lineRule="auto"/>
      </w:pPr>
    </w:p>
    <w:p w14:paraId="696DA668" w14:textId="77777777" w:rsidR="00EC35D6" w:rsidRPr="00EC35D6" w:rsidRDefault="00EC35D6" w:rsidP="00EC35D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42382D" w:rsidRPr="00EC35D6" w14:paraId="30E0EF01" w14:textId="77777777" w:rsidTr="0042382D">
        <w:tc>
          <w:tcPr>
            <w:tcW w:w="9546" w:type="dxa"/>
          </w:tcPr>
          <w:p w14:paraId="7A051AC5" w14:textId="77777777" w:rsidR="0042382D" w:rsidRPr="00EC35D6" w:rsidRDefault="0042382D" w:rsidP="0042382D">
            <w:pPr>
              <w:spacing w:after="120" w:line="240" w:lineRule="auto"/>
              <w:jc w:val="both"/>
              <w:rPr>
                <w:rFonts w:cs="Arial"/>
                <w:i/>
                <w:color w:val="0070C0"/>
                <w:sz w:val="22"/>
              </w:rPr>
            </w:pPr>
            <w:r w:rsidRPr="00EC35D6">
              <w:rPr>
                <w:rFonts w:cs="Arial"/>
                <w:i/>
                <w:color w:val="0070C0"/>
                <w:sz w:val="22"/>
              </w:rPr>
              <w:t>10. c.</w:t>
            </w:r>
            <w:r w:rsidRPr="00EC35D6">
              <w:rPr>
                <w:rFonts w:cs="Arial"/>
                <w:i/>
                <w:color w:val="0070C0"/>
                <w:sz w:val="22"/>
              </w:rPr>
              <w:tab/>
              <w:t>La unidad a cargo de la carrera mantiene relaciones académicas con centros, grupos, redes o programas dedicados a la investigación formativa para mejorar la docencia.</w:t>
            </w:r>
          </w:p>
        </w:tc>
      </w:tr>
    </w:tbl>
    <w:p w14:paraId="377AAFC2" w14:textId="77777777" w:rsidR="001E2266" w:rsidRDefault="001E2266" w:rsidP="00EC35D6">
      <w:pPr>
        <w:spacing w:after="120" w:line="240" w:lineRule="auto"/>
      </w:pPr>
    </w:p>
    <w:p w14:paraId="2E95C9C3" w14:textId="77777777" w:rsidR="00EC35D6" w:rsidRPr="00EC35D6" w:rsidRDefault="00EC35D6" w:rsidP="00EC35D6">
      <w:pPr>
        <w:spacing w:after="120" w:line="240" w:lineRule="auto"/>
      </w:pPr>
    </w:p>
    <w:p w14:paraId="78B57F63" w14:textId="77777777" w:rsidR="00CB2981" w:rsidRPr="00C96AAE" w:rsidRDefault="00CB2981" w:rsidP="00CB2981">
      <w:pPr>
        <w:spacing w:after="120" w:line="240" w:lineRule="auto"/>
        <w:jc w:val="both"/>
        <w:rPr>
          <w:rFonts w:cs="Arial"/>
          <w:b/>
        </w:rPr>
      </w:pPr>
      <w:r w:rsidRPr="00C96AAE">
        <w:rPr>
          <w:rFonts w:cs="Arial"/>
          <w:b/>
        </w:rPr>
        <w:t>Síntesis de Fortalezas y Debilidades</w:t>
      </w:r>
      <w:r>
        <w:rPr>
          <w:rFonts w:cs="Arial"/>
          <w:b/>
        </w:rPr>
        <w:t xml:space="preserve"> del Criterio</w:t>
      </w:r>
    </w:p>
    <w:p w14:paraId="65E4F7F7" w14:textId="77777777" w:rsidR="00CB2981" w:rsidRPr="001242DA" w:rsidRDefault="00CB2981" w:rsidP="00CB2981">
      <w:pPr>
        <w:spacing w:after="0" w:line="240" w:lineRule="auto"/>
        <w:jc w:val="both"/>
        <w:rPr>
          <w:i/>
          <w:color w:val="0070C0"/>
        </w:rPr>
      </w:pPr>
      <w:r w:rsidRPr="001242DA">
        <w:rPr>
          <w:i/>
          <w:color w:val="0070C0"/>
        </w:rPr>
        <w:t xml:space="preserve">(Realice una síntesis </w:t>
      </w:r>
      <w:r w:rsidRPr="001242DA">
        <w:rPr>
          <w:i/>
          <w:color w:val="0070C0"/>
          <w:u w:val="single"/>
        </w:rPr>
        <w:t>priorizada</w:t>
      </w:r>
      <w:r w:rsidRPr="001242DA">
        <w:rPr>
          <w:i/>
          <w:color w:val="0070C0"/>
        </w:rPr>
        <w:t xml:space="preserve"> de las fortalezas y debilidades identificadas en la Carrera, para </w:t>
      </w:r>
      <w:r w:rsidRPr="00C96AAE">
        <w:rPr>
          <w:i/>
          <w:color w:val="0070C0"/>
        </w:rPr>
        <w:t>el</w:t>
      </w:r>
      <w:r>
        <w:rPr>
          <w:i/>
          <w:color w:val="0070C0"/>
          <w:u w:val="single"/>
        </w:rPr>
        <w:t xml:space="preserve"> </w:t>
      </w:r>
      <w:r>
        <w:rPr>
          <w:i/>
          <w:color w:val="0070C0"/>
        </w:rPr>
        <w:t xml:space="preserve"> criterio analizado</w:t>
      </w:r>
      <w:r w:rsidRPr="001242DA">
        <w:rPr>
          <w:i/>
          <w:color w:val="0070C0"/>
        </w:rPr>
        <w:t>).</w:t>
      </w:r>
    </w:p>
    <w:p w14:paraId="1C09BA71" w14:textId="77777777" w:rsidR="009839CC" w:rsidRPr="00595AF6" w:rsidRDefault="009839CC" w:rsidP="009839CC">
      <w:pPr>
        <w:spacing w:after="0" w:line="240" w:lineRule="auto"/>
        <w:jc w:val="both"/>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96"/>
      </w:tblGrid>
      <w:tr w:rsidR="009839CC" w:rsidRPr="00AC5FB8" w14:paraId="52421816" w14:textId="77777777" w:rsidTr="00E84CAF">
        <w:tc>
          <w:tcPr>
            <w:tcW w:w="5000" w:type="pct"/>
            <w:shd w:val="clear" w:color="auto" w:fill="4F81BD" w:themeFill="accent1"/>
          </w:tcPr>
          <w:p w14:paraId="3C423042"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Fortalezas</w:t>
            </w:r>
          </w:p>
        </w:tc>
      </w:tr>
      <w:tr w:rsidR="009839CC" w:rsidRPr="00AC5FB8" w14:paraId="1FC8DEAE" w14:textId="77777777" w:rsidTr="00E84CAF">
        <w:tc>
          <w:tcPr>
            <w:tcW w:w="5000" w:type="pct"/>
          </w:tcPr>
          <w:p w14:paraId="4CA2E21A" w14:textId="77777777" w:rsidR="009839CC" w:rsidRPr="00AC5FB8" w:rsidRDefault="009839CC" w:rsidP="005F7907">
            <w:pPr>
              <w:numPr>
                <w:ilvl w:val="0"/>
                <w:numId w:val="5"/>
              </w:numPr>
              <w:spacing w:before="40" w:after="40" w:line="240" w:lineRule="auto"/>
              <w:rPr>
                <w:sz w:val="22"/>
              </w:rPr>
            </w:pPr>
          </w:p>
        </w:tc>
      </w:tr>
      <w:tr w:rsidR="009839CC" w:rsidRPr="00AC5FB8" w14:paraId="2136D452" w14:textId="77777777" w:rsidTr="00E84CAF">
        <w:tc>
          <w:tcPr>
            <w:tcW w:w="5000" w:type="pct"/>
          </w:tcPr>
          <w:p w14:paraId="78138DE0" w14:textId="77777777" w:rsidR="009839CC" w:rsidRPr="00AC5FB8" w:rsidRDefault="009839CC" w:rsidP="005F7907">
            <w:pPr>
              <w:numPr>
                <w:ilvl w:val="0"/>
                <w:numId w:val="5"/>
              </w:numPr>
              <w:spacing w:before="40" w:after="40" w:line="240" w:lineRule="auto"/>
              <w:rPr>
                <w:sz w:val="22"/>
              </w:rPr>
            </w:pPr>
          </w:p>
        </w:tc>
      </w:tr>
      <w:tr w:rsidR="009839CC" w:rsidRPr="00AC5FB8" w14:paraId="659984BB" w14:textId="77777777" w:rsidTr="00E84CAF">
        <w:tc>
          <w:tcPr>
            <w:tcW w:w="5000" w:type="pct"/>
          </w:tcPr>
          <w:p w14:paraId="4F7C10B3" w14:textId="77777777" w:rsidR="009839CC" w:rsidRPr="00AC5FB8" w:rsidRDefault="009839CC" w:rsidP="005F7907">
            <w:pPr>
              <w:numPr>
                <w:ilvl w:val="0"/>
                <w:numId w:val="5"/>
              </w:numPr>
              <w:spacing w:before="40" w:after="40" w:line="240" w:lineRule="auto"/>
              <w:rPr>
                <w:sz w:val="22"/>
              </w:rPr>
            </w:pPr>
          </w:p>
        </w:tc>
      </w:tr>
      <w:tr w:rsidR="009839CC" w:rsidRPr="00AC5FB8" w14:paraId="270AEBB3" w14:textId="77777777" w:rsidTr="00E84CAF">
        <w:tc>
          <w:tcPr>
            <w:tcW w:w="5000" w:type="pct"/>
          </w:tcPr>
          <w:p w14:paraId="4D85F4BE" w14:textId="77777777" w:rsidR="009839CC" w:rsidRPr="00AC5FB8" w:rsidRDefault="009839CC" w:rsidP="005F7907">
            <w:pPr>
              <w:numPr>
                <w:ilvl w:val="0"/>
                <w:numId w:val="5"/>
              </w:numPr>
              <w:spacing w:before="40" w:after="40" w:line="240" w:lineRule="auto"/>
              <w:rPr>
                <w:sz w:val="22"/>
              </w:rPr>
            </w:pPr>
          </w:p>
        </w:tc>
      </w:tr>
    </w:tbl>
    <w:p w14:paraId="69010139" w14:textId="77777777" w:rsidR="009839CC" w:rsidRPr="00595AF6" w:rsidRDefault="009839CC" w:rsidP="009839CC">
      <w:pPr>
        <w:spacing w:line="240" w:lineRule="auto"/>
        <w:rPr>
          <w:b/>
          <w:sz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96"/>
      </w:tblGrid>
      <w:tr w:rsidR="009839CC" w:rsidRPr="00AC5FB8" w14:paraId="12FD07B5" w14:textId="77777777" w:rsidTr="00E84CAF">
        <w:tc>
          <w:tcPr>
            <w:tcW w:w="5000" w:type="pct"/>
            <w:shd w:val="clear" w:color="auto" w:fill="4F81BD" w:themeFill="accent1"/>
          </w:tcPr>
          <w:p w14:paraId="6698E7AF"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lastRenderedPageBreak/>
              <w:t>Debilidades</w:t>
            </w:r>
          </w:p>
        </w:tc>
      </w:tr>
      <w:tr w:rsidR="009839CC" w:rsidRPr="00AC5FB8" w14:paraId="537DDA8B" w14:textId="77777777" w:rsidTr="00E84CAF">
        <w:tc>
          <w:tcPr>
            <w:tcW w:w="5000" w:type="pct"/>
          </w:tcPr>
          <w:p w14:paraId="101D6A26" w14:textId="77777777" w:rsidR="009839CC" w:rsidRPr="00AC5FB8" w:rsidRDefault="009839CC" w:rsidP="005F7907">
            <w:pPr>
              <w:numPr>
                <w:ilvl w:val="0"/>
                <w:numId w:val="5"/>
              </w:numPr>
              <w:spacing w:before="40" w:after="40" w:line="240" w:lineRule="auto"/>
              <w:rPr>
                <w:sz w:val="22"/>
              </w:rPr>
            </w:pPr>
          </w:p>
        </w:tc>
      </w:tr>
      <w:tr w:rsidR="009839CC" w:rsidRPr="00AC5FB8" w14:paraId="1364FAFF" w14:textId="77777777" w:rsidTr="00E84CAF">
        <w:tc>
          <w:tcPr>
            <w:tcW w:w="5000" w:type="pct"/>
          </w:tcPr>
          <w:p w14:paraId="1E35DCD1" w14:textId="77777777" w:rsidR="009839CC" w:rsidRPr="00AC5FB8" w:rsidRDefault="009839CC" w:rsidP="005F7907">
            <w:pPr>
              <w:numPr>
                <w:ilvl w:val="0"/>
                <w:numId w:val="5"/>
              </w:numPr>
              <w:spacing w:before="40" w:after="40" w:line="240" w:lineRule="auto"/>
              <w:rPr>
                <w:sz w:val="22"/>
              </w:rPr>
            </w:pPr>
          </w:p>
        </w:tc>
      </w:tr>
      <w:tr w:rsidR="009839CC" w:rsidRPr="00AC5FB8" w14:paraId="585D13C0" w14:textId="77777777" w:rsidTr="00E84CAF">
        <w:tc>
          <w:tcPr>
            <w:tcW w:w="5000" w:type="pct"/>
          </w:tcPr>
          <w:p w14:paraId="23FDBD8A" w14:textId="77777777" w:rsidR="009839CC" w:rsidRPr="00AC5FB8" w:rsidRDefault="009839CC" w:rsidP="005F7907">
            <w:pPr>
              <w:numPr>
                <w:ilvl w:val="0"/>
                <w:numId w:val="5"/>
              </w:numPr>
              <w:spacing w:before="40" w:after="40" w:line="240" w:lineRule="auto"/>
              <w:rPr>
                <w:sz w:val="22"/>
              </w:rPr>
            </w:pPr>
          </w:p>
        </w:tc>
      </w:tr>
      <w:tr w:rsidR="009839CC" w:rsidRPr="00AC5FB8" w14:paraId="6BA98404" w14:textId="77777777" w:rsidTr="00E84CAF">
        <w:tc>
          <w:tcPr>
            <w:tcW w:w="5000" w:type="pct"/>
          </w:tcPr>
          <w:p w14:paraId="05CB8492" w14:textId="77777777" w:rsidR="009839CC" w:rsidRPr="00AC5FB8" w:rsidRDefault="009839CC" w:rsidP="005F7907">
            <w:pPr>
              <w:numPr>
                <w:ilvl w:val="0"/>
                <w:numId w:val="5"/>
              </w:numPr>
              <w:spacing w:before="40" w:after="40" w:line="240" w:lineRule="auto"/>
              <w:rPr>
                <w:sz w:val="22"/>
              </w:rPr>
            </w:pPr>
          </w:p>
        </w:tc>
      </w:tr>
    </w:tbl>
    <w:p w14:paraId="613A8962" w14:textId="77777777" w:rsidR="009839CC" w:rsidRDefault="009839CC" w:rsidP="009839CC">
      <w:pPr>
        <w:pStyle w:val="Ttulo3"/>
        <w:spacing w:after="120"/>
        <w:rPr>
          <w:lang w:val="es-ES_tradnl"/>
        </w:rPr>
      </w:pPr>
    </w:p>
    <w:p w14:paraId="24CB96FC" w14:textId="77777777" w:rsidR="00296792" w:rsidRDefault="00296792" w:rsidP="00296792">
      <w:pPr>
        <w:spacing w:after="120" w:line="240" w:lineRule="auto"/>
        <w:jc w:val="both"/>
        <w:rPr>
          <w:rFonts w:cs="Arial"/>
          <w:b/>
        </w:rPr>
      </w:pPr>
    </w:p>
    <w:p w14:paraId="1850FBA3" w14:textId="2F78C842" w:rsidR="00296792" w:rsidRDefault="00296792" w:rsidP="00296792">
      <w:pPr>
        <w:pStyle w:val="Ttulo3"/>
      </w:pPr>
      <w:bookmarkStart w:id="41" w:name="_Toc484617472"/>
      <w:r w:rsidRPr="00C96AAE">
        <w:t>Síntesis de Fortalezas y Debilidades</w:t>
      </w:r>
      <w:r>
        <w:t xml:space="preserve"> de la Dimensión Condiciones de Operación</w:t>
      </w:r>
      <w:bookmarkEnd w:id="41"/>
    </w:p>
    <w:p w14:paraId="47A75E9F" w14:textId="77777777" w:rsidR="00296792" w:rsidRPr="00296792" w:rsidRDefault="00296792" w:rsidP="00296792">
      <w:pPr>
        <w:rPr>
          <w:lang w:eastAsia="es-ES"/>
        </w:rPr>
      </w:pPr>
    </w:p>
    <w:p w14:paraId="75D26DCF" w14:textId="77777777" w:rsidR="00296792" w:rsidRPr="001242DA" w:rsidRDefault="00296792" w:rsidP="00296792">
      <w:pPr>
        <w:spacing w:after="0" w:line="240" w:lineRule="auto"/>
        <w:jc w:val="both"/>
        <w:rPr>
          <w:i/>
          <w:color w:val="0070C0"/>
        </w:rPr>
      </w:pPr>
      <w:r w:rsidRPr="001242DA">
        <w:rPr>
          <w:i/>
          <w:color w:val="0070C0"/>
        </w:rPr>
        <w:t xml:space="preserve">(Realice una síntesis </w:t>
      </w:r>
      <w:r>
        <w:rPr>
          <w:i/>
          <w:color w:val="0070C0"/>
          <w:u w:val="single"/>
        </w:rPr>
        <w:t>global</w:t>
      </w:r>
      <w:r w:rsidRPr="001242DA">
        <w:rPr>
          <w:i/>
          <w:color w:val="0070C0"/>
        </w:rPr>
        <w:t xml:space="preserve"> </w:t>
      </w:r>
      <w:r>
        <w:rPr>
          <w:i/>
          <w:color w:val="0070C0"/>
        </w:rPr>
        <w:t>de los criterios analizados en la Dimensión).</w:t>
      </w:r>
    </w:p>
    <w:p w14:paraId="1DB55F3A" w14:textId="77777777" w:rsidR="00B35190" w:rsidRDefault="00B35190">
      <w:pPr>
        <w:spacing w:after="0" w:line="240" w:lineRule="auto"/>
        <w:rPr>
          <w:rFonts w:eastAsia="Times New Roman"/>
          <w:b/>
          <w:bCs/>
          <w:sz w:val="28"/>
          <w:lang w:eastAsia="es-ES"/>
        </w:rPr>
      </w:pPr>
      <w:r>
        <w:br w:type="page"/>
      </w:r>
    </w:p>
    <w:p w14:paraId="5212F9C1" w14:textId="77777777" w:rsidR="001E2266" w:rsidRPr="00A50A44" w:rsidRDefault="00F50A04" w:rsidP="00F50A04">
      <w:pPr>
        <w:pStyle w:val="Ttulo2"/>
        <w:spacing w:after="120"/>
      </w:pPr>
      <w:bookmarkStart w:id="42" w:name="_Toc484617473"/>
      <w:r w:rsidRPr="00A50A44">
        <w:lastRenderedPageBreak/>
        <w:t>2.3</w:t>
      </w:r>
      <w:r w:rsidRPr="00A50A44">
        <w:tab/>
        <w:t>Dimensión Resultados y Capacidad de Autorregulación</w:t>
      </w:r>
      <w:bookmarkEnd w:id="42"/>
    </w:p>
    <w:p w14:paraId="3D04381B" w14:textId="77777777" w:rsidR="001E2266" w:rsidRPr="00A50A44" w:rsidRDefault="001E2266" w:rsidP="00654F8E">
      <w:pPr>
        <w:spacing w:after="120" w:line="240" w:lineRule="auto"/>
        <w:jc w:val="both"/>
        <w:rPr>
          <w:rFonts w:cs="Arial"/>
        </w:rPr>
      </w:pPr>
    </w:p>
    <w:p w14:paraId="65E9393A" w14:textId="77777777" w:rsidR="001E2266" w:rsidRPr="006C7B43" w:rsidRDefault="00F50A04" w:rsidP="006C7B43">
      <w:pPr>
        <w:pStyle w:val="Ttulo3"/>
        <w:spacing w:after="120"/>
        <w:rPr>
          <w:lang w:val="es-ES_tradnl"/>
        </w:rPr>
      </w:pPr>
      <w:bookmarkStart w:id="43" w:name="_Toc484617474"/>
      <w:r w:rsidRPr="006C7B43">
        <w:rPr>
          <w:lang w:val="es-ES_tradnl"/>
        </w:rPr>
        <w:t xml:space="preserve">Criterio 11: Efectividad </w:t>
      </w:r>
      <w:r>
        <w:rPr>
          <w:lang w:val="es-ES_tradnl"/>
        </w:rPr>
        <w:t>y Resultado d</w:t>
      </w:r>
      <w:r w:rsidRPr="006C7B43">
        <w:rPr>
          <w:lang w:val="es-ES_tradnl"/>
        </w:rPr>
        <w:t>el Proceso Formativo</w:t>
      </w:r>
      <w:bookmarkEnd w:id="43"/>
    </w:p>
    <w:p w14:paraId="3F45429B" w14:textId="77777777" w:rsidR="001E2266" w:rsidRPr="00A50A44" w:rsidRDefault="001E2266" w:rsidP="00654F8E">
      <w:pPr>
        <w:spacing w:after="120" w:line="240" w:lineRule="auto"/>
        <w:jc w:val="both"/>
        <w:rPr>
          <w:rFonts w:cs="Arial"/>
          <w:color w:val="0070C0"/>
        </w:rPr>
      </w:pPr>
      <w:r w:rsidRPr="00A50A44">
        <w:rPr>
          <w:rFonts w:cs="Arial"/>
          <w:color w:val="0070C0"/>
        </w:rPr>
        <w:t xml:space="preserve">11. La </w:t>
      </w:r>
      <w:r w:rsidR="0004346D" w:rsidRPr="00A50A44">
        <w:rPr>
          <w:rFonts w:cs="Arial"/>
          <w:color w:val="0070C0"/>
        </w:rPr>
        <w:t>carrera</w:t>
      </w:r>
      <w:r w:rsidRPr="00A50A44">
        <w:rPr>
          <w:rFonts w:cs="Arial"/>
          <w:color w:val="0070C0"/>
        </w:rPr>
        <w:t xml:space="preserve"> cuenta con políticas y mecanismos de aseguramiento de la calidad referidos a la admisión, los procesos de enseñanza-aprendizaje y evaluación y, la progresión académica hacia la titulación o graduación. Estas políticas y mecanismos son objetivas, efectivas y se aplican consistentemente en relación con el perfil de egreso.</w:t>
      </w:r>
    </w:p>
    <w:p w14:paraId="5F191AA9" w14:textId="77777777" w:rsidR="00CB2981" w:rsidRPr="00CB2981" w:rsidRDefault="00CB2981" w:rsidP="00EC35D6">
      <w:pPr>
        <w:spacing w:after="0" w:line="240" w:lineRule="auto"/>
        <w:jc w:val="both"/>
        <w:rPr>
          <w:rFonts w:cs="Arial"/>
          <w:i/>
          <w:color w:val="0070C0"/>
          <w:lang w:val="es-CL"/>
        </w:rPr>
      </w:pPr>
    </w:p>
    <w:p w14:paraId="6120A3E1" w14:textId="77777777" w:rsidR="00CB2981" w:rsidRPr="00EC35D6" w:rsidRDefault="00CB2981" w:rsidP="00CB2981">
      <w:pPr>
        <w:spacing w:after="120" w:line="240" w:lineRule="auto"/>
        <w:jc w:val="both"/>
        <w:rPr>
          <w:rFonts w:cs="Arial"/>
          <w:color w:val="0070C0"/>
          <w:lang w:val="es-CL"/>
        </w:rPr>
      </w:pPr>
      <w:r w:rsidRPr="00EC35D6">
        <w:rPr>
          <w:rFonts w:cs="Arial"/>
          <w:color w:val="0070C0"/>
          <w:lang w:val="es-CL"/>
        </w:rPr>
        <w:t>Aspectos a evaluar:</w:t>
      </w: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EC35D6" w:rsidRPr="00EC35D6" w14:paraId="057F24D5" w14:textId="77777777" w:rsidTr="00EC35D6">
        <w:tc>
          <w:tcPr>
            <w:tcW w:w="9546" w:type="dxa"/>
          </w:tcPr>
          <w:p w14:paraId="4B047812" w14:textId="77777777" w:rsidR="00EC35D6" w:rsidRPr="00EC35D6" w:rsidRDefault="00EC35D6" w:rsidP="00EC35D6">
            <w:pPr>
              <w:spacing w:after="120" w:line="240" w:lineRule="auto"/>
              <w:jc w:val="both"/>
              <w:rPr>
                <w:rFonts w:cs="Arial"/>
                <w:i/>
                <w:color w:val="0070C0"/>
                <w:sz w:val="22"/>
              </w:rPr>
            </w:pPr>
            <w:r w:rsidRPr="00EC35D6">
              <w:rPr>
                <w:rFonts w:cs="Arial"/>
                <w:i/>
                <w:color w:val="0070C0"/>
                <w:sz w:val="22"/>
              </w:rPr>
              <w:t>11. a.</w:t>
            </w:r>
            <w:r w:rsidRPr="00EC35D6">
              <w:rPr>
                <w:rFonts w:cs="Arial"/>
                <w:i/>
                <w:color w:val="0070C0"/>
                <w:sz w:val="22"/>
              </w:rPr>
              <w:tab/>
              <w:t>La carrera cuenta con reglamentos y mecanismos de admisión explícitos y de público conocimiento. Estas normas son aplicadas de manera sistemática en la admisión y son consistentes con las exigencias del plan de estudios. La carrera explica su sistema de admisión especial cuando corresponda.</w:t>
            </w:r>
          </w:p>
        </w:tc>
      </w:tr>
    </w:tbl>
    <w:p w14:paraId="3993BEEC" w14:textId="77777777" w:rsidR="00EC35D6" w:rsidRDefault="00EC35D6" w:rsidP="00EC35D6">
      <w:pPr>
        <w:spacing w:after="120" w:line="240" w:lineRule="auto"/>
      </w:pPr>
    </w:p>
    <w:p w14:paraId="07428C98" w14:textId="77777777" w:rsidR="00EC35D6" w:rsidRDefault="00EC35D6" w:rsidP="00EC35D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EC35D6" w:rsidRPr="00EC35D6" w14:paraId="23893561" w14:textId="77777777" w:rsidTr="00EC35D6">
        <w:tc>
          <w:tcPr>
            <w:tcW w:w="9546" w:type="dxa"/>
          </w:tcPr>
          <w:p w14:paraId="79B4AE22" w14:textId="77777777" w:rsidR="00EC35D6" w:rsidRPr="00EC35D6" w:rsidRDefault="00EC35D6" w:rsidP="00EC35D6">
            <w:pPr>
              <w:spacing w:after="120" w:line="240" w:lineRule="auto"/>
              <w:jc w:val="both"/>
              <w:rPr>
                <w:rFonts w:cs="Arial"/>
                <w:i/>
                <w:color w:val="0070C0"/>
                <w:sz w:val="22"/>
              </w:rPr>
            </w:pPr>
            <w:r w:rsidRPr="00EC35D6">
              <w:rPr>
                <w:rFonts w:cs="Arial"/>
                <w:i/>
                <w:color w:val="0070C0"/>
                <w:sz w:val="22"/>
              </w:rPr>
              <w:t>11. b.</w:t>
            </w:r>
            <w:r w:rsidRPr="00EC35D6">
              <w:rPr>
                <w:rFonts w:cs="Arial"/>
                <w:i/>
                <w:color w:val="0070C0"/>
                <w:sz w:val="22"/>
              </w:rPr>
              <w:tab/>
              <w:t xml:space="preserve">La carrera toma en cuenta las condiciones de ingreso de los estudiantes con respecto a los requerimientos del plan de estudios y provee recursos y actividades para la nivelación, toda vez que se requiera. </w:t>
            </w:r>
          </w:p>
        </w:tc>
      </w:tr>
    </w:tbl>
    <w:p w14:paraId="74102EBC" w14:textId="77777777" w:rsidR="00EC35D6" w:rsidRDefault="00EC35D6" w:rsidP="00EC35D6">
      <w:pPr>
        <w:spacing w:after="120" w:line="240" w:lineRule="auto"/>
      </w:pPr>
    </w:p>
    <w:p w14:paraId="1F1852A7" w14:textId="77777777" w:rsidR="00EC35D6" w:rsidRDefault="00EC35D6" w:rsidP="00EC35D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EC35D6" w:rsidRPr="00EC35D6" w14:paraId="412BF4F9" w14:textId="77777777" w:rsidTr="00EC35D6">
        <w:tc>
          <w:tcPr>
            <w:tcW w:w="9546" w:type="dxa"/>
          </w:tcPr>
          <w:p w14:paraId="71CC4989" w14:textId="77777777" w:rsidR="00EC35D6" w:rsidRDefault="00EC35D6" w:rsidP="00EC35D6">
            <w:pPr>
              <w:spacing w:after="120" w:line="240" w:lineRule="auto"/>
              <w:jc w:val="both"/>
              <w:rPr>
                <w:rFonts w:cs="Arial"/>
                <w:i/>
                <w:color w:val="0070C0"/>
                <w:sz w:val="22"/>
                <w:lang w:val="es-CL"/>
              </w:rPr>
            </w:pPr>
            <w:r w:rsidRPr="00EC35D6">
              <w:rPr>
                <w:rFonts w:cs="Arial"/>
                <w:i/>
                <w:color w:val="0070C0"/>
                <w:sz w:val="22"/>
                <w:lang w:val="es-CL"/>
              </w:rPr>
              <w:t>11. c.</w:t>
            </w:r>
            <w:r w:rsidRPr="00EC35D6">
              <w:rPr>
                <w:rFonts w:cs="Arial"/>
                <w:i/>
                <w:color w:val="0070C0"/>
                <w:sz w:val="22"/>
                <w:lang w:val="es-CL"/>
              </w:rPr>
              <w:tab/>
              <w:t xml:space="preserve">La carrera ha articulado políticas y mecanismos para: </w:t>
            </w:r>
          </w:p>
          <w:p w14:paraId="61D19AC9" w14:textId="05944069" w:rsidR="00EC35D6" w:rsidRPr="00EC35D6" w:rsidRDefault="00EC35D6" w:rsidP="00EC35D6">
            <w:pPr>
              <w:pStyle w:val="Prrafodelista"/>
              <w:numPr>
                <w:ilvl w:val="0"/>
                <w:numId w:val="9"/>
              </w:numPr>
              <w:spacing w:after="120" w:line="240" w:lineRule="auto"/>
              <w:ind w:left="426" w:hanging="426"/>
              <w:contextualSpacing w:val="0"/>
              <w:jc w:val="both"/>
              <w:rPr>
                <w:rFonts w:cs="Arial"/>
                <w:i/>
                <w:color w:val="0070C0"/>
                <w:lang w:val="es-CL"/>
              </w:rPr>
            </w:pPr>
            <w:r w:rsidRPr="00EC35D6">
              <w:rPr>
                <w:rFonts w:cs="Arial"/>
                <w:i/>
                <w:color w:val="0070C0"/>
                <w:lang w:val="es-CL"/>
              </w:rPr>
              <w:t>Fortalecer los hábitos y técnicas de estudio de sus estudiantes.</w:t>
            </w:r>
          </w:p>
        </w:tc>
      </w:tr>
    </w:tbl>
    <w:p w14:paraId="2BDDDBAF" w14:textId="77777777" w:rsidR="00EC35D6" w:rsidRDefault="00EC35D6" w:rsidP="00EC35D6">
      <w:pPr>
        <w:spacing w:after="120" w:line="240" w:lineRule="auto"/>
      </w:pPr>
    </w:p>
    <w:p w14:paraId="03278353" w14:textId="77777777" w:rsidR="00EC35D6" w:rsidRDefault="00EC35D6" w:rsidP="00EC35D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EC35D6" w:rsidRPr="00EC35D6" w14:paraId="68FF231F" w14:textId="77777777" w:rsidTr="00EC35D6">
        <w:tc>
          <w:tcPr>
            <w:tcW w:w="9546" w:type="dxa"/>
          </w:tcPr>
          <w:p w14:paraId="0C16FD46" w14:textId="6A34DF1B" w:rsidR="00EC35D6" w:rsidRPr="00EC35D6" w:rsidRDefault="00EC35D6" w:rsidP="00B52E43">
            <w:pPr>
              <w:pStyle w:val="Prrafodelista"/>
              <w:numPr>
                <w:ilvl w:val="0"/>
                <w:numId w:val="9"/>
              </w:numPr>
              <w:spacing w:after="120" w:line="240" w:lineRule="auto"/>
              <w:ind w:left="426" w:hanging="426"/>
              <w:contextualSpacing w:val="0"/>
              <w:jc w:val="both"/>
              <w:rPr>
                <w:rFonts w:cs="Arial"/>
                <w:i/>
                <w:color w:val="0070C0"/>
                <w:lang w:val="es-CL"/>
              </w:rPr>
            </w:pPr>
            <w:r w:rsidRPr="00EC35D6">
              <w:rPr>
                <w:rFonts w:cs="Arial"/>
                <w:i/>
                <w:color w:val="0070C0"/>
                <w:lang w:val="es-CL"/>
              </w:rPr>
              <w:t>Tener una identificación temprana de problemas en la retención y  progresión,  aplicando medidas correctivas.</w:t>
            </w:r>
            <w:r>
              <w:rPr>
                <w:rFonts w:cs="Arial"/>
                <w:i/>
                <w:color w:val="0070C0"/>
                <w:lang w:val="es-CL"/>
              </w:rPr>
              <w:t xml:space="preserve"> </w:t>
            </w:r>
          </w:p>
        </w:tc>
      </w:tr>
    </w:tbl>
    <w:p w14:paraId="6807E93B" w14:textId="0FE84292" w:rsidR="00B52E43" w:rsidRPr="00B52E43" w:rsidRDefault="00B52E43" w:rsidP="00B52E43">
      <w:pPr>
        <w:spacing w:after="120" w:line="240" w:lineRule="auto"/>
        <w:rPr>
          <w:rFonts w:cs="Arial"/>
          <w:color w:val="0070C0"/>
          <w:lang w:val="es-CL"/>
        </w:rPr>
      </w:pPr>
    </w:p>
    <w:p w14:paraId="5C4E922F" w14:textId="77777777" w:rsidR="00B52E43" w:rsidRPr="00B52E43" w:rsidRDefault="00B52E43" w:rsidP="00B52E43">
      <w:pPr>
        <w:spacing w:after="120" w:line="240" w:lineRule="auto"/>
        <w:rPr>
          <w:rFonts w:cs="Arial"/>
          <w:color w:val="0070C0"/>
          <w:lang w:val="es-CL"/>
        </w:rPr>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EC35D6" w:rsidRPr="00EC35D6" w14:paraId="20E3FCC5" w14:textId="77777777" w:rsidTr="00EC35D6">
        <w:tc>
          <w:tcPr>
            <w:tcW w:w="9546" w:type="dxa"/>
          </w:tcPr>
          <w:p w14:paraId="019088FD" w14:textId="77777777" w:rsidR="00EC35D6" w:rsidRPr="00EC35D6" w:rsidRDefault="00EC35D6" w:rsidP="00EC35D6">
            <w:pPr>
              <w:pStyle w:val="Prrafodelista"/>
              <w:numPr>
                <w:ilvl w:val="0"/>
                <w:numId w:val="9"/>
              </w:numPr>
              <w:spacing w:after="120" w:line="240" w:lineRule="auto"/>
              <w:ind w:left="426" w:hanging="426"/>
              <w:contextualSpacing w:val="0"/>
              <w:jc w:val="both"/>
              <w:rPr>
                <w:rFonts w:cs="Arial"/>
                <w:i/>
                <w:color w:val="0070C0"/>
                <w:lang w:val="es-CL"/>
              </w:rPr>
            </w:pPr>
            <w:r w:rsidRPr="00EC35D6">
              <w:rPr>
                <w:rFonts w:cs="Arial"/>
                <w:i/>
                <w:color w:val="0070C0"/>
                <w:lang w:val="es-CL"/>
              </w:rPr>
              <w:t xml:space="preserve"> Intervenir con estrategias de apoyo, para el mejoramiento de resultados de los estudiantes, cuando sea apropiado.</w:t>
            </w:r>
          </w:p>
        </w:tc>
      </w:tr>
    </w:tbl>
    <w:p w14:paraId="25D78545" w14:textId="77777777" w:rsidR="00EC35D6" w:rsidRDefault="00EC35D6" w:rsidP="00EC35D6">
      <w:pPr>
        <w:spacing w:after="120" w:line="240" w:lineRule="auto"/>
      </w:pPr>
    </w:p>
    <w:p w14:paraId="0FFF1222" w14:textId="77777777" w:rsidR="00EC35D6" w:rsidRDefault="00EC35D6" w:rsidP="00EC35D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EC35D6" w:rsidRPr="00EC35D6" w14:paraId="6B1258AD" w14:textId="77777777" w:rsidTr="00EC35D6">
        <w:tc>
          <w:tcPr>
            <w:tcW w:w="9546" w:type="dxa"/>
          </w:tcPr>
          <w:p w14:paraId="6564E782" w14:textId="77777777" w:rsidR="00EC35D6" w:rsidRPr="00EC35D6" w:rsidRDefault="00EC35D6" w:rsidP="00EC35D6">
            <w:pPr>
              <w:pStyle w:val="Prrafodelista"/>
              <w:numPr>
                <w:ilvl w:val="0"/>
                <w:numId w:val="9"/>
              </w:numPr>
              <w:spacing w:after="120" w:line="240" w:lineRule="auto"/>
              <w:contextualSpacing w:val="0"/>
              <w:jc w:val="both"/>
              <w:rPr>
                <w:rFonts w:cs="Arial"/>
                <w:i/>
                <w:color w:val="0070C0"/>
                <w:lang w:val="es-CL"/>
              </w:rPr>
            </w:pPr>
            <w:r w:rsidRPr="00EC35D6">
              <w:rPr>
                <w:rFonts w:cs="Arial"/>
                <w:i/>
                <w:color w:val="0070C0"/>
                <w:lang w:val="es-CL"/>
              </w:rPr>
              <w:t>Desvincular a estudiantes de la carrera cuando corresponda, de acuerdo a la reglamentación vigente.</w:t>
            </w:r>
          </w:p>
        </w:tc>
      </w:tr>
    </w:tbl>
    <w:p w14:paraId="5F8A241A" w14:textId="77777777" w:rsidR="00EC35D6" w:rsidRDefault="00EC35D6" w:rsidP="00EC35D6">
      <w:pPr>
        <w:spacing w:after="120" w:line="240" w:lineRule="auto"/>
      </w:pPr>
    </w:p>
    <w:p w14:paraId="582071F2" w14:textId="77777777" w:rsidR="00EC35D6" w:rsidRDefault="00EC35D6" w:rsidP="00EC35D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EC35D6" w:rsidRPr="00EC35D6" w14:paraId="037DD85F" w14:textId="77777777" w:rsidTr="00EC35D6">
        <w:tc>
          <w:tcPr>
            <w:tcW w:w="9546" w:type="dxa"/>
          </w:tcPr>
          <w:p w14:paraId="39E0E354" w14:textId="77777777" w:rsidR="00EC35D6" w:rsidRPr="00EC35D6" w:rsidRDefault="00EC35D6" w:rsidP="00EC35D6">
            <w:pPr>
              <w:spacing w:after="120" w:line="240" w:lineRule="auto"/>
              <w:jc w:val="both"/>
              <w:rPr>
                <w:rFonts w:cs="Arial"/>
                <w:i/>
                <w:color w:val="0070C0"/>
                <w:sz w:val="22"/>
              </w:rPr>
            </w:pPr>
            <w:r w:rsidRPr="00EC35D6">
              <w:rPr>
                <w:rFonts w:cs="Arial"/>
                <w:i/>
                <w:color w:val="0070C0"/>
                <w:sz w:val="22"/>
              </w:rPr>
              <w:t>11. d.</w:t>
            </w:r>
            <w:r w:rsidRPr="00EC35D6">
              <w:rPr>
                <w:rFonts w:cs="Arial"/>
                <w:i/>
                <w:color w:val="0070C0"/>
                <w:sz w:val="22"/>
              </w:rPr>
              <w:tab/>
              <w:t xml:space="preserve">La carrera posee mecanismos de evaluación aplicados a los estudiantes, que permiten verificar el logro de los objetivos de aprendizaje definidos en el plan de estudios y programas de asignaturas. En particular, cuando el plan de estudios considera prácticas, la carrera ha diseñado evaluaciones para medir la profundidad y amplitud de las experiencias vinculadas a ellas logradas por los estudiantes. </w:t>
            </w:r>
          </w:p>
        </w:tc>
      </w:tr>
    </w:tbl>
    <w:p w14:paraId="06AB4793" w14:textId="77777777" w:rsidR="00EC35D6" w:rsidRDefault="00EC35D6" w:rsidP="00EC35D6">
      <w:pPr>
        <w:spacing w:after="120" w:line="240" w:lineRule="auto"/>
      </w:pPr>
    </w:p>
    <w:p w14:paraId="1C7A6B17" w14:textId="77777777" w:rsidR="00EC35D6" w:rsidRDefault="00EC35D6" w:rsidP="00EC35D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EC35D6" w:rsidRPr="00EC35D6" w14:paraId="445FA831" w14:textId="77777777" w:rsidTr="00EC35D6">
        <w:tc>
          <w:tcPr>
            <w:tcW w:w="9546" w:type="dxa"/>
          </w:tcPr>
          <w:p w14:paraId="0DE27999" w14:textId="77777777" w:rsidR="00EC35D6" w:rsidRPr="00EC35D6" w:rsidRDefault="00EC35D6" w:rsidP="00EC35D6">
            <w:pPr>
              <w:spacing w:after="120" w:line="240" w:lineRule="auto"/>
              <w:jc w:val="both"/>
              <w:rPr>
                <w:rFonts w:cs="Arial"/>
                <w:i/>
                <w:color w:val="0070C0"/>
                <w:sz w:val="22"/>
              </w:rPr>
            </w:pPr>
            <w:r w:rsidRPr="00EC35D6">
              <w:rPr>
                <w:rFonts w:cs="Arial"/>
                <w:i/>
                <w:color w:val="0070C0"/>
                <w:sz w:val="22"/>
              </w:rPr>
              <w:t>11. e.</w:t>
            </w:r>
            <w:r w:rsidRPr="00EC35D6">
              <w:rPr>
                <w:rFonts w:cs="Arial"/>
                <w:i/>
                <w:color w:val="0070C0"/>
                <w:sz w:val="22"/>
              </w:rPr>
              <w:tab/>
              <w:t xml:space="preserve">La carrera cuenta con registros sistemáticos del rendimiento académico de sus estudiantes, quienes tienen acceso a la información de su avance. La carrera evalúa la progresión de todos sus estudiantes, de manera desagregada (por sede, jornada y modalidad) cuando corresponda. </w:t>
            </w:r>
          </w:p>
        </w:tc>
      </w:tr>
    </w:tbl>
    <w:p w14:paraId="5197E617" w14:textId="77777777" w:rsidR="00EC35D6" w:rsidRDefault="00EC35D6" w:rsidP="00EC35D6">
      <w:pPr>
        <w:spacing w:after="120" w:line="240" w:lineRule="auto"/>
      </w:pPr>
    </w:p>
    <w:p w14:paraId="1F6B14CB" w14:textId="77777777" w:rsidR="00EC35D6" w:rsidRDefault="00EC35D6" w:rsidP="00EC35D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EC35D6" w:rsidRPr="00EC35D6" w14:paraId="156B8B32" w14:textId="77777777" w:rsidTr="00EC35D6">
        <w:tc>
          <w:tcPr>
            <w:tcW w:w="9546" w:type="dxa"/>
          </w:tcPr>
          <w:p w14:paraId="24C42FD4" w14:textId="77777777" w:rsidR="00EC35D6" w:rsidRPr="00EC35D6" w:rsidRDefault="00EC35D6" w:rsidP="00EC35D6">
            <w:pPr>
              <w:spacing w:after="120" w:line="240" w:lineRule="auto"/>
              <w:jc w:val="both"/>
              <w:rPr>
                <w:rFonts w:cs="Arial"/>
                <w:i/>
                <w:color w:val="0070C0"/>
                <w:sz w:val="22"/>
              </w:rPr>
            </w:pPr>
            <w:r w:rsidRPr="00EC35D6">
              <w:rPr>
                <w:rFonts w:cs="Arial"/>
                <w:i/>
                <w:color w:val="0070C0"/>
                <w:sz w:val="22"/>
              </w:rPr>
              <w:t>11. f.</w:t>
            </w:r>
            <w:r w:rsidRPr="00EC35D6">
              <w:rPr>
                <w:rFonts w:cs="Arial"/>
                <w:i/>
                <w:color w:val="0070C0"/>
                <w:sz w:val="22"/>
              </w:rPr>
              <w:tab/>
              <w:t>La carrera realiza un análisis sistemático de las causas de deserción, retención, progresión, asignaturas críticas y tiempos de titulación de los estudiantes, considerados por cohortes y, en caso de ser necesario, define y aplica acciones tendientes a su mejoramiento, resguardando el cumplimiento del perfil de egreso y toma decisiones respecto a los resultados obtenidos.</w:t>
            </w:r>
          </w:p>
        </w:tc>
      </w:tr>
    </w:tbl>
    <w:p w14:paraId="4B62E8BB" w14:textId="77777777" w:rsidR="00EC35D6" w:rsidRDefault="00EC35D6" w:rsidP="00EC35D6">
      <w:pPr>
        <w:spacing w:after="120" w:line="240" w:lineRule="auto"/>
      </w:pPr>
    </w:p>
    <w:p w14:paraId="6A097581" w14:textId="77777777" w:rsidR="00EC35D6" w:rsidRDefault="00EC35D6" w:rsidP="00EC35D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EC35D6" w:rsidRPr="00EC35D6" w14:paraId="5D29713D" w14:textId="77777777" w:rsidTr="00EC35D6">
        <w:tc>
          <w:tcPr>
            <w:tcW w:w="9546" w:type="dxa"/>
          </w:tcPr>
          <w:p w14:paraId="59C7B2F6" w14:textId="77777777" w:rsidR="00EC35D6" w:rsidRPr="00EC35D6" w:rsidRDefault="00EC35D6" w:rsidP="00EC35D6">
            <w:pPr>
              <w:spacing w:after="120" w:line="240" w:lineRule="auto"/>
              <w:jc w:val="both"/>
              <w:rPr>
                <w:rFonts w:cs="Arial"/>
                <w:i/>
                <w:color w:val="0070C0"/>
                <w:sz w:val="22"/>
              </w:rPr>
            </w:pPr>
            <w:r w:rsidRPr="00EC35D6">
              <w:rPr>
                <w:rFonts w:cs="Arial"/>
                <w:i/>
                <w:color w:val="0070C0"/>
                <w:sz w:val="22"/>
              </w:rPr>
              <w:t>11. g</w:t>
            </w:r>
            <w:r w:rsidRPr="00EC35D6">
              <w:rPr>
                <w:rFonts w:cs="Arial"/>
                <w:i/>
                <w:color w:val="0070C0"/>
                <w:sz w:val="22"/>
              </w:rPr>
              <w:tab/>
              <w:t>Los estudiantes de la carrera tienen acceso a mecanismos de orientación o tutoría cuando sea necesario.</w:t>
            </w:r>
          </w:p>
        </w:tc>
      </w:tr>
    </w:tbl>
    <w:p w14:paraId="2C8728C0" w14:textId="77777777" w:rsidR="00EC35D6" w:rsidRDefault="00EC35D6" w:rsidP="00EC35D6">
      <w:pPr>
        <w:spacing w:after="120" w:line="240" w:lineRule="auto"/>
      </w:pPr>
    </w:p>
    <w:p w14:paraId="07EDB3D4" w14:textId="77777777" w:rsidR="00EC35D6" w:rsidRDefault="00EC35D6" w:rsidP="00EC35D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EC35D6" w:rsidRPr="00EC35D6" w14:paraId="467D8517" w14:textId="77777777" w:rsidTr="00EC35D6">
        <w:tc>
          <w:tcPr>
            <w:tcW w:w="9546" w:type="dxa"/>
          </w:tcPr>
          <w:p w14:paraId="19EA2441" w14:textId="77777777" w:rsidR="00EC35D6" w:rsidRPr="00EC35D6" w:rsidRDefault="00EC35D6" w:rsidP="00EC35D6">
            <w:pPr>
              <w:spacing w:after="120" w:line="240" w:lineRule="auto"/>
              <w:jc w:val="both"/>
              <w:rPr>
                <w:rFonts w:cs="Arial"/>
                <w:i/>
                <w:color w:val="0070C0"/>
                <w:spacing w:val="-4"/>
                <w:sz w:val="22"/>
              </w:rPr>
            </w:pPr>
            <w:r w:rsidRPr="00EC35D6">
              <w:rPr>
                <w:rFonts w:cs="Arial"/>
                <w:i/>
                <w:color w:val="0070C0"/>
                <w:spacing w:val="-4"/>
                <w:sz w:val="22"/>
              </w:rPr>
              <w:t>11. h.</w:t>
            </w:r>
            <w:r w:rsidRPr="00EC35D6">
              <w:rPr>
                <w:rFonts w:cs="Arial"/>
                <w:i/>
                <w:color w:val="0070C0"/>
                <w:spacing w:val="-4"/>
                <w:sz w:val="22"/>
              </w:rPr>
              <w:tab/>
              <w:t>La carrera aplica mecanismos que le permiten contar con información y análisis de la opinión y seguimiento de egresados y empleadores. Dicha información es utilizada para retroalimentar la formulación de las políticas y mecanismos de aseguramiento de la calidad, el perfil de egreso y el plan de estudios.</w:t>
            </w:r>
          </w:p>
        </w:tc>
      </w:tr>
    </w:tbl>
    <w:p w14:paraId="583306EB" w14:textId="77777777" w:rsidR="00EC35D6" w:rsidRDefault="00EC35D6" w:rsidP="00EC35D6">
      <w:pPr>
        <w:spacing w:after="120" w:line="240" w:lineRule="auto"/>
      </w:pPr>
    </w:p>
    <w:p w14:paraId="451876F3" w14:textId="77777777" w:rsidR="00EC35D6" w:rsidRDefault="00EC35D6" w:rsidP="00EC35D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EC35D6" w:rsidRPr="00EC35D6" w14:paraId="18CD06EF" w14:textId="77777777" w:rsidTr="00EC35D6">
        <w:tc>
          <w:tcPr>
            <w:tcW w:w="9546" w:type="dxa"/>
          </w:tcPr>
          <w:p w14:paraId="58679507" w14:textId="77777777" w:rsidR="00EC35D6" w:rsidRPr="00EC35D6" w:rsidRDefault="00EC35D6" w:rsidP="00EC35D6">
            <w:pPr>
              <w:spacing w:after="120" w:line="240" w:lineRule="auto"/>
              <w:jc w:val="both"/>
              <w:rPr>
                <w:rFonts w:cs="Arial"/>
                <w:i/>
                <w:color w:val="0070C0"/>
                <w:sz w:val="22"/>
              </w:rPr>
            </w:pPr>
            <w:r w:rsidRPr="00EC35D6">
              <w:rPr>
                <w:rFonts w:cs="Arial"/>
                <w:i/>
                <w:color w:val="0070C0"/>
                <w:sz w:val="22"/>
              </w:rPr>
              <w:t>11. i.</w:t>
            </w:r>
            <w:r w:rsidRPr="00EC35D6">
              <w:rPr>
                <w:rFonts w:cs="Arial"/>
                <w:i/>
                <w:color w:val="0070C0"/>
                <w:sz w:val="22"/>
              </w:rPr>
              <w:tab/>
              <w:t>La carrera conoce las tasas de ocupación y características de empleabilidad de sus titulados/graduados y utiliza esta información para retroalimentar el perfil de egreso y el plan de estudios, realizando el ajuste necesario entre la formación impartida y los requerimientos del medio laboral.</w:t>
            </w:r>
          </w:p>
        </w:tc>
      </w:tr>
    </w:tbl>
    <w:p w14:paraId="6AD6EF57" w14:textId="77777777" w:rsidR="001E2266" w:rsidRPr="00A50A44" w:rsidRDefault="001E2266" w:rsidP="00CB2981">
      <w:pPr>
        <w:spacing w:after="120" w:line="240" w:lineRule="auto"/>
        <w:jc w:val="both"/>
        <w:rPr>
          <w:rFonts w:cs="Arial"/>
        </w:rPr>
      </w:pPr>
    </w:p>
    <w:p w14:paraId="6FC02E7F" w14:textId="77777777" w:rsidR="00EC35D6" w:rsidRDefault="00EC35D6" w:rsidP="00CB2981">
      <w:pPr>
        <w:spacing w:after="120" w:line="240" w:lineRule="auto"/>
        <w:jc w:val="both"/>
        <w:rPr>
          <w:rFonts w:cs="Arial"/>
          <w:b/>
        </w:rPr>
      </w:pPr>
    </w:p>
    <w:p w14:paraId="4EBA23A1" w14:textId="77777777" w:rsidR="006C2104" w:rsidRDefault="006C2104" w:rsidP="00CB2981">
      <w:pPr>
        <w:spacing w:after="120" w:line="240" w:lineRule="auto"/>
        <w:jc w:val="both"/>
        <w:rPr>
          <w:rFonts w:cs="Arial"/>
          <w:b/>
        </w:rPr>
      </w:pPr>
    </w:p>
    <w:p w14:paraId="55F5B3A6" w14:textId="77777777" w:rsidR="006C2104" w:rsidRDefault="006C2104" w:rsidP="00CB2981">
      <w:pPr>
        <w:spacing w:after="120" w:line="240" w:lineRule="auto"/>
        <w:jc w:val="both"/>
        <w:rPr>
          <w:rFonts w:cs="Arial"/>
          <w:b/>
        </w:rPr>
      </w:pPr>
    </w:p>
    <w:p w14:paraId="4DF9D12E" w14:textId="77777777" w:rsidR="006C2104" w:rsidRDefault="006C2104" w:rsidP="00CB2981">
      <w:pPr>
        <w:spacing w:after="120" w:line="240" w:lineRule="auto"/>
        <w:jc w:val="both"/>
        <w:rPr>
          <w:rFonts w:cs="Arial"/>
          <w:b/>
        </w:rPr>
      </w:pPr>
    </w:p>
    <w:p w14:paraId="52A8DFBB" w14:textId="77777777" w:rsidR="00CB2981" w:rsidRPr="00C96AAE" w:rsidRDefault="00CB2981" w:rsidP="00CB2981">
      <w:pPr>
        <w:spacing w:after="120" w:line="240" w:lineRule="auto"/>
        <w:jc w:val="both"/>
        <w:rPr>
          <w:rFonts w:cs="Arial"/>
          <w:b/>
        </w:rPr>
      </w:pPr>
      <w:r w:rsidRPr="00C96AAE">
        <w:rPr>
          <w:rFonts w:cs="Arial"/>
          <w:b/>
        </w:rPr>
        <w:lastRenderedPageBreak/>
        <w:t>Síntesis de Fortalezas y Debilidades</w:t>
      </w:r>
      <w:r>
        <w:rPr>
          <w:rFonts w:cs="Arial"/>
          <w:b/>
        </w:rPr>
        <w:t xml:space="preserve"> del Criterio</w:t>
      </w:r>
    </w:p>
    <w:p w14:paraId="339BDDFA" w14:textId="77777777" w:rsidR="00CB2981" w:rsidRPr="001242DA" w:rsidRDefault="00CB2981" w:rsidP="00CB2981">
      <w:pPr>
        <w:spacing w:after="0" w:line="240" w:lineRule="auto"/>
        <w:jc w:val="both"/>
        <w:rPr>
          <w:i/>
          <w:color w:val="0070C0"/>
        </w:rPr>
      </w:pPr>
      <w:r w:rsidRPr="001242DA">
        <w:rPr>
          <w:i/>
          <w:color w:val="0070C0"/>
        </w:rPr>
        <w:t xml:space="preserve">(Realice una síntesis </w:t>
      </w:r>
      <w:r w:rsidRPr="001242DA">
        <w:rPr>
          <w:i/>
          <w:color w:val="0070C0"/>
          <w:u w:val="single"/>
        </w:rPr>
        <w:t>priorizada</w:t>
      </w:r>
      <w:r w:rsidRPr="001242DA">
        <w:rPr>
          <w:i/>
          <w:color w:val="0070C0"/>
        </w:rPr>
        <w:t xml:space="preserve"> de las fortalezas y debilidades identificadas en la Carrera, para </w:t>
      </w:r>
      <w:r w:rsidRPr="00C96AAE">
        <w:rPr>
          <w:i/>
          <w:color w:val="0070C0"/>
        </w:rPr>
        <w:t>el</w:t>
      </w:r>
      <w:r>
        <w:rPr>
          <w:i/>
          <w:color w:val="0070C0"/>
          <w:u w:val="single"/>
        </w:rPr>
        <w:t xml:space="preserve"> </w:t>
      </w:r>
      <w:r>
        <w:rPr>
          <w:i/>
          <w:color w:val="0070C0"/>
        </w:rPr>
        <w:t xml:space="preserve"> criterio analizado</w:t>
      </w:r>
      <w:r w:rsidRPr="001242DA">
        <w:rPr>
          <w:i/>
          <w:color w:val="0070C0"/>
        </w:rPr>
        <w:t>).</w:t>
      </w:r>
    </w:p>
    <w:p w14:paraId="7D9F9FE0" w14:textId="77777777" w:rsidR="009839CC" w:rsidRPr="00595AF6" w:rsidRDefault="009839CC" w:rsidP="009839CC">
      <w:pPr>
        <w:spacing w:after="0" w:line="240" w:lineRule="auto"/>
        <w:jc w:val="both"/>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96"/>
      </w:tblGrid>
      <w:tr w:rsidR="009839CC" w:rsidRPr="00AC5FB8" w14:paraId="7F814C90" w14:textId="77777777" w:rsidTr="00E84CAF">
        <w:tc>
          <w:tcPr>
            <w:tcW w:w="5000" w:type="pct"/>
            <w:shd w:val="clear" w:color="auto" w:fill="4F81BD" w:themeFill="accent1"/>
          </w:tcPr>
          <w:p w14:paraId="6FC54F54"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Fortalezas</w:t>
            </w:r>
          </w:p>
        </w:tc>
      </w:tr>
      <w:tr w:rsidR="009839CC" w:rsidRPr="00AC5FB8" w14:paraId="5C82DE22" w14:textId="77777777" w:rsidTr="00E84CAF">
        <w:tc>
          <w:tcPr>
            <w:tcW w:w="5000" w:type="pct"/>
          </w:tcPr>
          <w:p w14:paraId="1E6324AE" w14:textId="77777777" w:rsidR="009839CC" w:rsidRPr="00AC5FB8" w:rsidRDefault="009839CC" w:rsidP="005F7907">
            <w:pPr>
              <w:numPr>
                <w:ilvl w:val="0"/>
                <w:numId w:val="5"/>
              </w:numPr>
              <w:spacing w:before="40" w:after="40" w:line="240" w:lineRule="auto"/>
              <w:rPr>
                <w:sz w:val="22"/>
              </w:rPr>
            </w:pPr>
          </w:p>
        </w:tc>
      </w:tr>
      <w:tr w:rsidR="009839CC" w:rsidRPr="00AC5FB8" w14:paraId="7DFD3807" w14:textId="77777777" w:rsidTr="00E84CAF">
        <w:tc>
          <w:tcPr>
            <w:tcW w:w="5000" w:type="pct"/>
          </w:tcPr>
          <w:p w14:paraId="23909DAA" w14:textId="77777777" w:rsidR="009839CC" w:rsidRPr="00AC5FB8" w:rsidRDefault="009839CC" w:rsidP="005F7907">
            <w:pPr>
              <w:numPr>
                <w:ilvl w:val="0"/>
                <w:numId w:val="5"/>
              </w:numPr>
              <w:spacing w:before="40" w:after="40" w:line="240" w:lineRule="auto"/>
              <w:rPr>
                <w:sz w:val="22"/>
              </w:rPr>
            </w:pPr>
          </w:p>
        </w:tc>
      </w:tr>
      <w:tr w:rsidR="009839CC" w:rsidRPr="00AC5FB8" w14:paraId="2C0C5B83" w14:textId="77777777" w:rsidTr="00E84CAF">
        <w:tc>
          <w:tcPr>
            <w:tcW w:w="5000" w:type="pct"/>
          </w:tcPr>
          <w:p w14:paraId="765B6A5D" w14:textId="77777777" w:rsidR="009839CC" w:rsidRPr="00AC5FB8" w:rsidRDefault="009839CC" w:rsidP="005F7907">
            <w:pPr>
              <w:numPr>
                <w:ilvl w:val="0"/>
                <w:numId w:val="5"/>
              </w:numPr>
              <w:spacing w:before="40" w:after="40" w:line="240" w:lineRule="auto"/>
              <w:rPr>
                <w:sz w:val="22"/>
              </w:rPr>
            </w:pPr>
          </w:p>
        </w:tc>
      </w:tr>
      <w:tr w:rsidR="009839CC" w:rsidRPr="00AC5FB8" w14:paraId="5E039E30" w14:textId="77777777" w:rsidTr="00E84CAF">
        <w:tc>
          <w:tcPr>
            <w:tcW w:w="5000" w:type="pct"/>
          </w:tcPr>
          <w:p w14:paraId="711F6F74" w14:textId="77777777" w:rsidR="009839CC" w:rsidRPr="00AC5FB8" w:rsidRDefault="009839CC" w:rsidP="005F7907">
            <w:pPr>
              <w:numPr>
                <w:ilvl w:val="0"/>
                <w:numId w:val="5"/>
              </w:numPr>
              <w:spacing w:before="40" w:after="40" w:line="240" w:lineRule="auto"/>
              <w:rPr>
                <w:sz w:val="22"/>
              </w:rPr>
            </w:pPr>
          </w:p>
        </w:tc>
      </w:tr>
    </w:tbl>
    <w:p w14:paraId="4BD88AC0" w14:textId="77777777" w:rsidR="009839CC" w:rsidRPr="00595AF6" w:rsidRDefault="009839CC" w:rsidP="009839CC">
      <w:pPr>
        <w:spacing w:line="240" w:lineRule="auto"/>
        <w:rPr>
          <w:b/>
          <w:sz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96"/>
      </w:tblGrid>
      <w:tr w:rsidR="009839CC" w:rsidRPr="00AC5FB8" w14:paraId="0AE48B73" w14:textId="77777777" w:rsidTr="00E84CAF">
        <w:tc>
          <w:tcPr>
            <w:tcW w:w="5000" w:type="pct"/>
            <w:shd w:val="clear" w:color="auto" w:fill="4F81BD" w:themeFill="accent1"/>
          </w:tcPr>
          <w:p w14:paraId="4D4FD67E"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Debilidades</w:t>
            </w:r>
          </w:p>
        </w:tc>
      </w:tr>
      <w:tr w:rsidR="009839CC" w:rsidRPr="00AC5FB8" w14:paraId="639A641F" w14:textId="77777777" w:rsidTr="00E84CAF">
        <w:tc>
          <w:tcPr>
            <w:tcW w:w="5000" w:type="pct"/>
          </w:tcPr>
          <w:p w14:paraId="7CC66EED" w14:textId="77777777" w:rsidR="009839CC" w:rsidRPr="00AC5FB8" w:rsidRDefault="009839CC" w:rsidP="005F7907">
            <w:pPr>
              <w:numPr>
                <w:ilvl w:val="0"/>
                <w:numId w:val="5"/>
              </w:numPr>
              <w:spacing w:before="40" w:after="40" w:line="240" w:lineRule="auto"/>
              <w:rPr>
                <w:sz w:val="22"/>
              </w:rPr>
            </w:pPr>
          </w:p>
        </w:tc>
      </w:tr>
      <w:tr w:rsidR="009839CC" w:rsidRPr="00AC5FB8" w14:paraId="5574DC90" w14:textId="77777777" w:rsidTr="00E84CAF">
        <w:tc>
          <w:tcPr>
            <w:tcW w:w="5000" w:type="pct"/>
          </w:tcPr>
          <w:p w14:paraId="34FFD400" w14:textId="77777777" w:rsidR="009839CC" w:rsidRPr="00AC5FB8" w:rsidRDefault="009839CC" w:rsidP="005F7907">
            <w:pPr>
              <w:numPr>
                <w:ilvl w:val="0"/>
                <w:numId w:val="5"/>
              </w:numPr>
              <w:spacing w:before="40" w:after="40" w:line="240" w:lineRule="auto"/>
              <w:rPr>
                <w:sz w:val="22"/>
              </w:rPr>
            </w:pPr>
          </w:p>
        </w:tc>
      </w:tr>
      <w:tr w:rsidR="009839CC" w:rsidRPr="00AC5FB8" w14:paraId="1A1A6D8B" w14:textId="77777777" w:rsidTr="00E84CAF">
        <w:tc>
          <w:tcPr>
            <w:tcW w:w="5000" w:type="pct"/>
          </w:tcPr>
          <w:p w14:paraId="7F3E74F9" w14:textId="77777777" w:rsidR="009839CC" w:rsidRPr="00AC5FB8" w:rsidRDefault="009839CC" w:rsidP="005F7907">
            <w:pPr>
              <w:numPr>
                <w:ilvl w:val="0"/>
                <w:numId w:val="5"/>
              </w:numPr>
              <w:spacing w:before="40" w:after="40" w:line="240" w:lineRule="auto"/>
              <w:rPr>
                <w:sz w:val="22"/>
              </w:rPr>
            </w:pPr>
          </w:p>
        </w:tc>
      </w:tr>
      <w:tr w:rsidR="009839CC" w:rsidRPr="00AC5FB8" w14:paraId="47B09EF4" w14:textId="77777777" w:rsidTr="00E84CAF">
        <w:tc>
          <w:tcPr>
            <w:tcW w:w="5000" w:type="pct"/>
          </w:tcPr>
          <w:p w14:paraId="02E9355B" w14:textId="77777777" w:rsidR="009839CC" w:rsidRPr="00AC5FB8" w:rsidRDefault="009839CC" w:rsidP="005F7907">
            <w:pPr>
              <w:numPr>
                <w:ilvl w:val="0"/>
                <w:numId w:val="5"/>
              </w:numPr>
              <w:spacing w:before="40" w:after="40" w:line="240" w:lineRule="auto"/>
              <w:rPr>
                <w:sz w:val="22"/>
              </w:rPr>
            </w:pPr>
          </w:p>
        </w:tc>
      </w:tr>
    </w:tbl>
    <w:p w14:paraId="5DCEC7A4" w14:textId="77777777" w:rsidR="009839CC" w:rsidRDefault="009839CC" w:rsidP="009839CC">
      <w:pPr>
        <w:pStyle w:val="Ttulo3"/>
        <w:spacing w:after="120"/>
        <w:rPr>
          <w:lang w:val="es-ES_tradnl"/>
        </w:rPr>
      </w:pPr>
    </w:p>
    <w:p w14:paraId="280649F2" w14:textId="77777777" w:rsidR="00EC35D6" w:rsidRDefault="00EC35D6" w:rsidP="006C7B43">
      <w:pPr>
        <w:pStyle w:val="Ttulo3"/>
        <w:spacing w:after="120"/>
        <w:rPr>
          <w:lang w:val="es-ES_tradnl"/>
        </w:rPr>
      </w:pPr>
    </w:p>
    <w:p w14:paraId="60CDB69E" w14:textId="77777777" w:rsidR="001E2266" w:rsidRPr="006C7B43" w:rsidRDefault="006C7B43" w:rsidP="006C7B43">
      <w:pPr>
        <w:pStyle w:val="Ttulo3"/>
        <w:spacing w:after="120"/>
        <w:rPr>
          <w:lang w:val="es-ES_tradnl"/>
        </w:rPr>
      </w:pPr>
      <w:bookmarkStart w:id="44" w:name="_Toc484617475"/>
      <w:r>
        <w:rPr>
          <w:lang w:val="es-ES_tradnl"/>
        </w:rPr>
        <w:t>Criterio 12: Autorregulación y Mejoramiento Continuo</w:t>
      </w:r>
      <w:bookmarkEnd w:id="44"/>
    </w:p>
    <w:p w14:paraId="4EE3B5A5" w14:textId="77777777" w:rsidR="001E2266" w:rsidRPr="00A50A44" w:rsidRDefault="001E2266" w:rsidP="00654F8E">
      <w:pPr>
        <w:spacing w:after="120" w:line="240" w:lineRule="auto"/>
        <w:jc w:val="both"/>
        <w:rPr>
          <w:rFonts w:cs="Arial"/>
          <w:color w:val="0070C0"/>
        </w:rPr>
      </w:pPr>
      <w:r w:rsidRPr="00A50A44">
        <w:rPr>
          <w:rFonts w:cs="Arial"/>
          <w:color w:val="0070C0"/>
        </w:rPr>
        <w:t xml:space="preserve">12. La </w:t>
      </w:r>
      <w:r w:rsidR="0004346D" w:rsidRPr="00A50A44">
        <w:rPr>
          <w:rFonts w:cs="Arial"/>
          <w:color w:val="0070C0"/>
        </w:rPr>
        <w:t>carrera</w:t>
      </w:r>
      <w:r w:rsidRPr="00A50A44">
        <w:rPr>
          <w:rFonts w:cs="Arial"/>
          <w:color w:val="0070C0"/>
        </w:rPr>
        <w:t xml:space="preserve"> cuenta con mecanismos de autorregulación y efectúa en forma sistemática procesos de autoevaluación y utiliza la información disponible, proveniente de los diagnósticos efectuados, para diseñar e implementar acciones de mejora continua. Además, la </w:t>
      </w:r>
      <w:r w:rsidR="0004346D" w:rsidRPr="00A50A44">
        <w:rPr>
          <w:rFonts w:cs="Arial"/>
          <w:color w:val="0070C0"/>
        </w:rPr>
        <w:t>carrera</w:t>
      </w:r>
      <w:r w:rsidRPr="00A50A44">
        <w:rPr>
          <w:rFonts w:cs="Arial"/>
          <w:color w:val="0070C0"/>
        </w:rPr>
        <w:t xml:space="preserve"> demuestra que </w:t>
      </w:r>
      <w:r w:rsidRPr="00635F6A">
        <w:rPr>
          <w:rFonts w:cs="Arial"/>
          <w:color w:val="0070C0"/>
        </w:rPr>
        <w:t>implementa las acciones comprometidas en sus planes de mejoramiento o de desarrollo.</w:t>
      </w:r>
    </w:p>
    <w:p w14:paraId="144F8383" w14:textId="77777777" w:rsidR="00EC35D6" w:rsidRDefault="00EC35D6" w:rsidP="00EC35D6">
      <w:pPr>
        <w:spacing w:after="0" w:line="240" w:lineRule="auto"/>
        <w:jc w:val="both"/>
        <w:rPr>
          <w:rFonts w:cs="Arial"/>
          <w:i/>
          <w:color w:val="0070C0"/>
          <w:lang w:val="es-CL"/>
        </w:rPr>
      </w:pPr>
    </w:p>
    <w:p w14:paraId="10BC6A83" w14:textId="77777777" w:rsidR="00CB2981" w:rsidRPr="00EC35D6" w:rsidRDefault="00CB2981" w:rsidP="00CB2981">
      <w:pPr>
        <w:spacing w:after="120" w:line="240" w:lineRule="auto"/>
        <w:jc w:val="both"/>
        <w:rPr>
          <w:rFonts w:cs="Arial"/>
          <w:color w:val="0070C0"/>
          <w:lang w:val="es-CL"/>
        </w:rPr>
      </w:pPr>
      <w:r w:rsidRPr="00EC35D6">
        <w:rPr>
          <w:rFonts w:cs="Arial"/>
          <w:color w:val="0070C0"/>
          <w:lang w:val="es-CL"/>
        </w:rPr>
        <w:t>Aspectos a evaluar:</w:t>
      </w: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35394E" w:rsidRPr="0035394E" w14:paraId="6101AD4A" w14:textId="77777777" w:rsidTr="0035394E">
        <w:tc>
          <w:tcPr>
            <w:tcW w:w="9546" w:type="dxa"/>
          </w:tcPr>
          <w:p w14:paraId="292DE6F2" w14:textId="6D605B1C" w:rsidR="0035394E" w:rsidRPr="0035394E" w:rsidRDefault="0035394E" w:rsidP="0035394E">
            <w:pPr>
              <w:spacing w:after="120" w:line="240" w:lineRule="auto"/>
              <w:jc w:val="both"/>
              <w:rPr>
                <w:rFonts w:cs="Arial"/>
                <w:i/>
                <w:color w:val="0070C0"/>
                <w:sz w:val="22"/>
              </w:rPr>
            </w:pPr>
            <w:r w:rsidRPr="0035394E">
              <w:rPr>
                <w:rFonts w:cs="Arial"/>
                <w:i/>
                <w:color w:val="0070C0"/>
                <w:sz w:val="22"/>
              </w:rPr>
              <w:t>12. a. La institución a la que pertenece la carrera revisa permanentemente sus normativas internas, actualizándolas cuando es necesario e informando de los cambios oportunamente.</w:t>
            </w:r>
          </w:p>
        </w:tc>
      </w:tr>
    </w:tbl>
    <w:p w14:paraId="3C099BEC" w14:textId="77777777" w:rsidR="0035394E" w:rsidRDefault="0035394E" w:rsidP="0035394E">
      <w:pPr>
        <w:spacing w:after="120" w:line="240" w:lineRule="auto"/>
      </w:pPr>
    </w:p>
    <w:p w14:paraId="1A4B4328" w14:textId="77777777" w:rsidR="0035394E" w:rsidRDefault="0035394E" w:rsidP="0035394E">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35394E" w:rsidRPr="0035394E" w14:paraId="2E70A25A" w14:textId="77777777" w:rsidTr="0035394E">
        <w:tc>
          <w:tcPr>
            <w:tcW w:w="9546" w:type="dxa"/>
          </w:tcPr>
          <w:p w14:paraId="29153A77" w14:textId="61664BE9" w:rsidR="0035394E" w:rsidRPr="0035394E" w:rsidRDefault="0035394E" w:rsidP="0035394E">
            <w:pPr>
              <w:spacing w:after="120" w:line="240" w:lineRule="auto"/>
              <w:jc w:val="both"/>
              <w:rPr>
                <w:rFonts w:cs="Arial"/>
                <w:i/>
                <w:color w:val="0070C0"/>
                <w:sz w:val="22"/>
              </w:rPr>
            </w:pPr>
            <w:r w:rsidRPr="0035394E">
              <w:rPr>
                <w:rFonts w:cs="Arial"/>
                <w:i/>
                <w:color w:val="0070C0"/>
                <w:sz w:val="22"/>
              </w:rPr>
              <w:t>12. b. La unidad que imparte la carrera realiza periódicamente procesos de autoevaluación.</w:t>
            </w:r>
          </w:p>
        </w:tc>
      </w:tr>
    </w:tbl>
    <w:p w14:paraId="03A714B6" w14:textId="77777777" w:rsidR="0035394E" w:rsidRDefault="0035394E" w:rsidP="0035394E">
      <w:pPr>
        <w:spacing w:after="120" w:line="240" w:lineRule="auto"/>
      </w:pPr>
    </w:p>
    <w:p w14:paraId="3BD23CD8" w14:textId="77777777" w:rsidR="0035394E" w:rsidRDefault="0035394E" w:rsidP="0035394E">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35394E" w:rsidRPr="0035394E" w14:paraId="25B73F1B" w14:textId="77777777" w:rsidTr="0035394E">
        <w:tc>
          <w:tcPr>
            <w:tcW w:w="9546" w:type="dxa"/>
          </w:tcPr>
          <w:p w14:paraId="06D49DD2" w14:textId="470E9442" w:rsidR="0035394E" w:rsidRPr="0035394E" w:rsidRDefault="0035394E" w:rsidP="0035394E">
            <w:pPr>
              <w:spacing w:after="120" w:line="240" w:lineRule="auto"/>
              <w:jc w:val="both"/>
              <w:rPr>
                <w:rFonts w:cs="Arial"/>
                <w:i/>
                <w:color w:val="0070C0"/>
                <w:sz w:val="22"/>
              </w:rPr>
            </w:pPr>
            <w:r w:rsidRPr="0035394E">
              <w:rPr>
                <w:rFonts w:cs="Arial"/>
                <w:i/>
                <w:color w:val="0070C0"/>
                <w:sz w:val="22"/>
              </w:rPr>
              <w:t>12. c. En el proceso de evaluación, la unidad identifica las fortalezas, debilidades, amenazas y oportunidades del proyecto educativo, a partir de lo cual desarrolla un plan de mejora realista y verificable, que contiene indicadores y metas, responsables, plazos y recursos asociados.</w:t>
            </w:r>
          </w:p>
        </w:tc>
      </w:tr>
    </w:tbl>
    <w:p w14:paraId="031E0ED6" w14:textId="77777777" w:rsidR="0035394E" w:rsidRDefault="0035394E" w:rsidP="0035394E">
      <w:pPr>
        <w:spacing w:after="120" w:line="240" w:lineRule="auto"/>
      </w:pPr>
    </w:p>
    <w:p w14:paraId="0B750330" w14:textId="77777777" w:rsidR="0035394E" w:rsidRDefault="0035394E" w:rsidP="0035394E">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35394E" w:rsidRPr="0035394E" w14:paraId="0E556EA4" w14:textId="77777777" w:rsidTr="0035394E">
        <w:tc>
          <w:tcPr>
            <w:tcW w:w="9546" w:type="dxa"/>
          </w:tcPr>
          <w:p w14:paraId="28A99F6A" w14:textId="0F8586AD" w:rsidR="0035394E" w:rsidRPr="0035394E" w:rsidRDefault="0035394E" w:rsidP="0035394E">
            <w:pPr>
              <w:spacing w:after="120" w:line="240" w:lineRule="auto"/>
              <w:jc w:val="both"/>
              <w:rPr>
                <w:rFonts w:cs="Arial"/>
                <w:i/>
                <w:color w:val="0070C0"/>
                <w:sz w:val="22"/>
              </w:rPr>
            </w:pPr>
            <w:r w:rsidRPr="0035394E">
              <w:rPr>
                <w:rFonts w:cs="Arial"/>
                <w:i/>
                <w:color w:val="0070C0"/>
                <w:sz w:val="22"/>
              </w:rPr>
              <w:t>12. d. La carrera utiliza instrumentos que le permiten progresar y fortalecer su capacidad de autorregulación, considerando los criterios de evaluación y las recomendaciones que impartan entidades de acreditación reconocidas.</w:t>
            </w:r>
          </w:p>
        </w:tc>
      </w:tr>
    </w:tbl>
    <w:p w14:paraId="332BEBDA" w14:textId="77777777" w:rsidR="0035394E" w:rsidRDefault="0035394E" w:rsidP="0035394E">
      <w:pPr>
        <w:spacing w:after="120" w:line="240" w:lineRule="auto"/>
      </w:pPr>
    </w:p>
    <w:p w14:paraId="2307FE50" w14:textId="77777777" w:rsidR="0035394E" w:rsidRDefault="0035394E" w:rsidP="0035394E">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35394E" w:rsidRPr="0035394E" w14:paraId="63E839D0" w14:textId="77777777" w:rsidTr="0035394E">
        <w:tc>
          <w:tcPr>
            <w:tcW w:w="9546" w:type="dxa"/>
          </w:tcPr>
          <w:p w14:paraId="2C376346" w14:textId="7DE6254A" w:rsidR="0035394E" w:rsidRPr="0035394E" w:rsidRDefault="0035394E" w:rsidP="0035394E">
            <w:pPr>
              <w:spacing w:after="120" w:line="240" w:lineRule="auto"/>
              <w:jc w:val="both"/>
              <w:rPr>
                <w:rFonts w:cs="Arial"/>
                <w:i/>
                <w:color w:val="0070C0"/>
                <w:sz w:val="22"/>
              </w:rPr>
            </w:pPr>
            <w:r w:rsidRPr="0035394E">
              <w:rPr>
                <w:rFonts w:cs="Arial"/>
                <w:i/>
                <w:color w:val="0070C0"/>
                <w:sz w:val="22"/>
              </w:rPr>
              <w:t xml:space="preserve">12. e. Cuando, al momento del egreso, existan pruebas de conocimientos de alcance nacional, normas genéricas o específicas de habilitación o, certificaciones o marcos de cualificaciones sectoriales, nacionales o internacionales; éstas serán una referencia para la carrera en su autoevaluación.   </w:t>
            </w:r>
          </w:p>
        </w:tc>
      </w:tr>
    </w:tbl>
    <w:p w14:paraId="3703E84F" w14:textId="77777777" w:rsidR="0035394E" w:rsidRDefault="0035394E" w:rsidP="0035394E">
      <w:pPr>
        <w:spacing w:after="120" w:line="240" w:lineRule="auto"/>
      </w:pPr>
    </w:p>
    <w:p w14:paraId="04B40D8C" w14:textId="77777777" w:rsidR="0035394E" w:rsidRDefault="0035394E" w:rsidP="0035394E">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35394E" w:rsidRPr="0035394E" w14:paraId="7A144C5E" w14:textId="77777777" w:rsidTr="0035394E">
        <w:tc>
          <w:tcPr>
            <w:tcW w:w="9546" w:type="dxa"/>
          </w:tcPr>
          <w:p w14:paraId="015A2399" w14:textId="62715AA6" w:rsidR="0035394E" w:rsidRPr="0035394E" w:rsidRDefault="0035394E" w:rsidP="0035394E">
            <w:pPr>
              <w:spacing w:after="120" w:line="240" w:lineRule="auto"/>
              <w:jc w:val="both"/>
              <w:rPr>
                <w:rFonts w:cs="Arial"/>
                <w:i/>
                <w:color w:val="0070C0"/>
                <w:sz w:val="22"/>
              </w:rPr>
            </w:pPr>
            <w:r w:rsidRPr="0035394E">
              <w:rPr>
                <w:rFonts w:cs="Arial"/>
                <w:i/>
                <w:color w:val="0070C0"/>
                <w:sz w:val="22"/>
              </w:rPr>
              <w:t>12. f. El proceso de autoevaluación considera la participación de informantes claves internos/externos – docentes, estudiantes, egresados y empleadores – y, el informe de autoevaluación es conocido y respaldado por la comunidad de la carrera.</w:t>
            </w:r>
          </w:p>
        </w:tc>
      </w:tr>
    </w:tbl>
    <w:p w14:paraId="2BF3EE93" w14:textId="77777777" w:rsidR="0035394E" w:rsidRDefault="0035394E" w:rsidP="0035394E">
      <w:pPr>
        <w:spacing w:after="120" w:line="240" w:lineRule="auto"/>
      </w:pPr>
    </w:p>
    <w:p w14:paraId="0A78561B" w14:textId="77777777" w:rsidR="0035394E" w:rsidRDefault="0035394E" w:rsidP="0035394E">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35394E" w:rsidRPr="0035394E" w14:paraId="3819916A" w14:textId="77777777" w:rsidTr="0035394E">
        <w:tc>
          <w:tcPr>
            <w:tcW w:w="9546" w:type="dxa"/>
          </w:tcPr>
          <w:p w14:paraId="64F5786B" w14:textId="4A465F4D" w:rsidR="0035394E" w:rsidRPr="0035394E" w:rsidRDefault="0035394E" w:rsidP="0035394E">
            <w:pPr>
              <w:spacing w:after="120" w:line="240" w:lineRule="auto"/>
              <w:jc w:val="both"/>
              <w:rPr>
                <w:rFonts w:cs="Arial"/>
                <w:i/>
                <w:color w:val="0070C0"/>
                <w:sz w:val="22"/>
              </w:rPr>
            </w:pPr>
            <w:r w:rsidRPr="0035394E">
              <w:rPr>
                <w:rFonts w:cs="Arial"/>
                <w:i/>
                <w:color w:val="0070C0"/>
                <w:sz w:val="22"/>
              </w:rPr>
              <w:t>12. g. La carrera cuenta con sistemas que le permiten disponer de información válida y confiable acerca de sus distintos ámbitos de acción.</w:t>
            </w:r>
          </w:p>
        </w:tc>
      </w:tr>
    </w:tbl>
    <w:p w14:paraId="48144901" w14:textId="77777777" w:rsidR="0035394E" w:rsidRDefault="0035394E" w:rsidP="0035394E">
      <w:pPr>
        <w:spacing w:after="120" w:line="240" w:lineRule="auto"/>
      </w:pPr>
    </w:p>
    <w:p w14:paraId="458BFDA9" w14:textId="77777777" w:rsidR="0035394E" w:rsidRDefault="0035394E" w:rsidP="0035394E">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35394E" w:rsidRPr="0035394E" w14:paraId="1FE0A4FF" w14:textId="77777777" w:rsidTr="0035394E">
        <w:tc>
          <w:tcPr>
            <w:tcW w:w="9546" w:type="dxa"/>
          </w:tcPr>
          <w:p w14:paraId="4FEF06B1" w14:textId="70506608" w:rsidR="0035394E" w:rsidRPr="0035394E" w:rsidRDefault="0035394E" w:rsidP="0035394E">
            <w:pPr>
              <w:spacing w:after="120" w:line="240" w:lineRule="auto"/>
              <w:jc w:val="both"/>
              <w:rPr>
                <w:rFonts w:cs="Arial"/>
                <w:i/>
                <w:color w:val="0070C0"/>
                <w:sz w:val="22"/>
              </w:rPr>
            </w:pPr>
            <w:r w:rsidRPr="0035394E">
              <w:rPr>
                <w:rFonts w:cs="Arial"/>
                <w:i/>
                <w:color w:val="0070C0"/>
                <w:sz w:val="22"/>
              </w:rPr>
              <w:t>12. h. El plan de mejora para la carrera cuenta con el respaldo de los directivos de la institución y de la unidad, lo que se manifiesta en un plan de inversión que cuenta con el financiamiento necesario.</w:t>
            </w:r>
          </w:p>
        </w:tc>
      </w:tr>
    </w:tbl>
    <w:p w14:paraId="4D418FC4" w14:textId="77777777" w:rsidR="0035394E" w:rsidRDefault="0035394E" w:rsidP="0035394E">
      <w:pPr>
        <w:spacing w:after="120" w:line="240" w:lineRule="auto"/>
      </w:pPr>
    </w:p>
    <w:p w14:paraId="268F0A8C" w14:textId="77777777" w:rsidR="0035394E" w:rsidRDefault="0035394E" w:rsidP="0035394E">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96"/>
      </w:tblGrid>
      <w:tr w:rsidR="0035394E" w:rsidRPr="0035394E" w14:paraId="1BF96DA2" w14:textId="77777777" w:rsidTr="0035394E">
        <w:tc>
          <w:tcPr>
            <w:tcW w:w="9546" w:type="dxa"/>
          </w:tcPr>
          <w:p w14:paraId="2A33B026" w14:textId="6BC16911" w:rsidR="0035394E" w:rsidRPr="0035394E" w:rsidRDefault="0035394E" w:rsidP="0035394E">
            <w:pPr>
              <w:spacing w:after="120" w:line="240" w:lineRule="auto"/>
              <w:jc w:val="both"/>
              <w:rPr>
                <w:rFonts w:cs="Arial"/>
                <w:i/>
                <w:color w:val="0070C0"/>
                <w:sz w:val="22"/>
              </w:rPr>
            </w:pPr>
            <w:r w:rsidRPr="0035394E">
              <w:rPr>
                <w:rFonts w:cs="Arial"/>
                <w:i/>
                <w:color w:val="0070C0"/>
                <w:sz w:val="22"/>
              </w:rPr>
              <w:t>12. i. La carrera cumple consistentemente las metas establecidas dentro de los sucesivos planes de desarrollo de la unidad en que opera, asegurando la calidad de la formación impartida.</w:t>
            </w:r>
          </w:p>
        </w:tc>
      </w:tr>
    </w:tbl>
    <w:p w14:paraId="3546BCA6" w14:textId="77777777" w:rsidR="001E2266" w:rsidRDefault="001E2266" w:rsidP="0035394E">
      <w:pPr>
        <w:spacing w:after="120" w:line="240" w:lineRule="auto"/>
      </w:pPr>
    </w:p>
    <w:p w14:paraId="589461A4" w14:textId="77777777" w:rsidR="0035394E" w:rsidRDefault="0035394E" w:rsidP="0035394E">
      <w:pPr>
        <w:spacing w:after="120" w:line="240" w:lineRule="auto"/>
      </w:pPr>
    </w:p>
    <w:p w14:paraId="75C00A43" w14:textId="77777777" w:rsidR="00CB2981" w:rsidRPr="00C96AAE" w:rsidRDefault="00CB2981" w:rsidP="00CB2981">
      <w:pPr>
        <w:spacing w:after="120" w:line="240" w:lineRule="auto"/>
        <w:jc w:val="both"/>
        <w:rPr>
          <w:rFonts w:cs="Arial"/>
          <w:b/>
        </w:rPr>
      </w:pPr>
      <w:r w:rsidRPr="00C96AAE">
        <w:rPr>
          <w:rFonts w:cs="Arial"/>
          <w:b/>
        </w:rPr>
        <w:t>Síntesis de Fortalezas y Debilidades</w:t>
      </w:r>
      <w:r>
        <w:rPr>
          <w:rFonts w:cs="Arial"/>
          <w:b/>
        </w:rPr>
        <w:t xml:space="preserve"> del Criterio</w:t>
      </w:r>
    </w:p>
    <w:p w14:paraId="6356A400" w14:textId="77777777" w:rsidR="00CB2981" w:rsidRPr="001242DA" w:rsidRDefault="00CB2981" w:rsidP="00CB2981">
      <w:pPr>
        <w:spacing w:after="0" w:line="240" w:lineRule="auto"/>
        <w:jc w:val="both"/>
        <w:rPr>
          <w:i/>
          <w:color w:val="0070C0"/>
        </w:rPr>
      </w:pPr>
      <w:r w:rsidRPr="001242DA">
        <w:rPr>
          <w:i/>
          <w:color w:val="0070C0"/>
        </w:rPr>
        <w:t xml:space="preserve">(Realice una síntesis </w:t>
      </w:r>
      <w:r w:rsidRPr="001242DA">
        <w:rPr>
          <w:i/>
          <w:color w:val="0070C0"/>
          <w:u w:val="single"/>
        </w:rPr>
        <w:t>priorizada</w:t>
      </w:r>
      <w:r w:rsidRPr="001242DA">
        <w:rPr>
          <w:i/>
          <w:color w:val="0070C0"/>
        </w:rPr>
        <w:t xml:space="preserve"> de las fortalezas y debilidades identificadas en la Carrera, para </w:t>
      </w:r>
      <w:r w:rsidRPr="00C96AAE">
        <w:rPr>
          <w:i/>
          <w:color w:val="0070C0"/>
        </w:rPr>
        <w:t>el</w:t>
      </w:r>
      <w:r>
        <w:rPr>
          <w:i/>
          <w:color w:val="0070C0"/>
          <w:u w:val="single"/>
        </w:rPr>
        <w:t xml:space="preserve"> </w:t>
      </w:r>
      <w:r>
        <w:rPr>
          <w:i/>
          <w:color w:val="0070C0"/>
        </w:rPr>
        <w:t xml:space="preserve"> criterio analizado</w:t>
      </w:r>
      <w:r w:rsidRPr="001242DA">
        <w:rPr>
          <w:i/>
          <w:color w:val="0070C0"/>
        </w:rPr>
        <w:t>).</w:t>
      </w:r>
    </w:p>
    <w:p w14:paraId="0DDE70FD" w14:textId="77777777" w:rsidR="009839CC" w:rsidRPr="00595AF6" w:rsidRDefault="009839CC" w:rsidP="009839CC">
      <w:pPr>
        <w:spacing w:after="0" w:line="240" w:lineRule="auto"/>
        <w:jc w:val="both"/>
      </w:pPr>
      <w:bookmarkStart w:id="45" w:name="_Toc226346432"/>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96"/>
      </w:tblGrid>
      <w:tr w:rsidR="009839CC" w:rsidRPr="00AC5FB8" w14:paraId="2E86E517" w14:textId="77777777" w:rsidTr="00E84CAF">
        <w:tc>
          <w:tcPr>
            <w:tcW w:w="5000" w:type="pct"/>
            <w:shd w:val="clear" w:color="auto" w:fill="4F81BD" w:themeFill="accent1"/>
          </w:tcPr>
          <w:p w14:paraId="29A15D59"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Fortalezas</w:t>
            </w:r>
          </w:p>
        </w:tc>
      </w:tr>
      <w:tr w:rsidR="009839CC" w:rsidRPr="00AC5FB8" w14:paraId="55E0D1B9" w14:textId="77777777" w:rsidTr="00E84CAF">
        <w:tc>
          <w:tcPr>
            <w:tcW w:w="5000" w:type="pct"/>
          </w:tcPr>
          <w:p w14:paraId="080F8152" w14:textId="77777777" w:rsidR="009839CC" w:rsidRPr="00AC5FB8" w:rsidRDefault="009839CC" w:rsidP="005F7907">
            <w:pPr>
              <w:numPr>
                <w:ilvl w:val="0"/>
                <w:numId w:val="5"/>
              </w:numPr>
              <w:spacing w:before="40" w:after="40" w:line="240" w:lineRule="auto"/>
              <w:rPr>
                <w:sz w:val="22"/>
              </w:rPr>
            </w:pPr>
          </w:p>
        </w:tc>
      </w:tr>
      <w:tr w:rsidR="009839CC" w:rsidRPr="00AC5FB8" w14:paraId="55E4F8BA" w14:textId="77777777" w:rsidTr="00E84CAF">
        <w:tc>
          <w:tcPr>
            <w:tcW w:w="5000" w:type="pct"/>
          </w:tcPr>
          <w:p w14:paraId="2CDA831F" w14:textId="77777777" w:rsidR="009839CC" w:rsidRPr="00AC5FB8" w:rsidRDefault="009839CC" w:rsidP="005F7907">
            <w:pPr>
              <w:numPr>
                <w:ilvl w:val="0"/>
                <w:numId w:val="5"/>
              </w:numPr>
              <w:spacing w:before="40" w:after="40" w:line="240" w:lineRule="auto"/>
              <w:rPr>
                <w:sz w:val="22"/>
              </w:rPr>
            </w:pPr>
          </w:p>
        </w:tc>
      </w:tr>
      <w:tr w:rsidR="009839CC" w:rsidRPr="00AC5FB8" w14:paraId="0B97F427" w14:textId="77777777" w:rsidTr="00E84CAF">
        <w:tc>
          <w:tcPr>
            <w:tcW w:w="5000" w:type="pct"/>
          </w:tcPr>
          <w:p w14:paraId="4C26E7D0" w14:textId="77777777" w:rsidR="009839CC" w:rsidRPr="00AC5FB8" w:rsidRDefault="009839CC" w:rsidP="005F7907">
            <w:pPr>
              <w:numPr>
                <w:ilvl w:val="0"/>
                <w:numId w:val="5"/>
              </w:numPr>
              <w:spacing w:before="40" w:after="40" w:line="240" w:lineRule="auto"/>
              <w:rPr>
                <w:sz w:val="22"/>
              </w:rPr>
            </w:pPr>
          </w:p>
        </w:tc>
      </w:tr>
      <w:tr w:rsidR="009839CC" w:rsidRPr="00AC5FB8" w14:paraId="06360748" w14:textId="77777777" w:rsidTr="00E84CAF">
        <w:tc>
          <w:tcPr>
            <w:tcW w:w="5000" w:type="pct"/>
          </w:tcPr>
          <w:p w14:paraId="5F7E2A9F" w14:textId="77777777" w:rsidR="009839CC" w:rsidRPr="00AC5FB8" w:rsidRDefault="009839CC" w:rsidP="005F7907">
            <w:pPr>
              <w:numPr>
                <w:ilvl w:val="0"/>
                <w:numId w:val="5"/>
              </w:numPr>
              <w:spacing w:before="40" w:after="40" w:line="240" w:lineRule="auto"/>
              <w:rPr>
                <w:sz w:val="22"/>
              </w:rPr>
            </w:pPr>
          </w:p>
        </w:tc>
      </w:tr>
    </w:tbl>
    <w:p w14:paraId="61C20FC0" w14:textId="77777777" w:rsidR="009839CC" w:rsidRPr="00595AF6" w:rsidRDefault="009839CC" w:rsidP="009839CC">
      <w:pPr>
        <w:spacing w:line="240" w:lineRule="auto"/>
        <w:rPr>
          <w:b/>
          <w:sz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96"/>
      </w:tblGrid>
      <w:tr w:rsidR="009839CC" w:rsidRPr="00AC5FB8" w14:paraId="5E8C39AE" w14:textId="77777777" w:rsidTr="00E84CAF">
        <w:tc>
          <w:tcPr>
            <w:tcW w:w="5000" w:type="pct"/>
            <w:shd w:val="clear" w:color="auto" w:fill="4F81BD" w:themeFill="accent1"/>
          </w:tcPr>
          <w:p w14:paraId="6CE3143C"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Debilidades</w:t>
            </w:r>
          </w:p>
        </w:tc>
      </w:tr>
      <w:tr w:rsidR="009839CC" w:rsidRPr="00AC5FB8" w14:paraId="0C267504" w14:textId="77777777" w:rsidTr="00E84CAF">
        <w:tc>
          <w:tcPr>
            <w:tcW w:w="5000" w:type="pct"/>
          </w:tcPr>
          <w:p w14:paraId="448DBA07" w14:textId="77777777" w:rsidR="009839CC" w:rsidRPr="00AC5FB8" w:rsidRDefault="009839CC" w:rsidP="005F7907">
            <w:pPr>
              <w:numPr>
                <w:ilvl w:val="0"/>
                <w:numId w:val="5"/>
              </w:numPr>
              <w:spacing w:before="40" w:after="40" w:line="240" w:lineRule="auto"/>
              <w:rPr>
                <w:sz w:val="22"/>
              </w:rPr>
            </w:pPr>
          </w:p>
        </w:tc>
      </w:tr>
      <w:tr w:rsidR="009839CC" w:rsidRPr="00AC5FB8" w14:paraId="1FA6CEBE" w14:textId="77777777" w:rsidTr="00E84CAF">
        <w:tc>
          <w:tcPr>
            <w:tcW w:w="5000" w:type="pct"/>
          </w:tcPr>
          <w:p w14:paraId="3A63BF18" w14:textId="77777777" w:rsidR="009839CC" w:rsidRPr="00AC5FB8" w:rsidRDefault="009839CC" w:rsidP="005F7907">
            <w:pPr>
              <w:numPr>
                <w:ilvl w:val="0"/>
                <w:numId w:val="5"/>
              </w:numPr>
              <w:spacing w:before="40" w:after="40" w:line="240" w:lineRule="auto"/>
              <w:rPr>
                <w:sz w:val="22"/>
              </w:rPr>
            </w:pPr>
          </w:p>
        </w:tc>
      </w:tr>
      <w:tr w:rsidR="009839CC" w:rsidRPr="00AC5FB8" w14:paraId="4926291A" w14:textId="77777777" w:rsidTr="00E84CAF">
        <w:tc>
          <w:tcPr>
            <w:tcW w:w="5000" w:type="pct"/>
          </w:tcPr>
          <w:p w14:paraId="5D560C63" w14:textId="77777777" w:rsidR="009839CC" w:rsidRPr="00AC5FB8" w:rsidRDefault="009839CC" w:rsidP="005F7907">
            <w:pPr>
              <w:numPr>
                <w:ilvl w:val="0"/>
                <w:numId w:val="5"/>
              </w:numPr>
              <w:spacing w:before="40" w:after="40" w:line="240" w:lineRule="auto"/>
              <w:rPr>
                <w:sz w:val="22"/>
              </w:rPr>
            </w:pPr>
          </w:p>
        </w:tc>
      </w:tr>
      <w:tr w:rsidR="009839CC" w:rsidRPr="00AC5FB8" w14:paraId="1DA8A2DE" w14:textId="77777777" w:rsidTr="00E84CAF">
        <w:tc>
          <w:tcPr>
            <w:tcW w:w="5000" w:type="pct"/>
          </w:tcPr>
          <w:p w14:paraId="58039CF1" w14:textId="77777777" w:rsidR="009839CC" w:rsidRPr="00AC5FB8" w:rsidRDefault="009839CC" w:rsidP="005F7907">
            <w:pPr>
              <w:numPr>
                <w:ilvl w:val="0"/>
                <w:numId w:val="5"/>
              </w:numPr>
              <w:spacing w:before="40" w:after="40" w:line="240" w:lineRule="auto"/>
              <w:rPr>
                <w:sz w:val="22"/>
              </w:rPr>
            </w:pPr>
          </w:p>
        </w:tc>
      </w:tr>
    </w:tbl>
    <w:p w14:paraId="697CE5E7" w14:textId="77777777" w:rsidR="009839CC" w:rsidRDefault="009839CC" w:rsidP="009839CC">
      <w:pPr>
        <w:pStyle w:val="Ttulo3"/>
        <w:spacing w:after="120"/>
        <w:rPr>
          <w:lang w:val="es-ES_tradnl"/>
        </w:rPr>
      </w:pPr>
    </w:p>
    <w:p w14:paraId="6FC31FEE" w14:textId="65EFD08E" w:rsidR="00C1376F" w:rsidRPr="00094CD6" w:rsidRDefault="00C1376F" w:rsidP="00C1376F">
      <w:pPr>
        <w:pStyle w:val="Ttulo3"/>
      </w:pPr>
      <w:bookmarkStart w:id="46" w:name="_Toc484617481"/>
      <w:r w:rsidRPr="00A50A44">
        <w:t>Análisis del Proceso de Autoevaluación Desarrollado</w:t>
      </w:r>
      <w:bookmarkEnd w:id="46"/>
    </w:p>
    <w:p w14:paraId="2BACDA8F" w14:textId="77777777" w:rsidR="00C1376F" w:rsidRDefault="00C1376F" w:rsidP="00C1376F">
      <w:pPr>
        <w:autoSpaceDE w:val="0"/>
        <w:autoSpaceDN w:val="0"/>
        <w:adjustRightInd w:val="0"/>
        <w:spacing w:after="120" w:line="240" w:lineRule="auto"/>
        <w:jc w:val="both"/>
        <w:rPr>
          <w:i/>
          <w:color w:val="0070C0"/>
        </w:rPr>
      </w:pPr>
    </w:p>
    <w:p w14:paraId="21496569" w14:textId="77777777" w:rsidR="00C1376F" w:rsidRPr="00A50A44" w:rsidRDefault="00C1376F" w:rsidP="00C1376F">
      <w:pPr>
        <w:autoSpaceDE w:val="0"/>
        <w:autoSpaceDN w:val="0"/>
        <w:adjustRightInd w:val="0"/>
        <w:spacing w:after="120" w:line="240" w:lineRule="auto"/>
        <w:jc w:val="both"/>
        <w:rPr>
          <w:i/>
          <w:color w:val="0070C0"/>
          <w:sz w:val="22"/>
          <w:szCs w:val="22"/>
        </w:rPr>
      </w:pPr>
      <w:r w:rsidRPr="00A50A44">
        <w:rPr>
          <w:i/>
          <w:color w:val="0070C0"/>
        </w:rPr>
        <w:t>En esta sección es conveniente efectuar un análisis acerca de la manera en que se desarrolló el proceso autoevaluativo, examinar las dificultades que se presentaron e identificar aquellos aspectos metodológicos que debieran ser perfeccionados en una próxima oportunidad. A continuación se proponen algunos temas que debieran considerarse al momento de analizar la capacidad e impacto del proceso autoevaluativo:</w:t>
      </w:r>
    </w:p>
    <w:p w14:paraId="17C42F3C" w14:textId="77777777" w:rsidR="00C1376F" w:rsidRPr="00A50A44" w:rsidRDefault="00C1376F" w:rsidP="00C1376F">
      <w:pPr>
        <w:numPr>
          <w:ilvl w:val="0"/>
          <w:numId w:val="3"/>
        </w:numPr>
        <w:spacing w:after="120" w:line="240" w:lineRule="auto"/>
        <w:ind w:left="360"/>
        <w:jc w:val="both"/>
        <w:rPr>
          <w:i/>
          <w:color w:val="0070C0"/>
        </w:rPr>
      </w:pPr>
      <w:bookmarkStart w:id="47" w:name="_Toc177269280"/>
      <w:bookmarkStart w:id="48" w:name="_Toc177269373"/>
      <w:bookmarkStart w:id="49" w:name="_Toc198000755"/>
      <w:r w:rsidRPr="00A50A44">
        <w:rPr>
          <w:i/>
          <w:color w:val="0070C0"/>
        </w:rPr>
        <w:t>Conformación y trabajo de</w:t>
      </w:r>
      <w:bookmarkEnd w:id="47"/>
      <w:bookmarkEnd w:id="48"/>
      <w:bookmarkEnd w:id="49"/>
      <w:r w:rsidRPr="00A50A44">
        <w:rPr>
          <w:i/>
          <w:color w:val="0070C0"/>
        </w:rPr>
        <w:t>l Comité.</w:t>
      </w:r>
    </w:p>
    <w:p w14:paraId="5C54CC37" w14:textId="77777777" w:rsidR="00C1376F" w:rsidRPr="00A50A44" w:rsidRDefault="00C1376F" w:rsidP="00C1376F">
      <w:pPr>
        <w:numPr>
          <w:ilvl w:val="0"/>
          <w:numId w:val="3"/>
        </w:numPr>
        <w:spacing w:after="120" w:line="240" w:lineRule="auto"/>
        <w:ind w:left="360"/>
        <w:jc w:val="both"/>
        <w:rPr>
          <w:i/>
          <w:color w:val="0070C0"/>
        </w:rPr>
      </w:pPr>
      <w:bookmarkStart w:id="50" w:name="_Toc177269281"/>
      <w:bookmarkStart w:id="51" w:name="_Toc177269374"/>
      <w:bookmarkStart w:id="52" w:name="_Toc198000756"/>
      <w:r w:rsidRPr="00A50A44">
        <w:rPr>
          <w:i/>
          <w:color w:val="0070C0"/>
        </w:rPr>
        <w:t>Actividades realizadas durante el proceso</w:t>
      </w:r>
      <w:bookmarkEnd w:id="50"/>
      <w:bookmarkEnd w:id="51"/>
      <w:bookmarkEnd w:id="52"/>
      <w:r w:rsidRPr="00A50A44">
        <w:rPr>
          <w:i/>
          <w:color w:val="0070C0"/>
        </w:rPr>
        <w:t xml:space="preserve"> de autoevaluación.</w:t>
      </w:r>
    </w:p>
    <w:p w14:paraId="3C2B3565" w14:textId="77777777" w:rsidR="00C1376F" w:rsidRPr="00A50A44" w:rsidRDefault="00C1376F" w:rsidP="00C1376F">
      <w:pPr>
        <w:numPr>
          <w:ilvl w:val="0"/>
          <w:numId w:val="3"/>
        </w:numPr>
        <w:spacing w:after="120" w:line="240" w:lineRule="auto"/>
        <w:ind w:left="360"/>
        <w:jc w:val="both"/>
        <w:rPr>
          <w:i/>
          <w:color w:val="0070C0"/>
        </w:rPr>
      </w:pPr>
      <w:r w:rsidRPr="00A50A44">
        <w:rPr>
          <w:i/>
          <w:color w:val="0070C0"/>
        </w:rPr>
        <w:t>Difusión del proceso y mecanismos para asegurar la participación y apropiación del proceso por parte de la comunidad universitaria.</w:t>
      </w:r>
    </w:p>
    <w:p w14:paraId="60AC2E3E" w14:textId="77777777" w:rsidR="00C1376F" w:rsidRPr="00A50A44" w:rsidRDefault="00C1376F" w:rsidP="00C1376F">
      <w:pPr>
        <w:numPr>
          <w:ilvl w:val="0"/>
          <w:numId w:val="3"/>
        </w:numPr>
        <w:spacing w:after="120" w:line="240" w:lineRule="auto"/>
        <w:ind w:left="360"/>
        <w:jc w:val="both"/>
        <w:rPr>
          <w:i/>
          <w:color w:val="0070C0"/>
        </w:rPr>
      </w:pPr>
      <w:r w:rsidRPr="00A50A44">
        <w:rPr>
          <w:i/>
          <w:color w:val="0070C0"/>
        </w:rPr>
        <w:t>Capacidad de generación y análisis de información</w:t>
      </w:r>
    </w:p>
    <w:p w14:paraId="4876F676" w14:textId="77777777" w:rsidR="00C1376F" w:rsidRPr="00A50A44" w:rsidRDefault="00C1376F" w:rsidP="00C1376F">
      <w:pPr>
        <w:numPr>
          <w:ilvl w:val="0"/>
          <w:numId w:val="3"/>
        </w:numPr>
        <w:spacing w:after="120" w:line="240" w:lineRule="auto"/>
        <w:ind w:left="360"/>
        <w:jc w:val="both"/>
        <w:rPr>
          <w:i/>
          <w:color w:val="0070C0"/>
        </w:rPr>
      </w:pPr>
      <w:bookmarkStart w:id="53" w:name="_Toc177269282"/>
      <w:bookmarkStart w:id="54" w:name="_Toc177269375"/>
      <w:bookmarkStart w:id="55" w:name="_Toc198000757"/>
      <w:r w:rsidRPr="00A50A44">
        <w:rPr>
          <w:i/>
          <w:color w:val="0070C0"/>
        </w:rPr>
        <w:t>Dificultades que se presentaron</w:t>
      </w:r>
      <w:bookmarkEnd w:id="53"/>
      <w:bookmarkEnd w:id="54"/>
      <w:bookmarkEnd w:id="55"/>
    </w:p>
    <w:p w14:paraId="16D9E2F6" w14:textId="77777777" w:rsidR="00C1376F" w:rsidRPr="00A50A44" w:rsidRDefault="00C1376F" w:rsidP="00C1376F">
      <w:pPr>
        <w:numPr>
          <w:ilvl w:val="0"/>
          <w:numId w:val="3"/>
        </w:numPr>
        <w:spacing w:after="120" w:line="240" w:lineRule="auto"/>
        <w:ind w:left="360"/>
        <w:jc w:val="both"/>
        <w:rPr>
          <w:i/>
          <w:color w:val="0070C0"/>
        </w:rPr>
      </w:pPr>
      <w:r w:rsidRPr="00A50A44">
        <w:rPr>
          <w:i/>
          <w:color w:val="0070C0"/>
        </w:rPr>
        <w:t>Fortalezas y debilidades del proceso</w:t>
      </w:r>
    </w:p>
    <w:p w14:paraId="3FE4C5E4" w14:textId="77777777" w:rsidR="00C1376F" w:rsidRPr="00A50A44" w:rsidRDefault="00C1376F" w:rsidP="00C1376F">
      <w:pPr>
        <w:spacing w:after="120" w:line="240" w:lineRule="auto"/>
        <w:jc w:val="both"/>
      </w:pPr>
      <w:r w:rsidRPr="00A50A44">
        <w:rPr>
          <w:i/>
          <w:color w:val="0070C0"/>
        </w:rPr>
        <w:t>Sugerencias (apreciación general respecto del nivel en que el proceso constituye una experiencia de aprendizaje y determinación de aquellos aspectos metodológicos que deben ser perfeccionados para una próxima oportunidad)</w:t>
      </w:r>
    </w:p>
    <w:p w14:paraId="1FB42647" w14:textId="77777777" w:rsidR="00C1376F" w:rsidRPr="00C1376F" w:rsidRDefault="00C1376F" w:rsidP="00C1376F">
      <w:pPr>
        <w:rPr>
          <w:lang w:val="es-ES_tradnl" w:eastAsia="es-ES"/>
        </w:rPr>
      </w:pPr>
    </w:p>
    <w:p w14:paraId="2BF6549E" w14:textId="4DD57C9B" w:rsidR="00A0465D" w:rsidRPr="009D61BC" w:rsidRDefault="00A0465D" w:rsidP="00A0465D">
      <w:pPr>
        <w:pStyle w:val="Ttulo3"/>
      </w:pPr>
      <w:bookmarkStart w:id="56" w:name="_Toc484617476"/>
      <w:bookmarkStart w:id="57" w:name="_Toc226346433"/>
      <w:r w:rsidRPr="009D61BC">
        <w:t>Avances desde el proceso de acreditación previo (cuando aplica)</w:t>
      </w:r>
      <w:bookmarkEnd w:id="56"/>
    </w:p>
    <w:p w14:paraId="24190CF6" w14:textId="77777777" w:rsidR="00A0465D" w:rsidRDefault="00A0465D" w:rsidP="00A0465D">
      <w:pPr>
        <w:spacing w:after="120" w:line="240" w:lineRule="auto"/>
        <w:jc w:val="both"/>
        <w:rPr>
          <w:b/>
          <w:bCs/>
        </w:rPr>
      </w:pPr>
    </w:p>
    <w:p w14:paraId="701311DB" w14:textId="77777777" w:rsidR="00A0465D" w:rsidRPr="00A50A44" w:rsidRDefault="00A0465D" w:rsidP="00A0465D">
      <w:pPr>
        <w:spacing w:after="120" w:line="240" w:lineRule="auto"/>
        <w:jc w:val="both"/>
        <w:rPr>
          <w:b/>
          <w:bCs/>
        </w:rPr>
      </w:pPr>
      <w:r>
        <w:rPr>
          <w:b/>
          <w:bCs/>
        </w:rPr>
        <w:t>a)</w:t>
      </w:r>
      <w:r>
        <w:rPr>
          <w:b/>
          <w:bCs/>
        </w:rPr>
        <w:tab/>
      </w:r>
      <w:r w:rsidRPr="00A50A44">
        <w:rPr>
          <w:b/>
          <w:bCs/>
        </w:rPr>
        <w:t>Implementación del Plan de Mejoramiento Anterior</w:t>
      </w:r>
      <w:bookmarkEnd w:id="57"/>
      <w:r w:rsidRPr="00A50A44">
        <w:rPr>
          <w:b/>
          <w:bCs/>
        </w:rPr>
        <w:t xml:space="preserve"> </w:t>
      </w:r>
    </w:p>
    <w:p w14:paraId="26A0EC41" w14:textId="77777777" w:rsidR="00A0465D" w:rsidRPr="00A50A44" w:rsidRDefault="00A0465D" w:rsidP="00A0465D">
      <w:pPr>
        <w:numPr>
          <w:ilvl w:val="0"/>
          <w:numId w:val="3"/>
        </w:numPr>
        <w:spacing w:after="120" w:line="240" w:lineRule="auto"/>
        <w:ind w:left="360"/>
        <w:rPr>
          <w:i/>
          <w:color w:val="0070C0"/>
        </w:rPr>
      </w:pPr>
      <w:r w:rsidRPr="00A50A44">
        <w:rPr>
          <w:i/>
          <w:color w:val="0070C0"/>
        </w:rPr>
        <w:t>Cumplimiento de las actividades planificadas</w:t>
      </w:r>
    </w:p>
    <w:p w14:paraId="06945076" w14:textId="77777777" w:rsidR="00A0465D" w:rsidRPr="00A50A44" w:rsidRDefault="00A0465D" w:rsidP="00A0465D">
      <w:pPr>
        <w:numPr>
          <w:ilvl w:val="0"/>
          <w:numId w:val="3"/>
        </w:numPr>
        <w:spacing w:after="120" w:line="240" w:lineRule="auto"/>
        <w:ind w:left="360"/>
        <w:rPr>
          <w:i/>
          <w:color w:val="0070C0"/>
        </w:rPr>
      </w:pPr>
      <w:r w:rsidRPr="00A50A44">
        <w:rPr>
          <w:i/>
          <w:color w:val="0070C0"/>
        </w:rPr>
        <w:t xml:space="preserve">Logro de las metas y objetivos planteados </w:t>
      </w:r>
    </w:p>
    <w:p w14:paraId="02DF5FFD" w14:textId="77777777" w:rsidR="00A0465D" w:rsidRPr="00A50A44" w:rsidRDefault="00A0465D" w:rsidP="00A0465D">
      <w:pPr>
        <w:numPr>
          <w:ilvl w:val="0"/>
          <w:numId w:val="3"/>
        </w:numPr>
        <w:spacing w:after="120" w:line="240" w:lineRule="auto"/>
        <w:ind w:left="360"/>
        <w:rPr>
          <w:i/>
          <w:color w:val="0070C0"/>
        </w:rPr>
      </w:pPr>
      <w:r w:rsidRPr="00A50A44">
        <w:rPr>
          <w:i/>
          <w:color w:val="0070C0"/>
        </w:rPr>
        <w:t>Articulación con el Plan de Desarrollo</w:t>
      </w:r>
    </w:p>
    <w:p w14:paraId="4E722B53" w14:textId="77777777" w:rsidR="00A0465D" w:rsidRPr="00A50A44" w:rsidRDefault="00A0465D" w:rsidP="00A0465D">
      <w:pPr>
        <w:numPr>
          <w:ilvl w:val="0"/>
          <w:numId w:val="3"/>
        </w:numPr>
        <w:spacing w:after="120" w:line="240" w:lineRule="auto"/>
        <w:ind w:left="360"/>
        <w:rPr>
          <w:i/>
          <w:color w:val="0070C0"/>
        </w:rPr>
      </w:pPr>
      <w:r w:rsidRPr="00A50A44">
        <w:rPr>
          <w:i/>
          <w:color w:val="0070C0"/>
        </w:rPr>
        <w:t>Ajustes según evaluaciones</w:t>
      </w:r>
    </w:p>
    <w:p w14:paraId="0CF4F4C3" w14:textId="77777777" w:rsidR="00A0465D" w:rsidRPr="00A50A44" w:rsidRDefault="00A0465D" w:rsidP="00A0465D">
      <w:pPr>
        <w:spacing w:after="120" w:line="240" w:lineRule="auto"/>
        <w:jc w:val="both"/>
      </w:pPr>
    </w:p>
    <w:p w14:paraId="2C5E8CA5" w14:textId="2884F703" w:rsidR="00A0465D" w:rsidRDefault="00A0465D" w:rsidP="00A0465D">
      <w:pPr>
        <w:spacing w:after="120" w:line="240" w:lineRule="auto"/>
        <w:jc w:val="both"/>
        <w:rPr>
          <w:b/>
          <w:bCs/>
        </w:rPr>
      </w:pPr>
      <w:r>
        <w:rPr>
          <w:b/>
          <w:bCs/>
        </w:rPr>
        <w:lastRenderedPageBreak/>
        <w:t>b)</w:t>
      </w:r>
      <w:r>
        <w:rPr>
          <w:b/>
          <w:bCs/>
        </w:rPr>
        <w:tab/>
      </w:r>
      <w:r w:rsidR="002B470E">
        <w:rPr>
          <w:b/>
          <w:bCs/>
        </w:rPr>
        <w:t xml:space="preserve">Nivel de cumplimiento </w:t>
      </w:r>
      <w:r w:rsidRPr="00A50A44">
        <w:rPr>
          <w:b/>
          <w:bCs/>
        </w:rPr>
        <w:t>respecto a las recomendaciones del Acuerdo de Acreditación</w:t>
      </w:r>
      <w:r>
        <w:rPr>
          <w:b/>
          <w:bCs/>
        </w:rPr>
        <w:t>.</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77"/>
        <w:gridCol w:w="4719"/>
      </w:tblGrid>
      <w:tr w:rsidR="00A0465D" w:rsidRPr="00E84CAF" w14:paraId="31ECFB3F" w14:textId="77777777" w:rsidTr="0030539F">
        <w:tc>
          <w:tcPr>
            <w:tcW w:w="4773" w:type="dxa"/>
            <w:shd w:val="clear" w:color="auto" w:fill="4F81BD" w:themeFill="accent1"/>
          </w:tcPr>
          <w:p w14:paraId="42466B6F" w14:textId="77777777" w:rsidR="00A0465D" w:rsidRPr="00E84CAF" w:rsidRDefault="00A0465D" w:rsidP="0030539F">
            <w:pPr>
              <w:spacing w:before="40" w:after="40" w:line="240" w:lineRule="auto"/>
              <w:jc w:val="center"/>
              <w:rPr>
                <w:b/>
                <w:bCs/>
                <w:color w:val="FFFFFF" w:themeColor="background1"/>
                <w:sz w:val="22"/>
              </w:rPr>
            </w:pPr>
            <w:r w:rsidRPr="00E84CAF">
              <w:rPr>
                <w:b/>
                <w:bCs/>
                <w:color w:val="FFFFFF" w:themeColor="background1"/>
                <w:sz w:val="22"/>
              </w:rPr>
              <w:t>Debilidades Detectadas en el Acuerdo</w:t>
            </w:r>
          </w:p>
        </w:tc>
        <w:tc>
          <w:tcPr>
            <w:tcW w:w="4773" w:type="dxa"/>
            <w:shd w:val="clear" w:color="auto" w:fill="4F81BD" w:themeFill="accent1"/>
          </w:tcPr>
          <w:p w14:paraId="229464D5" w14:textId="77777777" w:rsidR="00A0465D" w:rsidRPr="00E84CAF" w:rsidRDefault="00A0465D" w:rsidP="0030539F">
            <w:pPr>
              <w:spacing w:before="40" w:after="40" w:line="240" w:lineRule="auto"/>
              <w:jc w:val="center"/>
              <w:rPr>
                <w:b/>
                <w:bCs/>
                <w:color w:val="FFFFFF" w:themeColor="background1"/>
                <w:sz w:val="22"/>
              </w:rPr>
            </w:pPr>
            <w:r w:rsidRPr="00E84CAF">
              <w:rPr>
                <w:b/>
                <w:bCs/>
                <w:color w:val="FFFFFF" w:themeColor="background1"/>
                <w:sz w:val="22"/>
              </w:rPr>
              <w:t>Observaciones/Fundamento</w:t>
            </w:r>
          </w:p>
        </w:tc>
      </w:tr>
      <w:tr w:rsidR="00A0465D" w:rsidRPr="00E84CAF" w14:paraId="4D6D28A9" w14:textId="77777777" w:rsidTr="0030539F">
        <w:tc>
          <w:tcPr>
            <w:tcW w:w="4773" w:type="dxa"/>
          </w:tcPr>
          <w:p w14:paraId="6B6F7EBE" w14:textId="77777777" w:rsidR="00A0465D" w:rsidRPr="00E84CAF" w:rsidRDefault="00A0465D" w:rsidP="0030539F">
            <w:pPr>
              <w:spacing w:before="40" w:after="40" w:line="240" w:lineRule="auto"/>
              <w:jc w:val="both"/>
              <w:rPr>
                <w:b/>
                <w:bCs/>
                <w:sz w:val="22"/>
              </w:rPr>
            </w:pPr>
          </w:p>
        </w:tc>
        <w:tc>
          <w:tcPr>
            <w:tcW w:w="4773" w:type="dxa"/>
          </w:tcPr>
          <w:p w14:paraId="2F5E3D94" w14:textId="77777777" w:rsidR="00A0465D" w:rsidRPr="00E84CAF" w:rsidRDefault="00A0465D" w:rsidP="0030539F">
            <w:pPr>
              <w:spacing w:before="40" w:after="40" w:line="240" w:lineRule="auto"/>
              <w:jc w:val="both"/>
              <w:rPr>
                <w:b/>
                <w:bCs/>
                <w:sz w:val="22"/>
              </w:rPr>
            </w:pPr>
          </w:p>
        </w:tc>
      </w:tr>
      <w:tr w:rsidR="00A0465D" w:rsidRPr="00E84CAF" w14:paraId="1D701136" w14:textId="77777777" w:rsidTr="0030539F">
        <w:tc>
          <w:tcPr>
            <w:tcW w:w="4773" w:type="dxa"/>
          </w:tcPr>
          <w:p w14:paraId="6FBDC9B0" w14:textId="77777777" w:rsidR="00A0465D" w:rsidRPr="00E84CAF" w:rsidRDefault="00A0465D" w:rsidP="0030539F">
            <w:pPr>
              <w:spacing w:before="40" w:after="40" w:line="240" w:lineRule="auto"/>
              <w:jc w:val="both"/>
              <w:rPr>
                <w:b/>
                <w:bCs/>
                <w:sz w:val="22"/>
              </w:rPr>
            </w:pPr>
          </w:p>
        </w:tc>
        <w:tc>
          <w:tcPr>
            <w:tcW w:w="4773" w:type="dxa"/>
          </w:tcPr>
          <w:p w14:paraId="5EEF4D29" w14:textId="77777777" w:rsidR="00A0465D" w:rsidRPr="00E84CAF" w:rsidRDefault="00A0465D" w:rsidP="0030539F">
            <w:pPr>
              <w:spacing w:before="40" w:after="40" w:line="240" w:lineRule="auto"/>
              <w:jc w:val="both"/>
              <w:rPr>
                <w:b/>
                <w:bCs/>
                <w:sz w:val="22"/>
              </w:rPr>
            </w:pPr>
          </w:p>
        </w:tc>
      </w:tr>
      <w:tr w:rsidR="00A0465D" w:rsidRPr="00E84CAF" w14:paraId="4436774A" w14:textId="77777777" w:rsidTr="0030539F">
        <w:tc>
          <w:tcPr>
            <w:tcW w:w="4773" w:type="dxa"/>
          </w:tcPr>
          <w:p w14:paraId="6F510CFF" w14:textId="77777777" w:rsidR="00A0465D" w:rsidRPr="00E84CAF" w:rsidRDefault="00A0465D" w:rsidP="0030539F">
            <w:pPr>
              <w:spacing w:before="40" w:after="40" w:line="240" w:lineRule="auto"/>
              <w:jc w:val="both"/>
              <w:rPr>
                <w:b/>
                <w:bCs/>
                <w:sz w:val="22"/>
              </w:rPr>
            </w:pPr>
          </w:p>
        </w:tc>
        <w:tc>
          <w:tcPr>
            <w:tcW w:w="4773" w:type="dxa"/>
          </w:tcPr>
          <w:p w14:paraId="136C7E50" w14:textId="77777777" w:rsidR="00A0465D" w:rsidRPr="00E84CAF" w:rsidRDefault="00A0465D" w:rsidP="0030539F">
            <w:pPr>
              <w:spacing w:before="40" w:after="40" w:line="240" w:lineRule="auto"/>
              <w:jc w:val="both"/>
              <w:rPr>
                <w:b/>
                <w:bCs/>
                <w:sz w:val="22"/>
              </w:rPr>
            </w:pPr>
          </w:p>
        </w:tc>
      </w:tr>
    </w:tbl>
    <w:p w14:paraId="0307E4ED" w14:textId="77777777" w:rsidR="00A0465D" w:rsidRDefault="00A0465D" w:rsidP="00A0465D">
      <w:pPr>
        <w:spacing w:after="120" w:line="240" w:lineRule="auto"/>
        <w:jc w:val="both"/>
        <w:rPr>
          <w:b/>
          <w:bCs/>
        </w:rPr>
      </w:pPr>
    </w:p>
    <w:p w14:paraId="60E611B7" w14:textId="77777777" w:rsidR="00A0465D" w:rsidRDefault="00A0465D" w:rsidP="00A0465D">
      <w:pPr>
        <w:spacing w:after="120" w:line="240" w:lineRule="auto"/>
        <w:jc w:val="both"/>
        <w:rPr>
          <w:b/>
          <w:bCs/>
        </w:rPr>
      </w:pPr>
      <w:r>
        <w:rPr>
          <w:b/>
          <w:bCs/>
        </w:rPr>
        <w:t>c)</w:t>
      </w:r>
      <w:r>
        <w:rPr>
          <w:b/>
          <w:bCs/>
        </w:rPr>
        <w:tab/>
      </w:r>
      <w:r w:rsidRPr="007A1955">
        <w:rPr>
          <w:b/>
          <w:bCs/>
        </w:rPr>
        <w:t xml:space="preserve">Mantención o profundización de las fortalezas detectadas en el </w:t>
      </w:r>
      <w:r>
        <w:rPr>
          <w:b/>
          <w:bCs/>
        </w:rPr>
        <w:t>Acuerdo de Acreditación.</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13"/>
        <w:gridCol w:w="4683"/>
      </w:tblGrid>
      <w:tr w:rsidR="00A0465D" w:rsidRPr="00E84CAF" w14:paraId="2CA1DF67" w14:textId="77777777" w:rsidTr="0030539F">
        <w:tc>
          <w:tcPr>
            <w:tcW w:w="4786" w:type="dxa"/>
            <w:shd w:val="clear" w:color="auto" w:fill="4F81BD" w:themeFill="accent1"/>
            <w:vAlign w:val="center"/>
          </w:tcPr>
          <w:p w14:paraId="75428D78" w14:textId="77777777" w:rsidR="00A0465D" w:rsidRPr="00E84CAF" w:rsidRDefault="00A0465D" w:rsidP="0030539F">
            <w:pPr>
              <w:spacing w:before="40" w:after="40" w:line="240" w:lineRule="auto"/>
              <w:jc w:val="center"/>
              <w:rPr>
                <w:b/>
                <w:bCs/>
                <w:color w:val="FFFFFF" w:themeColor="background1"/>
                <w:sz w:val="22"/>
              </w:rPr>
            </w:pPr>
            <w:r w:rsidRPr="00E84CAF">
              <w:rPr>
                <w:b/>
                <w:bCs/>
                <w:color w:val="FFFFFF" w:themeColor="background1"/>
                <w:sz w:val="22"/>
              </w:rPr>
              <w:t>Fortalezas identificadas en el proceso anterior</w:t>
            </w:r>
          </w:p>
        </w:tc>
        <w:tc>
          <w:tcPr>
            <w:tcW w:w="4760" w:type="dxa"/>
            <w:shd w:val="clear" w:color="auto" w:fill="4F81BD" w:themeFill="accent1"/>
            <w:vAlign w:val="center"/>
          </w:tcPr>
          <w:p w14:paraId="153A2C55" w14:textId="77777777" w:rsidR="00A0465D" w:rsidRPr="00E84CAF" w:rsidRDefault="00A0465D" w:rsidP="0030539F">
            <w:pPr>
              <w:spacing w:before="40" w:after="40" w:line="240" w:lineRule="auto"/>
              <w:jc w:val="center"/>
              <w:rPr>
                <w:b/>
                <w:bCs/>
                <w:color w:val="FFFFFF" w:themeColor="background1"/>
                <w:sz w:val="22"/>
              </w:rPr>
            </w:pPr>
            <w:r w:rsidRPr="00E84CAF">
              <w:rPr>
                <w:b/>
                <w:bCs/>
                <w:color w:val="FFFFFF" w:themeColor="background1"/>
                <w:sz w:val="22"/>
              </w:rPr>
              <w:t>Estado</w:t>
            </w:r>
          </w:p>
          <w:p w14:paraId="73C37664" w14:textId="77777777" w:rsidR="00A0465D" w:rsidRPr="00E84CAF" w:rsidRDefault="00A0465D" w:rsidP="0030539F">
            <w:pPr>
              <w:spacing w:before="40" w:after="40" w:line="240" w:lineRule="auto"/>
              <w:jc w:val="center"/>
              <w:rPr>
                <w:b/>
                <w:bCs/>
                <w:color w:val="FFFFFF" w:themeColor="background1"/>
                <w:sz w:val="22"/>
              </w:rPr>
            </w:pPr>
            <w:r w:rsidRPr="00E84CAF">
              <w:rPr>
                <w:bCs/>
                <w:i/>
                <w:color w:val="FFFFFF" w:themeColor="background1"/>
                <w:sz w:val="22"/>
              </w:rPr>
              <w:t>(Se profundiza - Se mantiene - …)</w:t>
            </w:r>
          </w:p>
        </w:tc>
      </w:tr>
      <w:tr w:rsidR="00A0465D" w:rsidRPr="00E84CAF" w14:paraId="7C891D6F" w14:textId="77777777" w:rsidTr="0030539F">
        <w:tc>
          <w:tcPr>
            <w:tcW w:w="4786" w:type="dxa"/>
          </w:tcPr>
          <w:p w14:paraId="59043CAC" w14:textId="77777777" w:rsidR="00A0465D" w:rsidRPr="00E84CAF" w:rsidRDefault="00A0465D" w:rsidP="0030539F">
            <w:pPr>
              <w:spacing w:before="40" w:after="40" w:line="240" w:lineRule="auto"/>
              <w:jc w:val="both"/>
              <w:rPr>
                <w:b/>
                <w:bCs/>
                <w:sz w:val="22"/>
              </w:rPr>
            </w:pPr>
          </w:p>
        </w:tc>
        <w:tc>
          <w:tcPr>
            <w:tcW w:w="4760" w:type="dxa"/>
          </w:tcPr>
          <w:p w14:paraId="12986C8D" w14:textId="77777777" w:rsidR="00A0465D" w:rsidRPr="00E84CAF" w:rsidRDefault="00A0465D" w:rsidP="0030539F">
            <w:pPr>
              <w:spacing w:before="40" w:after="40" w:line="240" w:lineRule="auto"/>
              <w:jc w:val="both"/>
              <w:rPr>
                <w:b/>
                <w:bCs/>
                <w:sz w:val="22"/>
              </w:rPr>
            </w:pPr>
          </w:p>
        </w:tc>
      </w:tr>
      <w:tr w:rsidR="00A0465D" w:rsidRPr="00E84CAF" w14:paraId="321CA991" w14:textId="77777777" w:rsidTr="0030539F">
        <w:tc>
          <w:tcPr>
            <w:tcW w:w="4786" w:type="dxa"/>
          </w:tcPr>
          <w:p w14:paraId="333B1EB7" w14:textId="77777777" w:rsidR="00A0465D" w:rsidRPr="00E84CAF" w:rsidRDefault="00A0465D" w:rsidP="0030539F">
            <w:pPr>
              <w:spacing w:before="40" w:after="40" w:line="240" w:lineRule="auto"/>
              <w:jc w:val="both"/>
              <w:rPr>
                <w:b/>
                <w:bCs/>
                <w:sz w:val="22"/>
              </w:rPr>
            </w:pPr>
          </w:p>
        </w:tc>
        <w:tc>
          <w:tcPr>
            <w:tcW w:w="4760" w:type="dxa"/>
          </w:tcPr>
          <w:p w14:paraId="7E1621D3" w14:textId="77777777" w:rsidR="00A0465D" w:rsidRPr="00E84CAF" w:rsidRDefault="00A0465D" w:rsidP="0030539F">
            <w:pPr>
              <w:spacing w:before="40" w:after="40" w:line="240" w:lineRule="auto"/>
              <w:jc w:val="both"/>
              <w:rPr>
                <w:b/>
                <w:bCs/>
                <w:sz w:val="22"/>
              </w:rPr>
            </w:pPr>
          </w:p>
        </w:tc>
      </w:tr>
      <w:tr w:rsidR="00A0465D" w:rsidRPr="00E84CAF" w14:paraId="3F8DB3FC" w14:textId="77777777" w:rsidTr="0030539F">
        <w:tc>
          <w:tcPr>
            <w:tcW w:w="4786" w:type="dxa"/>
          </w:tcPr>
          <w:p w14:paraId="10A1FA91" w14:textId="77777777" w:rsidR="00A0465D" w:rsidRPr="00E84CAF" w:rsidRDefault="00A0465D" w:rsidP="0030539F">
            <w:pPr>
              <w:spacing w:before="40" w:after="40" w:line="240" w:lineRule="auto"/>
              <w:jc w:val="both"/>
              <w:rPr>
                <w:b/>
                <w:bCs/>
                <w:sz w:val="22"/>
              </w:rPr>
            </w:pPr>
          </w:p>
        </w:tc>
        <w:tc>
          <w:tcPr>
            <w:tcW w:w="4760" w:type="dxa"/>
          </w:tcPr>
          <w:p w14:paraId="31164CD1" w14:textId="77777777" w:rsidR="00A0465D" w:rsidRPr="00E84CAF" w:rsidRDefault="00A0465D" w:rsidP="0030539F">
            <w:pPr>
              <w:spacing w:before="40" w:after="40" w:line="240" w:lineRule="auto"/>
              <w:jc w:val="both"/>
              <w:rPr>
                <w:b/>
                <w:bCs/>
                <w:sz w:val="22"/>
              </w:rPr>
            </w:pPr>
          </w:p>
        </w:tc>
      </w:tr>
    </w:tbl>
    <w:p w14:paraId="3A3E9E05" w14:textId="77777777" w:rsidR="00A0465D" w:rsidRPr="00A50A44" w:rsidRDefault="00A0465D" w:rsidP="00A0465D">
      <w:pPr>
        <w:spacing w:after="120" w:line="240" w:lineRule="auto"/>
        <w:jc w:val="both"/>
        <w:rPr>
          <w:b/>
          <w:bCs/>
        </w:rPr>
      </w:pPr>
    </w:p>
    <w:p w14:paraId="0F40E6A2" w14:textId="77777777" w:rsidR="00A0465D" w:rsidRPr="00A50A44" w:rsidRDefault="00A0465D" w:rsidP="00A0465D">
      <w:pPr>
        <w:spacing w:after="120" w:line="240" w:lineRule="auto"/>
        <w:jc w:val="both"/>
      </w:pPr>
    </w:p>
    <w:p w14:paraId="4DF786AC" w14:textId="47DC8CE6" w:rsidR="00A0465D" w:rsidRPr="00A0465D" w:rsidRDefault="00A0465D" w:rsidP="00A0465D">
      <w:pPr>
        <w:rPr>
          <w:lang w:val="es-ES_tradnl" w:eastAsia="es-ES"/>
        </w:rPr>
      </w:pPr>
      <w:r w:rsidRPr="00A50A44">
        <w:br w:type="page"/>
      </w:r>
    </w:p>
    <w:p w14:paraId="2F16065E" w14:textId="2AC2B51A" w:rsidR="00296792" w:rsidRDefault="00296792" w:rsidP="00296792">
      <w:pPr>
        <w:pStyle w:val="Ttulo3"/>
      </w:pPr>
      <w:bookmarkStart w:id="58" w:name="_Toc484617477"/>
      <w:bookmarkStart w:id="59" w:name="_Toc177269279"/>
      <w:bookmarkStart w:id="60" w:name="_Toc177269372"/>
      <w:bookmarkEnd w:id="45"/>
      <w:r w:rsidRPr="00C96AAE">
        <w:lastRenderedPageBreak/>
        <w:t>Síntesis de Fortalezas y Debilidades</w:t>
      </w:r>
      <w:r>
        <w:t xml:space="preserve"> de la Dimensión Capacidad de Autorregulación</w:t>
      </w:r>
      <w:bookmarkEnd w:id="58"/>
    </w:p>
    <w:p w14:paraId="7AFF0B07" w14:textId="77777777" w:rsidR="00296792" w:rsidRPr="00296792" w:rsidRDefault="00296792" w:rsidP="00296792">
      <w:pPr>
        <w:rPr>
          <w:lang w:eastAsia="es-ES"/>
        </w:rPr>
      </w:pPr>
    </w:p>
    <w:p w14:paraId="2557054E" w14:textId="77777777" w:rsidR="00296792" w:rsidRPr="001242DA" w:rsidRDefault="00296792" w:rsidP="00296792">
      <w:pPr>
        <w:spacing w:after="0" w:line="240" w:lineRule="auto"/>
        <w:jc w:val="both"/>
        <w:rPr>
          <w:i/>
          <w:color w:val="0070C0"/>
        </w:rPr>
      </w:pPr>
      <w:r w:rsidRPr="001242DA">
        <w:rPr>
          <w:i/>
          <w:color w:val="0070C0"/>
        </w:rPr>
        <w:t xml:space="preserve">(Realice una síntesis </w:t>
      </w:r>
      <w:r>
        <w:rPr>
          <w:i/>
          <w:color w:val="0070C0"/>
          <w:u w:val="single"/>
        </w:rPr>
        <w:t>global</w:t>
      </w:r>
      <w:r w:rsidRPr="001242DA">
        <w:rPr>
          <w:i/>
          <w:color w:val="0070C0"/>
        </w:rPr>
        <w:t xml:space="preserve"> </w:t>
      </w:r>
      <w:r>
        <w:rPr>
          <w:i/>
          <w:color w:val="0070C0"/>
        </w:rPr>
        <w:t>de los criterios analizados en la Dimensión).</w:t>
      </w:r>
    </w:p>
    <w:p w14:paraId="5E665F84" w14:textId="77777777" w:rsidR="00AC5FB8" w:rsidRPr="00A50A44" w:rsidRDefault="00AC5FB8" w:rsidP="00654F8E">
      <w:pPr>
        <w:pStyle w:val="Ttulo1"/>
        <w:spacing w:after="120"/>
      </w:pPr>
      <w:r w:rsidRPr="00A50A44">
        <w:br w:type="page"/>
      </w:r>
      <w:bookmarkStart w:id="61" w:name="_Toc226346435"/>
      <w:bookmarkStart w:id="62" w:name="_Toc484617478"/>
      <w:r w:rsidRPr="00A50A44">
        <w:lastRenderedPageBreak/>
        <w:t>3.</w:t>
      </w:r>
      <w:r w:rsidRPr="00A50A44">
        <w:tab/>
        <w:t>CONCLUSIONES Y PLAN DE MEJORAMIENTO</w:t>
      </w:r>
      <w:bookmarkEnd w:id="61"/>
      <w:bookmarkEnd w:id="62"/>
    </w:p>
    <w:p w14:paraId="186B3534" w14:textId="77777777" w:rsidR="00AC5FB8" w:rsidRPr="00A50A44" w:rsidRDefault="00AC5FB8" w:rsidP="00654F8E">
      <w:pPr>
        <w:pStyle w:val="Piedepgina"/>
        <w:tabs>
          <w:tab w:val="clear" w:pos="4252"/>
          <w:tab w:val="clear" w:pos="8504"/>
        </w:tabs>
        <w:spacing w:after="120"/>
        <w:rPr>
          <w:rFonts w:ascii="Calibri" w:hAnsi="Calibri"/>
          <w:lang w:val="es-ES_tradnl"/>
        </w:rPr>
      </w:pPr>
    </w:p>
    <w:p w14:paraId="193A95BD" w14:textId="2EB31C47" w:rsidR="00925EA1" w:rsidRPr="00C94956" w:rsidRDefault="00AC5FB8" w:rsidP="00C94956">
      <w:pPr>
        <w:autoSpaceDE w:val="0"/>
        <w:autoSpaceDN w:val="0"/>
        <w:adjustRightInd w:val="0"/>
        <w:spacing w:after="120" w:line="240" w:lineRule="auto"/>
        <w:jc w:val="both"/>
        <w:rPr>
          <w:i/>
          <w:color w:val="0070C0"/>
          <w:sz w:val="22"/>
          <w:szCs w:val="22"/>
        </w:rPr>
      </w:pPr>
      <w:r w:rsidRPr="00A50A44">
        <w:rPr>
          <w:i/>
          <w:color w:val="0070C0"/>
        </w:rPr>
        <w:t xml:space="preserve">En este capítulo </w:t>
      </w:r>
      <w:r w:rsidR="004C3A1A">
        <w:rPr>
          <w:i/>
          <w:color w:val="0070C0"/>
        </w:rPr>
        <w:t xml:space="preserve">se </w:t>
      </w:r>
      <w:r w:rsidRPr="00A50A44">
        <w:rPr>
          <w:i/>
          <w:color w:val="0070C0"/>
        </w:rPr>
        <w:t>deben organizar los resultados de la evaluación</w:t>
      </w:r>
      <w:r w:rsidR="00C94956">
        <w:rPr>
          <w:i/>
          <w:color w:val="0070C0"/>
        </w:rPr>
        <w:t>,</w:t>
      </w:r>
      <w:r w:rsidRPr="00A50A44">
        <w:rPr>
          <w:i/>
          <w:color w:val="0070C0"/>
        </w:rPr>
        <w:t xml:space="preserve"> asignando prioridades a los resultados y estableciendo un plan de trabajo debidamente fundamentado. Se trata de establecer las principales orientaciones de desarrollo futuro, definiendo cuáles son las prioridades en materia de mejoramiento de la calidad.</w:t>
      </w:r>
      <w:r w:rsidRPr="00A50A44">
        <w:rPr>
          <w:i/>
          <w:color w:val="0070C0"/>
          <w:sz w:val="22"/>
          <w:szCs w:val="22"/>
        </w:rPr>
        <w:t xml:space="preserve"> </w:t>
      </w:r>
      <w:bookmarkStart w:id="63" w:name="_Toc226346436"/>
      <w:r w:rsidR="00C94956">
        <w:rPr>
          <w:i/>
          <w:color w:val="0070C0"/>
          <w:sz w:val="22"/>
          <w:szCs w:val="22"/>
        </w:rPr>
        <w:t xml:space="preserve">Por último, </w:t>
      </w:r>
      <w:r w:rsidR="00C94956" w:rsidRPr="00A50A44">
        <w:rPr>
          <w:i/>
          <w:color w:val="0070C0"/>
        </w:rPr>
        <w:t xml:space="preserve">se </w:t>
      </w:r>
      <w:r w:rsidR="00C94956">
        <w:rPr>
          <w:i/>
          <w:color w:val="0070C0"/>
        </w:rPr>
        <w:t>debe analizar el proceso de autoevaluación desarrollado.</w:t>
      </w:r>
    </w:p>
    <w:p w14:paraId="3E48173A" w14:textId="77777777" w:rsidR="00C94956" w:rsidRDefault="00C94956">
      <w:pPr>
        <w:spacing w:after="0" w:line="240" w:lineRule="auto"/>
        <w:rPr>
          <w:rFonts w:eastAsia="Times New Roman"/>
          <w:b/>
          <w:bCs/>
          <w:sz w:val="28"/>
          <w:lang w:eastAsia="es-ES"/>
        </w:rPr>
      </w:pPr>
    </w:p>
    <w:p w14:paraId="1D9BB116" w14:textId="77777777" w:rsidR="00C94956" w:rsidRDefault="00094CD6" w:rsidP="00C94956">
      <w:pPr>
        <w:pStyle w:val="Ttulo2"/>
      </w:pPr>
      <w:bookmarkStart w:id="64" w:name="_Toc484617479"/>
      <w:r>
        <w:t>3.</w:t>
      </w:r>
      <w:r w:rsidR="00C94956">
        <w:t>1</w:t>
      </w:r>
      <w:r w:rsidR="00857CAC" w:rsidRPr="00A50A44">
        <w:tab/>
      </w:r>
      <w:r w:rsidR="00C94956" w:rsidRPr="00925EA1">
        <w:t>Síntesis Priorizada de Debilidades y Objetivos de Mejora</w:t>
      </w:r>
      <w:bookmarkEnd w:id="64"/>
    </w:p>
    <w:bookmarkEnd w:id="63"/>
    <w:p w14:paraId="0BABDCC7" w14:textId="77777777" w:rsidR="00C94956" w:rsidRDefault="00C94956" w:rsidP="00C94956">
      <w:pPr>
        <w:spacing w:after="0" w:line="240" w:lineRule="auto"/>
        <w:ind w:left="360"/>
        <w:jc w:val="both"/>
        <w:rPr>
          <w:i/>
          <w:color w:val="0070C0"/>
        </w:rPr>
      </w:pPr>
    </w:p>
    <w:p w14:paraId="0253007F" w14:textId="2A374F07" w:rsidR="00812A10" w:rsidRPr="00D34D9D" w:rsidRDefault="00812A10" w:rsidP="00925EA1">
      <w:pPr>
        <w:spacing w:after="120" w:line="240" w:lineRule="auto"/>
        <w:jc w:val="both"/>
        <w:rPr>
          <w:b/>
        </w:rPr>
      </w:pPr>
      <w:r>
        <w:rPr>
          <w:i/>
          <w:color w:val="0070C0"/>
        </w:rPr>
        <w:t>La priorización de los objetivos de Mejora debe estar dada en función del impacto que su cumplimiento o no tenga en el desarrollo óptimo de la Carrera, y además</w:t>
      </w:r>
      <w:r w:rsidR="0031471E">
        <w:rPr>
          <w:i/>
          <w:color w:val="0070C0"/>
        </w:rPr>
        <w:t>,</w:t>
      </w:r>
      <w:r>
        <w:rPr>
          <w:i/>
          <w:color w:val="0070C0"/>
        </w:rPr>
        <w:t xml:space="preserve"> por</w:t>
      </w:r>
      <w:r w:rsidR="0031471E">
        <w:rPr>
          <w:i/>
          <w:color w:val="0070C0"/>
        </w:rPr>
        <w:t xml:space="preserve"> el</w:t>
      </w:r>
      <w:r>
        <w:rPr>
          <w:i/>
          <w:color w:val="0070C0"/>
        </w:rPr>
        <w:t xml:space="preserve"> plazo en el que deben comenzar a ejecutarse las acciones de mejora. </w:t>
      </w:r>
      <w:r w:rsidR="0031471E" w:rsidRPr="00D34D9D">
        <w:rPr>
          <w:b/>
          <w:i/>
          <w:color w:val="0070C0"/>
        </w:rPr>
        <w:t>Los</w:t>
      </w:r>
      <w:r w:rsidR="0031471E">
        <w:rPr>
          <w:i/>
          <w:color w:val="0070C0"/>
        </w:rPr>
        <w:t xml:space="preserve"> </w:t>
      </w:r>
      <w:r w:rsidR="0031471E" w:rsidRPr="00D34D9D">
        <w:rPr>
          <w:b/>
          <w:i/>
          <w:color w:val="0070C0"/>
        </w:rPr>
        <w:t>rangos de prioridad deben estar entre 1 y 3.</w:t>
      </w:r>
    </w:p>
    <w:p w14:paraId="12F73772" w14:textId="77777777" w:rsidR="00AC5FB8" w:rsidRDefault="00AC5FB8" w:rsidP="00654F8E">
      <w:pPr>
        <w:spacing w:after="120" w:line="240" w:lineRule="auto"/>
        <w:jc w:val="both"/>
      </w:pPr>
    </w:p>
    <w:p w14:paraId="373858AB" w14:textId="77777777" w:rsidR="00A0465D" w:rsidRPr="00A0465D" w:rsidRDefault="00A0465D" w:rsidP="00A0465D">
      <w:pPr>
        <w:spacing w:after="120" w:line="240" w:lineRule="auto"/>
        <w:jc w:val="both"/>
        <w:rPr>
          <w:b/>
        </w:rPr>
      </w:pPr>
      <w:r w:rsidRPr="00A0465D">
        <w:rPr>
          <w:b/>
        </w:rPr>
        <w:t>Propósitos e institucionalidad de la Carrera</w:t>
      </w:r>
    </w:p>
    <w:tbl>
      <w:tblPr>
        <w:tblStyle w:val="Tablaconcuadrcula"/>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4"/>
        <w:gridCol w:w="2911"/>
        <w:gridCol w:w="2926"/>
        <w:gridCol w:w="1295"/>
      </w:tblGrid>
      <w:tr w:rsidR="00A0465D" w:rsidRPr="00E84CAF" w14:paraId="7F8B5B38" w14:textId="77777777" w:rsidTr="0030539F">
        <w:tc>
          <w:tcPr>
            <w:tcW w:w="1205" w:type="pct"/>
            <w:shd w:val="clear" w:color="auto" w:fill="4F81BD" w:themeFill="accent1"/>
            <w:vAlign w:val="center"/>
          </w:tcPr>
          <w:p w14:paraId="6AD59F01" w14:textId="77777777" w:rsidR="00A0465D" w:rsidRPr="00E84CAF" w:rsidRDefault="00A0465D" w:rsidP="0030539F">
            <w:pPr>
              <w:spacing w:before="40" w:after="40" w:line="240" w:lineRule="auto"/>
              <w:jc w:val="center"/>
              <w:rPr>
                <w:b/>
                <w:color w:val="FFFFFF" w:themeColor="background1"/>
                <w:sz w:val="22"/>
                <w:szCs w:val="22"/>
              </w:rPr>
            </w:pPr>
            <w:r w:rsidRPr="00E84CAF">
              <w:rPr>
                <w:b/>
                <w:color w:val="FFFFFF" w:themeColor="background1"/>
                <w:sz w:val="22"/>
                <w:szCs w:val="22"/>
              </w:rPr>
              <w:t>Criterio</w:t>
            </w:r>
          </w:p>
        </w:tc>
        <w:tc>
          <w:tcPr>
            <w:tcW w:w="1549" w:type="pct"/>
            <w:shd w:val="clear" w:color="auto" w:fill="4F81BD" w:themeFill="accent1"/>
            <w:vAlign w:val="center"/>
          </w:tcPr>
          <w:p w14:paraId="2041D124" w14:textId="77777777" w:rsidR="00A0465D" w:rsidRPr="00E84CAF" w:rsidRDefault="00A0465D" w:rsidP="0030539F">
            <w:pPr>
              <w:spacing w:before="40" w:after="40" w:line="240" w:lineRule="auto"/>
              <w:jc w:val="center"/>
              <w:rPr>
                <w:b/>
                <w:color w:val="FFFFFF" w:themeColor="background1"/>
                <w:sz w:val="22"/>
                <w:szCs w:val="22"/>
              </w:rPr>
            </w:pPr>
            <w:r w:rsidRPr="00E84CAF">
              <w:rPr>
                <w:b/>
                <w:color w:val="FFFFFF" w:themeColor="background1"/>
                <w:sz w:val="22"/>
                <w:szCs w:val="22"/>
              </w:rPr>
              <w:t>Debilidad</w:t>
            </w:r>
          </w:p>
        </w:tc>
        <w:tc>
          <w:tcPr>
            <w:tcW w:w="1557" w:type="pct"/>
            <w:shd w:val="clear" w:color="auto" w:fill="4F81BD" w:themeFill="accent1"/>
            <w:vAlign w:val="center"/>
          </w:tcPr>
          <w:p w14:paraId="18011B96" w14:textId="77777777" w:rsidR="00A0465D" w:rsidRPr="00E84CAF" w:rsidRDefault="00A0465D" w:rsidP="0030539F">
            <w:pPr>
              <w:spacing w:before="40" w:after="40" w:line="240" w:lineRule="auto"/>
              <w:jc w:val="center"/>
              <w:rPr>
                <w:b/>
                <w:color w:val="FFFFFF" w:themeColor="background1"/>
                <w:sz w:val="22"/>
                <w:szCs w:val="22"/>
              </w:rPr>
            </w:pPr>
            <w:r w:rsidRPr="00E84CAF">
              <w:rPr>
                <w:b/>
                <w:color w:val="FFFFFF" w:themeColor="background1"/>
                <w:sz w:val="22"/>
                <w:szCs w:val="22"/>
              </w:rPr>
              <w:t>Objetivo de Mejora</w:t>
            </w:r>
          </w:p>
        </w:tc>
        <w:tc>
          <w:tcPr>
            <w:tcW w:w="690" w:type="pct"/>
            <w:shd w:val="clear" w:color="auto" w:fill="4F81BD" w:themeFill="accent1"/>
            <w:vAlign w:val="center"/>
          </w:tcPr>
          <w:p w14:paraId="7D8C043C" w14:textId="77777777" w:rsidR="00A0465D" w:rsidRPr="00E84CAF" w:rsidRDefault="00A0465D" w:rsidP="0030539F">
            <w:pPr>
              <w:spacing w:before="40" w:after="40" w:line="240" w:lineRule="auto"/>
              <w:jc w:val="center"/>
              <w:rPr>
                <w:b/>
                <w:color w:val="FFFFFF" w:themeColor="background1"/>
                <w:sz w:val="22"/>
                <w:szCs w:val="22"/>
              </w:rPr>
            </w:pPr>
            <w:r w:rsidRPr="00E84CAF">
              <w:rPr>
                <w:b/>
                <w:color w:val="FFFFFF" w:themeColor="background1"/>
                <w:sz w:val="22"/>
                <w:szCs w:val="22"/>
              </w:rPr>
              <w:t>Prioridad</w:t>
            </w:r>
          </w:p>
        </w:tc>
      </w:tr>
      <w:tr w:rsidR="00A0465D" w:rsidRPr="00C94956" w14:paraId="65AA3304" w14:textId="77777777" w:rsidTr="0030539F">
        <w:tc>
          <w:tcPr>
            <w:tcW w:w="1205" w:type="pct"/>
          </w:tcPr>
          <w:p w14:paraId="20376310" w14:textId="77777777" w:rsidR="00A0465D" w:rsidRPr="00C94956" w:rsidRDefault="00A0465D" w:rsidP="0030539F">
            <w:pPr>
              <w:spacing w:before="40" w:after="40" w:line="240" w:lineRule="auto"/>
              <w:jc w:val="both"/>
              <w:rPr>
                <w:sz w:val="22"/>
                <w:szCs w:val="22"/>
              </w:rPr>
            </w:pPr>
          </w:p>
        </w:tc>
        <w:tc>
          <w:tcPr>
            <w:tcW w:w="1549" w:type="pct"/>
          </w:tcPr>
          <w:p w14:paraId="07E03010" w14:textId="77777777" w:rsidR="00A0465D" w:rsidRPr="00C94956" w:rsidRDefault="00A0465D" w:rsidP="0030539F">
            <w:pPr>
              <w:spacing w:before="40" w:after="40" w:line="240" w:lineRule="auto"/>
              <w:jc w:val="both"/>
              <w:rPr>
                <w:sz w:val="22"/>
                <w:szCs w:val="22"/>
              </w:rPr>
            </w:pPr>
          </w:p>
        </w:tc>
        <w:tc>
          <w:tcPr>
            <w:tcW w:w="1557" w:type="pct"/>
          </w:tcPr>
          <w:p w14:paraId="3EA081B9" w14:textId="77777777" w:rsidR="00A0465D" w:rsidRPr="00C94956" w:rsidRDefault="00A0465D" w:rsidP="0030539F">
            <w:pPr>
              <w:spacing w:before="40" w:after="40" w:line="240" w:lineRule="auto"/>
              <w:jc w:val="both"/>
              <w:rPr>
                <w:sz w:val="22"/>
                <w:szCs w:val="22"/>
              </w:rPr>
            </w:pPr>
          </w:p>
        </w:tc>
        <w:tc>
          <w:tcPr>
            <w:tcW w:w="690" w:type="pct"/>
          </w:tcPr>
          <w:p w14:paraId="2E9D5A9E" w14:textId="77777777" w:rsidR="00A0465D" w:rsidRPr="00C94956" w:rsidRDefault="00A0465D" w:rsidP="0030539F">
            <w:pPr>
              <w:spacing w:before="40" w:after="40" w:line="240" w:lineRule="auto"/>
              <w:jc w:val="both"/>
              <w:rPr>
                <w:sz w:val="22"/>
                <w:szCs w:val="22"/>
              </w:rPr>
            </w:pPr>
          </w:p>
        </w:tc>
      </w:tr>
      <w:tr w:rsidR="00A0465D" w:rsidRPr="00C94956" w14:paraId="694CED1C" w14:textId="77777777" w:rsidTr="0030539F">
        <w:tc>
          <w:tcPr>
            <w:tcW w:w="1205" w:type="pct"/>
          </w:tcPr>
          <w:p w14:paraId="4D741591" w14:textId="77777777" w:rsidR="00A0465D" w:rsidRPr="00C94956" w:rsidRDefault="00A0465D" w:rsidP="0030539F">
            <w:pPr>
              <w:spacing w:before="40" w:after="40" w:line="240" w:lineRule="auto"/>
              <w:jc w:val="both"/>
              <w:rPr>
                <w:sz w:val="22"/>
                <w:szCs w:val="22"/>
              </w:rPr>
            </w:pPr>
          </w:p>
        </w:tc>
        <w:tc>
          <w:tcPr>
            <w:tcW w:w="1549" w:type="pct"/>
          </w:tcPr>
          <w:p w14:paraId="796C31D7" w14:textId="77777777" w:rsidR="00A0465D" w:rsidRPr="00C94956" w:rsidRDefault="00A0465D" w:rsidP="0030539F">
            <w:pPr>
              <w:spacing w:before="40" w:after="40" w:line="240" w:lineRule="auto"/>
              <w:jc w:val="both"/>
              <w:rPr>
                <w:sz w:val="22"/>
                <w:szCs w:val="22"/>
              </w:rPr>
            </w:pPr>
          </w:p>
        </w:tc>
        <w:tc>
          <w:tcPr>
            <w:tcW w:w="1557" w:type="pct"/>
          </w:tcPr>
          <w:p w14:paraId="46C100F6" w14:textId="77777777" w:rsidR="00A0465D" w:rsidRPr="00C94956" w:rsidRDefault="00A0465D" w:rsidP="0030539F">
            <w:pPr>
              <w:spacing w:before="40" w:after="40" w:line="240" w:lineRule="auto"/>
              <w:jc w:val="both"/>
              <w:rPr>
                <w:sz w:val="22"/>
                <w:szCs w:val="22"/>
              </w:rPr>
            </w:pPr>
          </w:p>
        </w:tc>
        <w:tc>
          <w:tcPr>
            <w:tcW w:w="690" w:type="pct"/>
          </w:tcPr>
          <w:p w14:paraId="754EC0F2" w14:textId="77777777" w:rsidR="00A0465D" w:rsidRPr="00C94956" w:rsidRDefault="00A0465D" w:rsidP="0030539F">
            <w:pPr>
              <w:spacing w:before="40" w:after="40" w:line="240" w:lineRule="auto"/>
              <w:jc w:val="both"/>
              <w:rPr>
                <w:sz w:val="22"/>
                <w:szCs w:val="22"/>
              </w:rPr>
            </w:pPr>
          </w:p>
        </w:tc>
      </w:tr>
      <w:tr w:rsidR="00A0465D" w:rsidRPr="00C94956" w14:paraId="00709081" w14:textId="77777777" w:rsidTr="0030539F">
        <w:tc>
          <w:tcPr>
            <w:tcW w:w="1205" w:type="pct"/>
          </w:tcPr>
          <w:p w14:paraId="47314C46" w14:textId="77777777" w:rsidR="00A0465D" w:rsidRPr="00C94956" w:rsidRDefault="00A0465D" w:rsidP="0030539F">
            <w:pPr>
              <w:spacing w:before="40" w:after="40" w:line="240" w:lineRule="auto"/>
              <w:jc w:val="both"/>
              <w:rPr>
                <w:sz w:val="22"/>
                <w:szCs w:val="22"/>
              </w:rPr>
            </w:pPr>
          </w:p>
        </w:tc>
        <w:tc>
          <w:tcPr>
            <w:tcW w:w="1549" w:type="pct"/>
          </w:tcPr>
          <w:p w14:paraId="4947F1FF" w14:textId="77777777" w:rsidR="00A0465D" w:rsidRPr="00C94956" w:rsidRDefault="00A0465D" w:rsidP="0030539F">
            <w:pPr>
              <w:spacing w:before="40" w:after="40" w:line="240" w:lineRule="auto"/>
              <w:jc w:val="both"/>
              <w:rPr>
                <w:sz w:val="22"/>
                <w:szCs w:val="22"/>
              </w:rPr>
            </w:pPr>
          </w:p>
        </w:tc>
        <w:tc>
          <w:tcPr>
            <w:tcW w:w="1557" w:type="pct"/>
          </w:tcPr>
          <w:p w14:paraId="681B91EF" w14:textId="77777777" w:rsidR="00A0465D" w:rsidRPr="00C94956" w:rsidRDefault="00A0465D" w:rsidP="0030539F">
            <w:pPr>
              <w:spacing w:before="40" w:after="40" w:line="240" w:lineRule="auto"/>
              <w:jc w:val="both"/>
              <w:rPr>
                <w:sz w:val="22"/>
                <w:szCs w:val="22"/>
              </w:rPr>
            </w:pPr>
          </w:p>
        </w:tc>
        <w:tc>
          <w:tcPr>
            <w:tcW w:w="690" w:type="pct"/>
          </w:tcPr>
          <w:p w14:paraId="04BA76EA" w14:textId="77777777" w:rsidR="00A0465D" w:rsidRPr="00C94956" w:rsidRDefault="00A0465D" w:rsidP="0030539F">
            <w:pPr>
              <w:spacing w:before="40" w:after="40" w:line="240" w:lineRule="auto"/>
              <w:jc w:val="both"/>
              <w:rPr>
                <w:sz w:val="22"/>
                <w:szCs w:val="22"/>
              </w:rPr>
            </w:pPr>
          </w:p>
        </w:tc>
      </w:tr>
      <w:tr w:rsidR="00A0465D" w:rsidRPr="00C94956" w14:paraId="71740186" w14:textId="77777777" w:rsidTr="0030539F">
        <w:tc>
          <w:tcPr>
            <w:tcW w:w="1205" w:type="pct"/>
          </w:tcPr>
          <w:p w14:paraId="79645FC1" w14:textId="77777777" w:rsidR="00A0465D" w:rsidRPr="00C94956" w:rsidRDefault="00A0465D" w:rsidP="0030539F">
            <w:pPr>
              <w:spacing w:before="40" w:after="40" w:line="240" w:lineRule="auto"/>
              <w:jc w:val="both"/>
              <w:rPr>
                <w:sz w:val="22"/>
                <w:szCs w:val="22"/>
              </w:rPr>
            </w:pPr>
          </w:p>
        </w:tc>
        <w:tc>
          <w:tcPr>
            <w:tcW w:w="1549" w:type="pct"/>
          </w:tcPr>
          <w:p w14:paraId="1ABA667A" w14:textId="77777777" w:rsidR="00A0465D" w:rsidRPr="00C94956" w:rsidRDefault="00A0465D" w:rsidP="0030539F">
            <w:pPr>
              <w:spacing w:before="40" w:after="40" w:line="240" w:lineRule="auto"/>
              <w:jc w:val="both"/>
              <w:rPr>
                <w:sz w:val="22"/>
                <w:szCs w:val="22"/>
              </w:rPr>
            </w:pPr>
          </w:p>
        </w:tc>
        <w:tc>
          <w:tcPr>
            <w:tcW w:w="1557" w:type="pct"/>
          </w:tcPr>
          <w:p w14:paraId="7BFA22D2" w14:textId="77777777" w:rsidR="00A0465D" w:rsidRPr="00C94956" w:rsidRDefault="00A0465D" w:rsidP="0030539F">
            <w:pPr>
              <w:spacing w:before="40" w:after="40" w:line="240" w:lineRule="auto"/>
              <w:jc w:val="both"/>
              <w:rPr>
                <w:sz w:val="22"/>
                <w:szCs w:val="22"/>
              </w:rPr>
            </w:pPr>
          </w:p>
        </w:tc>
        <w:tc>
          <w:tcPr>
            <w:tcW w:w="690" w:type="pct"/>
          </w:tcPr>
          <w:p w14:paraId="4616BD96" w14:textId="77777777" w:rsidR="00A0465D" w:rsidRPr="00C94956" w:rsidRDefault="00A0465D" w:rsidP="0030539F">
            <w:pPr>
              <w:spacing w:before="40" w:after="40" w:line="240" w:lineRule="auto"/>
              <w:jc w:val="both"/>
              <w:rPr>
                <w:sz w:val="22"/>
                <w:szCs w:val="22"/>
              </w:rPr>
            </w:pPr>
          </w:p>
        </w:tc>
      </w:tr>
      <w:tr w:rsidR="00A0465D" w:rsidRPr="00C94956" w14:paraId="2EEC8B75" w14:textId="77777777" w:rsidTr="0030539F">
        <w:tc>
          <w:tcPr>
            <w:tcW w:w="1205" w:type="pct"/>
          </w:tcPr>
          <w:p w14:paraId="0A6B7050" w14:textId="77777777" w:rsidR="00A0465D" w:rsidRPr="00C94956" w:rsidRDefault="00A0465D" w:rsidP="0030539F">
            <w:pPr>
              <w:spacing w:before="40" w:after="40" w:line="240" w:lineRule="auto"/>
              <w:jc w:val="both"/>
              <w:rPr>
                <w:sz w:val="22"/>
                <w:szCs w:val="22"/>
              </w:rPr>
            </w:pPr>
          </w:p>
        </w:tc>
        <w:tc>
          <w:tcPr>
            <w:tcW w:w="1549" w:type="pct"/>
          </w:tcPr>
          <w:p w14:paraId="56C05F7D" w14:textId="77777777" w:rsidR="00A0465D" w:rsidRPr="00C94956" w:rsidRDefault="00A0465D" w:rsidP="0030539F">
            <w:pPr>
              <w:spacing w:before="40" w:after="40" w:line="240" w:lineRule="auto"/>
              <w:jc w:val="both"/>
              <w:rPr>
                <w:sz w:val="22"/>
                <w:szCs w:val="22"/>
              </w:rPr>
            </w:pPr>
          </w:p>
        </w:tc>
        <w:tc>
          <w:tcPr>
            <w:tcW w:w="1557" w:type="pct"/>
          </w:tcPr>
          <w:p w14:paraId="2D1C219E" w14:textId="77777777" w:rsidR="00A0465D" w:rsidRPr="00C94956" w:rsidRDefault="00A0465D" w:rsidP="0030539F">
            <w:pPr>
              <w:spacing w:before="40" w:after="40" w:line="240" w:lineRule="auto"/>
              <w:jc w:val="both"/>
              <w:rPr>
                <w:sz w:val="22"/>
                <w:szCs w:val="22"/>
              </w:rPr>
            </w:pPr>
          </w:p>
        </w:tc>
        <w:tc>
          <w:tcPr>
            <w:tcW w:w="690" w:type="pct"/>
          </w:tcPr>
          <w:p w14:paraId="2B4270C2" w14:textId="77777777" w:rsidR="00A0465D" w:rsidRPr="00C94956" w:rsidRDefault="00A0465D" w:rsidP="0030539F">
            <w:pPr>
              <w:spacing w:before="40" w:after="40" w:line="240" w:lineRule="auto"/>
              <w:jc w:val="both"/>
              <w:rPr>
                <w:sz w:val="22"/>
                <w:szCs w:val="22"/>
              </w:rPr>
            </w:pPr>
          </w:p>
        </w:tc>
      </w:tr>
    </w:tbl>
    <w:p w14:paraId="4BDDAA73" w14:textId="77777777" w:rsidR="00A0465D" w:rsidRDefault="00A0465D" w:rsidP="00A0465D">
      <w:pPr>
        <w:spacing w:after="120" w:line="240" w:lineRule="auto"/>
        <w:jc w:val="both"/>
      </w:pPr>
    </w:p>
    <w:p w14:paraId="11E0E628" w14:textId="77777777" w:rsidR="00A0465D" w:rsidRPr="00A0465D" w:rsidRDefault="00A0465D" w:rsidP="00A0465D">
      <w:pPr>
        <w:spacing w:after="120" w:line="240" w:lineRule="auto"/>
        <w:jc w:val="both"/>
        <w:rPr>
          <w:b/>
        </w:rPr>
      </w:pPr>
      <w:r w:rsidRPr="00A0465D">
        <w:rPr>
          <w:b/>
        </w:rPr>
        <w:t>Condiciones de operación</w:t>
      </w:r>
    </w:p>
    <w:tbl>
      <w:tblPr>
        <w:tblStyle w:val="Tablaconcuadrcula"/>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4"/>
        <w:gridCol w:w="2911"/>
        <w:gridCol w:w="2926"/>
        <w:gridCol w:w="1295"/>
      </w:tblGrid>
      <w:tr w:rsidR="00A0465D" w:rsidRPr="00E84CAF" w14:paraId="2D54B401" w14:textId="77777777" w:rsidTr="0030539F">
        <w:tc>
          <w:tcPr>
            <w:tcW w:w="1205" w:type="pct"/>
            <w:shd w:val="clear" w:color="auto" w:fill="4F81BD" w:themeFill="accent1"/>
            <w:vAlign w:val="center"/>
          </w:tcPr>
          <w:p w14:paraId="0195A771" w14:textId="77777777" w:rsidR="00A0465D" w:rsidRPr="00E84CAF" w:rsidRDefault="00A0465D" w:rsidP="0030539F">
            <w:pPr>
              <w:spacing w:before="40" w:after="40" w:line="240" w:lineRule="auto"/>
              <w:jc w:val="center"/>
              <w:rPr>
                <w:b/>
                <w:color w:val="FFFFFF" w:themeColor="background1"/>
                <w:sz w:val="22"/>
                <w:szCs w:val="22"/>
              </w:rPr>
            </w:pPr>
            <w:r w:rsidRPr="00E84CAF">
              <w:rPr>
                <w:b/>
                <w:color w:val="FFFFFF" w:themeColor="background1"/>
                <w:sz w:val="22"/>
                <w:szCs w:val="22"/>
              </w:rPr>
              <w:t>Criterio</w:t>
            </w:r>
          </w:p>
        </w:tc>
        <w:tc>
          <w:tcPr>
            <w:tcW w:w="1549" w:type="pct"/>
            <w:shd w:val="clear" w:color="auto" w:fill="4F81BD" w:themeFill="accent1"/>
            <w:vAlign w:val="center"/>
          </w:tcPr>
          <w:p w14:paraId="65453BFE" w14:textId="77777777" w:rsidR="00A0465D" w:rsidRPr="00E84CAF" w:rsidRDefault="00A0465D" w:rsidP="0030539F">
            <w:pPr>
              <w:spacing w:before="40" w:after="40" w:line="240" w:lineRule="auto"/>
              <w:jc w:val="center"/>
              <w:rPr>
                <w:b/>
                <w:color w:val="FFFFFF" w:themeColor="background1"/>
                <w:sz w:val="22"/>
                <w:szCs w:val="22"/>
              </w:rPr>
            </w:pPr>
            <w:r w:rsidRPr="00E84CAF">
              <w:rPr>
                <w:b/>
                <w:color w:val="FFFFFF" w:themeColor="background1"/>
                <w:sz w:val="22"/>
                <w:szCs w:val="22"/>
              </w:rPr>
              <w:t>Debilidad</w:t>
            </w:r>
          </w:p>
        </w:tc>
        <w:tc>
          <w:tcPr>
            <w:tcW w:w="1557" w:type="pct"/>
            <w:shd w:val="clear" w:color="auto" w:fill="4F81BD" w:themeFill="accent1"/>
            <w:vAlign w:val="center"/>
          </w:tcPr>
          <w:p w14:paraId="2C1B63FB" w14:textId="77777777" w:rsidR="00A0465D" w:rsidRPr="00E84CAF" w:rsidRDefault="00A0465D" w:rsidP="0030539F">
            <w:pPr>
              <w:spacing w:before="40" w:after="40" w:line="240" w:lineRule="auto"/>
              <w:jc w:val="center"/>
              <w:rPr>
                <w:b/>
                <w:color w:val="FFFFFF" w:themeColor="background1"/>
                <w:sz w:val="22"/>
                <w:szCs w:val="22"/>
              </w:rPr>
            </w:pPr>
            <w:r w:rsidRPr="00E84CAF">
              <w:rPr>
                <w:b/>
                <w:color w:val="FFFFFF" w:themeColor="background1"/>
                <w:sz w:val="22"/>
                <w:szCs w:val="22"/>
              </w:rPr>
              <w:t>Objetivo de Mejora</w:t>
            </w:r>
          </w:p>
        </w:tc>
        <w:tc>
          <w:tcPr>
            <w:tcW w:w="690" w:type="pct"/>
            <w:shd w:val="clear" w:color="auto" w:fill="4F81BD" w:themeFill="accent1"/>
            <w:vAlign w:val="center"/>
          </w:tcPr>
          <w:p w14:paraId="31D757EC" w14:textId="77777777" w:rsidR="00A0465D" w:rsidRPr="00E84CAF" w:rsidRDefault="00A0465D" w:rsidP="0030539F">
            <w:pPr>
              <w:spacing w:before="40" w:after="40" w:line="240" w:lineRule="auto"/>
              <w:jc w:val="center"/>
              <w:rPr>
                <w:b/>
                <w:color w:val="FFFFFF" w:themeColor="background1"/>
                <w:sz w:val="22"/>
                <w:szCs w:val="22"/>
              </w:rPr>
            </w:pPr>
            <w:r w:rsidRPr="00E84CAF">
              <w:rPr>
                <w:b/>
                <w:color w:val="FFFFFF" w:themeColor="background1"/>
                <w:sz w:val="22"/>
                <w:szCs w:val="22"/>
              </w:rPr>
              <w:t>Prioridad</w:t>
            </w:r>
          </w:p>
        </w:tc>
      </w:tr>
      <w:tr w:rsidR="00A0465D" w:rsidRPr="00C94956" w14:paraId="2F763945" w14:textId="77777777" w:rsidTr="0030539F">
        <w:tc>
          <w:tcPr>
            <w:tcW w:w="1205" w:type="pct"/>
          </w:tcPr>
          <w:p w14:paraId="258A57D7" w14:textId="77777777" w:rsidR="00A0465D" w:rsidRPr="00C94956" w:rsidRDefault="00A0465D" w:rsidP="0030539F">
            <w:pPr>
              <w:spacing w:before="40" w:after="40" w:line="240" w:lineRule="auto"/>
              <w:jc w:val="both"/>
              <w:rPr>
                <w:sz w:val="22"/>
                <w:szCs w:val="22"/>
              </w:rPr>
            </w:pPr>
          </w:p>
        </w:tc>
        <w:tc>
          <w:tcPr>
            <w:tcW w:w="1549" w:type="pct"/>
          </w:tcPr>
          <w:p w14:paraId="4758A5E7" w14:textId="77777777" w:rsidR="00A0465D" w:rsidRPr="00C94956" w:rsidRDefault="00A0465D" w:rsidP="0030539F">
            <w:pPr>
              <w:spacing w:before="40" w:after="40" w:line="240" w:lineRule="auto"/>
              <w:jc w:val="both"/>
              <w:rPr>
                <w:sz w:val="22"/>
                <w:szCs w:val="22"/>
              </w:rPr>
            </w:pPr>
          </w:p>
        </w:tc>
        <w:tc>
          <w:tcPr>
            <w:tcW w:w="1557" w:type="pct"/>
          </w:tcPr>
          <w:p w14:paraId="2EE15DBE" w14:textId="77777777" w:rsidR="00A0465D" w:rsidRPr="00C94956" w:rsidRDefault="00A0465D" w:rsidP="0030539F">
            <w:pPr>
              <w:spacing w:before="40" w:after="40" w:line="240" w:lineRule="auto"/>
              <w:jc w:val="both"/>
              <w:rPr>
                <w:sz w:val="22"/>
                <w:szCs w:val="22"/>
              </w:rPr>
            </w:pPr>
          </w:p>
        </w:tc>
        <w:tc>
          <w:tcPr>
            <w:tcW w:w="690" w:type="pct"/>
          </w:tcPr>
          <w:p w14:paraId="16D61F2A" w14:textId="77777777" w:rsidR="00A0465D" w:rsidRPr="00C94956" w:rsidRDefault="00A0465D" w:rsidP="0030539F">
            <w:pPr>
              <w:spacing w:before="40" w:after="40" w:line="240" w:lineRule="auto"/>
              <w:jc w:val="both"/>
              <w:rPr>
                <w:sz w:val="22"/>
                <w:szCs w:val="22"/>
              </w:rPr>
            </w:pPr>
          </w:p>
        </w:tc>
      </w:tr>
      <w:tr w:rsidR="00A0465D" w:rsidRPr="00C94956" w14:paraId="1AC4377F" w14:textId="77777777" w:rsidTr="0030539F">
        <w:tc>
          <w:tcPr>
            <w:tcW w:w="1205" w:type="pct"/>
          </w:tcPr>
          <w:p w14:paraId="657FC995" w14:textId="77777777" w:rsidR="00A0465D" w:rsidRPr="00C94956" w:rsidRDefault="00A0465D" w:rsidP="0030539F">
            <w:pPr>
              <w:spacing w:before="40" w:after="40" w:line="240" w:lineRule="auto"/>
              <w:jc w:val="both"/>
              <w:rPr>
                <w:sz w:val="22"/>
                <w:szCs w:val="22"/>
              </w:rPr>
            </w:pPr>
          </w:p>
        </w:tc>
        <w:tc>
          <w:tcPr>
            <w:tcW w:w="1549" w:type="pct"/>
          </w:tcPr>
          <w:p w14:paraId="726537D6" w14:textId="77777777" w:rsidR="00A0465D" w:rsidRPr="00C94956" w:rsidRDefault="00A0465D" w:rsidP="0030539F">
            <w:pPr>
              <w:spacing w:before="40" w:after="40" w:line="240" w:lineRule="auto"/>
              <w:jc w:val="both"/>
              <w:rPr>
                <w:sz w:val="22"/>
                <w:szCs w:val="22"/>
              </w:rPr>
            </w:pPr>
          </w:p>
        </w:tc>
        <w:tc>
          <w:tcPr>
            <w:tcW w:w="1557" w:type="pct"/>
          </w:tcPr>
          <w:p w14:paraId="301BFD5C" w14:textId="77777777" w:rsidR="00A0465D" w:rsidRPr="00C94956" w:rsidRDefault="00A0465D" w:rsidP="0030539F">
            <w:pPr>
              <w:spacing w:before="40" w:after="40" w:line="240" w:lineRule="auto"/>
              <w:jc w:val="both"/>
              <w:rPr>
                <w:sz w:val="22"/>
                <w:szCs w:val="22"/>
              </w:rPr>
            </w:pPr>
          </w:p>
        </w:tc>
        <w:tc>
          <w:tcPr>
            <w:tcW w:w="690" w:type="pct"/>
          </w:tcPr>
          <w:p w14:paraId="3CD38C90" w14:textId="77777777" w:rsidR="00A0465D" w:rsidRPr="00C94956" w:rsidRDefault="00A0465D" w:rsidP="0030539F">
            <w:pPr>
              <w:spacing w:before="40" w:after="40" w:line="240" w:lineRule="auto"/>
              <w:jc w:val="both"/>
              <w:rPr>
                <w:sz w:val="22"/>
                <w:szCs w:val="22"/>
              </w:rPr>
            </w:pPr>
          </w:p>
        </w:tc>
      </w:tr>
      <w:tr w:rsidR="00A0465D" w:rsidRPr="00C94956" w14:paraId="2D942B68" w14:textId="77777777" w:rsidTr="0030539F">
        <w:tc>
          <w:tcPr>
            <w:tcW w:w="1205" w:type="pct"/>
          </w:tcPr>
          <w:p w14:paraId="7491CC0A" w14:textId="77777777" w:rsidR="00A0465D" w:rsidRPr="00C94956" w:rsidRDefault="00A0465D" w:rsidP="0030539F">
            <w:pPr>
              <w:spacing w:before="40" w:after="40" w:line="240" w:lineRule="auto"/>
              <w:jc w:val="both"/>
              <w:rPr>
                <w:sz w:val="22"/>
                <w:szCs w:val="22"/>
              </w:rPr>
            </w:pPr>
          </w:p>
        </w:tc>
        <w:tc>
          <w:tcPr>
            <w:tcW w:w="1549" w:type="pct"/>
          </w:tcPr>
          <w:p w14:paraId="184D91B9" w14:textId="77777777" w:rsidR="00A0465D" w:rsidRPr="00C94956" w:rsidRDefault="00A0465D" w:rsidP="0030539F">
            <w:pPr>
              <w:spacing w:before="40" w:after="40" w:line="240" w:lineRule="auto"/>
              <w:jc w:val="both"/>
              <w:rPr>
                <w:sz w:val="22"/>
                <w:szCs w:val="22"/>
              </w:rPr>
            </w:pPr>
          </w:p>
        </w:tc>
        <w:tc>
          <w:tcPr>
            <w:tcW w:w="1557" w:type="pct"/>
          </w:tcPr>
          <w:p w14:paraId="72DC23DF" w14:textId="77777777" w:rsidR="00A0465D" w:rsidRPr="00C94956" w:rsidRDefault="00A0465D" w:rsidP="0030539F">
            <w:pPr>
              <w:spacing w:before="40" w:after="40" w:line="240" w:lineRule="auto"/>
              <w:jc w:val="both"/>
              <w:rPr>
                <w:sz w:val="22"/>
                <w:szCs w:val="22"/>
              </w:rPr>
            </w:pPr>
          </w:p>
        </w:tc>
        <w:tc>
          <w:tcPr>
            <w:tcW w:w="690" w:type="pct"/>
          </w:tcPr>
          <w:p w14:paraId="02590EA9" w14:textId="77777777" w:rsidR="00A0465D" w:rsidRPr="00C94956" w:rsidRDefault="00A0465D" w:rsidP="0030539F">
            <w:pPr>
              <w:spacing w:before="40" w:after="40" w:line="240" w:lineRule="auto"/>
              <w:jc w:val="both"/>
              <w:rPr>
                <w:sz w:val="22"/>
                <w:szCs w:val="22"/>
              </w:rPr>
            </w:pPr>
          </w:p>
        </w:tc>
      </w:tr>
      <w:tr w:rsidR="00A0465D" w:rsidRPr="00C94956" w14:paraId="6546356C" w14:textId="77777777" w:rsidTr="0030539F">
        <w:tc>
          <w:tcPr>
            <w:tcW w:w="1205" w:type="pct"/>
          </w:tcPr>
          <w:p w14:paraId="28520F99" w14:textId="77777777" w:rsidR="00A0465D" w:rsidRPr="00C94956" w:rsidRDefault="00A0465D" w:rsidP="0030539F">
            <w:pPr>
              <w:spacing w:before="40" w:after="40" w:line="240" w:lineRule="auto"/>
              <w:jc w:val="both"/>
              <w:rPr>
                <w:sz w:val="22"/>
                <w:szCs w:val="22"/>
              </w:rPr>
            </w:pPr>
          </w:p>
        </w:tc>
        <w:tc>
          <w:tcPr>
            <w:tcW w:w="1549" w:type="pct"/>
          </w:tcPr>
          <w:p w14:paraId="6F2D30C1" w14:textId="77777777" w:rsidR="00A0465D" w:rsidRPr="00C94956" w:rsidRDefault="00A0465D" w:rsidP="0030539F">
            <w:pPr>
              <w:spacing w:before="40" w:after="40" w:line="240" w:lineRule="auto"/>
              <w:jc w:val="both"/>
              <w:rPr>
                <w:sz w:val="22"/>
                <w:szCs w:val="22"/>
              </w:rPr>
            </w:pPr>
          </w:p>
        </w:tc>
        <w:tc>
          <w:tcPr>
            <w:tcW w:w="1557" w:type="pct"/>
          </w:tcPr>
          <w:p w14:paraId="33B44397" w14:textId="77777777" w:rsidR="00A0465D" w:rsidRPr="00C94956" w:rsidRDefault="00A0465D" w:rsidP="0030539F">
            <w:pPr>
              <w:spacing w:before="40" w:after="40" w:line="240" w:lineRule="auto"/>
              <w:jc w:val="both"/>
              <w:rPr>
                <w:sz w:val="22"/>
                <w:szCs w:val="22"/>
              </w:rPr>
            </w:pPr>
          </w:p>
        </w:tc>
        <w:tc>
          <w:tcPr>
            <w:tcW w:w="690" w:type="pct"/>
          </w:tcPr>
          <w:p w14:paraId="2591CBDA" w14:textId="77777777" w:rsidR="00A0465D" w:rsidRPr="00C94956" w:rsidRDefault="00A0465D" w:rsidP="0030539F">
            <w:pPr>
              <w:spacing w:before="40" w:after="40" w:line="240" w:lineRule="auto"/>
              <w:jc w:val="both"/>
              <w:rPr>
                <w:sz w:val="22"/>
                <w:szCs w:val="22"/>
              </w:rPr>
            </w:pPr>
          </w:p>
        </w:tc>
      </w:tr>
      <w:tr w:rsidR="00A0465D" w:rsidRPr="00C94956" w14:paraId="1A989695" w14:textId="77777777" w:rsidTr="0030539F">
        <w:tc>
          <w:tcPr>
            <w:tcW w:w="1205" w:type="pct"/>
          </w:tcPr>
          <w:p w14:paraId="517C5829" w14:textId="77777777" w:rsidR="00A0465D" w:rsidRPr="00C94956" w:rsidRDefault="00A0465D" w:rsidP="0030539F">
            <w:pPr>
              <w:spacing w:before="40" w:after="40" w:line="240" w:lineRule="auto"/>
              <w:jc w:val="both"/>
              <w:rPr>
                <w:sz w:val="22"/>
                <w:szCs w:val="22"/>
              </w:rPr>
            </w:pPr>
          </w:p>
        </w:tc>
        <w:tc>
          <w:tcPr>
            <w:tcW w:w="1549" w:type="pct"/>
          </w:tcPr>
          <w:p w14:paraId="2A4EF443" w14:textId="77777777" w:rsidR="00A0465D" w:rsidRPr="00C94956" w:rsidRDefault="00A0465D" w:rsidP="0030539F">
            <w:pPr>
              <w:spacing w:before="40" w:after="40" w:line="240" w:lineRule="auto"/>
              <w:jc w:val="both"/>
              <w:rPr>
                <w:sz w:val="22"/>
                <w:szCs w:val="22"/>
              </w:rPr>
            </w:pPr>
          </w:p>
        </w:tc>
        <w:tc>
          <w:tcPr>
            <w:tcW w:w="1557" w:type="pct"/>
          </w:tcPr>
          <w:p w14:paraId="31FD803D" w14:textId="77777777" w:rsidR="00A0465D" w:rsidRPr="00C94956" w:rsidRDefault="00A0465D" w:rsidP="0030539F">
            <w:pPr>
              <w:spacing w:before="40" w:after="40" w:line="240" w:lineRule="auto"/>
              <w:jc w:val="both"/>
              <w:rPr>
                <w:sz w:val="22"/>
                <w:szCs w:val="22"/>
              </w:rPr>
            </w:pPr>
          </w:p>
        </w:tc>
        <w:tc>
          <w:tcPr>
            <w:tcW w:w="690" w:type="pct"/>
          </w:tcPr>
          <w:p w14:paraId="652D6C17" w14:textId="77777777" w:rsidR="00A0465D" w:rsidRPr="00C94956" w:rsidRDefault="00A0465D" w:rsidP="0030539F">
            <w:pPr>
              <w:spacing w:before="40" w:after="40" w:line="240" w:lineRule="auto"/>
              <w:jc w:val="both"/>
              <w:rPr>
                <w:sz w:val="22"/>
                <w:szCs w:val="22"/>
              </w:rPr>
            </w:pPr>
          </w:p>
        </w:tc>
      </w:tr>
    </w:tbl>
    <w:p w14:paraId="64CBBCB7" w14:textId="77777777" w:rsidR="00A0465D" w:rsidRDefault="00A0465D" w:rsidP="00A0465D">
      <w:pPr>
        <w:spacing w:after="120" w:line="240" w:lineRule="auto"/>
        <w:jc w:val="both"/>
      </w:pPr>
    </w:p>
    <w:p w14:paraId="7713A918" w14:textId="77777777" w:rsidR="00A0465D" w:rsidRPr="00A0465D" w:rsidRDefault="00A0465D" w:rsidP="00A0465D">
      <w:pPr>
        <w:spacing w:after="120" w:line="240" w:lineRule="auto"/>
        <w:jc w:val="both"/>
        <w:rPr>
          <w:b/>
        </w:rPr>
      </w:pPr>
      <w:r w:rsidRPr="00A0465D">
        <w:rPr>
          <w:b/>
        </w:rPr>
        <w:t>Resultados y capacidad de autorregulación</w:t>
      </w:r>
    </w:p>
    <w:tbl>
      <w:tblPr>
        <w:tblStyle w:val="Tablaconcuadrcula"/>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4"/>
        <w:gridCol w:w="2911"/>
        <w:gridCol w:w="2926"/>
        <w:gridCol w:w="1295"/>
      </w:tblGrid>
      <w:tr w:rsidR="00A0465D" w:rsidRPr="00E84CAF" w14:paraId="74DE7B88" w14:textId="77777777" w:rsidTr="00A0465D">
        <w:tc>
          <w:tcPr>
            <w:tcW w:w="1205" w:type="pct"/>
            <w:shd w:val="clear" w:color="auto" w:fill="4F81BD" w:themeFill="accent1"/>
            <w:vAlign w:val="center"/>
          </w:tcPr>
          <w:p w14:paraId="47153CD3" w14:textId="77777777" w:rsidR="00A0465D" w:rsidRPr="00E84CAF" w:rsidRDefault="00A0465D" w:rsidP="00040F84">
            <w:pPr>
              <w:spacing w:before="40" w:after="40" w:line="240" w:lineRule="auto"/>
              <w:jc w:val="center"/>
              <w:rPr>
                <w:b/>
                <w:color w:val="FFFFFF" w:themeColor="background1"/>
                <w:sz w:val="22"/>
                <w:szCs w:val="22"/>
              </w:rPr>
            </w:pPr>
            <w:r w:rsidRPr="00E84CAF">
              <w:rPr>
                <w:b/>
                <w:color w:val="FFFFFF" w:themeColor="background1"/>
                <w:sz w:val="22"/>
                <w:szCs w:val="22"/>
              </w:rPr>
              <w:t>Criterio</w:t>
            </w:r>
          </w:p>
        </w:tc>
        <w:tc>
          <w:tcPr>
            <w:tcW w:w="1549" w:type="pct"/>
            <w:shd w:val="clear" w:color="auto" w:fill="4F81BD" w:themeFill="accent1"/>
            <w:vAlign w:val="center"/>
          </w:tcPr>
          <w:p w14:paraId="14CB3642" w14:textId="77777777" w:rsidR="00A0465D" w:rsidRPr="00E84CAF" w:rsidRDefault="00A0465D" w:rsidP="00040F84">
            <w:pPr>
              <w:spacing w:before="40" w:after="40" w:line="240" w:lineRule="auto"/>
              <w:jc w:val="center"/>
              <w:rPr>
                <w:b/>
                <w:color w:val="FFFFFF" w:themeColor="background1"/>
                <w:sz w:val="22"/>
                <w:szCs w:val="22"/>
              </w:rPr>
            </w:pPr>
            <w:r w:rsidRPr="00E84CAF">
              <w:rPr>
                <w:b/>
                <w:color w:val="FFFFFF" w:themeColor="background1"/>
                <w:sz w:val="22"/>
                <w:szCs w:val="22"/>
              </w:rPr>
              <w:t>Debilidad</w:t>
            </w:r>
          </w:p>
        </w:tc>
        <w:tc>
          <w:tcPr>
            <w:tcW w:w="1557" w:type="pct"/>
            <w:shd w:val="clear" w:color="auto" w:fill="4F81BD" w:themeFill="accent1"/>
            <w:vAlign w:val="center"/>
          </w:tcPr>
          <w:p w14:paraId="52ED4004" w14:textId="77777777" w:rsidR="00A0465D" w:rsidRPr="00E84CAF" w:rsidRDefault="00A0465D" w:rsidP="00040F84">
            <w:pPr>
              <w:spacing w:before="40" w:after="40" w:line="240" w:lineRule="auto"/>
              <w:jc w:val="center"/>
              <w:rPr>
                <w:b/>
                <w:color w:val="FFFFFF" w:themeColor="background1"/>
                <w:sz w:val="22"/>
                <w:szCs w:val="22"/>
              </w:rPr>
            </w:pPr>
            <w:r w:rsidRPr="00E84CAF">
              <w:rPr>
                <w:b/>
                <w:color w:val="FFFFFF" w:themeColor="background1"/>
                <w:sz w:val="22"/>
                <w:szCs w:val="22"/>
              </w:rPr>
              <w:t>Objetivo de Mejora</w:t>
            </w:r>
          </w:p>
        </w:tc>
        <w:tc>
          <w:tcPr>
            <w:tcW w:w="690" w:type="pct"/>
            <w:shd w:val="clear" w:color="auto" w:fill="4F81BD" w:themeFill="accent1"/>
            <w:vAlign w:val="center"/>
          </w:tcPr>
          <w:p w14:paraId="72BDC293" w14:textId="77777777" w:rsidR="00A0465D" w:rsidRPr="00E84CAF" w:rsidRDefault="00A0465D" w:rsidP="00040F84">
            <w:pPr>
              <w:spacing w:before="40" w:after="40" w:line="240" w:lineRule="auto"/>
              <w:jc w:val="center"/>
              <w:rPr>
                <w:b/>
                <w:color w:val="FFFFFF" w:themeColor="background1"/>
                <w:sz w:val="22"/>
                <w:szCs w:val="22"/>
              </w:rPr>
            </w:pPr>
            <w:r w:rsidRPr="00E84CAF">
              <w:rPr>
                <w:b/>
                <w:color w:val="FFFFFF" w:themeColor="background1"/>
                <w:sz w:val="22"/>
                <w:szCs w:val="22"/>
              </w:rPr>
              <w:t>Prioridad</w:t>
            </w:r>
          </w:p>
        </w:tc>
      </w:tr>
      <w:tr w:rsidR="00A0465D" w:rsidRPr="00C94956" w14:paraId="4D758B2F" w14:textId="77777777" w:rsidTr="00A0465D">
        <w:tc>
          <w:tcPr>
            <w:tcW w:w="1205" w:type="pct"/>
          </w:tcPr>
          <w:p w14:paraId="33953D81" w14:textId="77777777" w:rsidR="00A0465D" w:rsidRPr="00C94956" w:rsidRDefault="00A0465D" w:rsidP="00040F84">
            <w:pPr>
              <w:spacing w:before="40" w:after="40" w:line="240" w:lineRule="auto"/>
              <w:jc w:val="both"/>
              <w:rPr>
                <w:sz w:val="22"/>
                <w:szCs w:val="22"/>
              </w:rPr>
            </w:pPr>
          </w:p>
        </w:tc>
        <w:tc>
          <w:tcPr>
            <w:tcW w:w="1549" w:type="pct"/>
          </w:tcPr>
          <w:p w14:paraId="7F655B12" w14:textId="77777777" w:rsidR="00A0465D" w:rsidRPr="00C94956" w:rsidRDefault="00A0465D" w:rsidP="00040F84">
            <w:pPr>
              <w:spacing w:before="40" w:after="40" w:line="240" w:lineRule="auto"/>
              <w:jc w:val="both"/>
              <w:rPr>
                <w:sz w:val="22"/>
                <w:szCs w:val="22"/>
              </w:rPr>
            </w:pPr>
          </w:p>
        </w:tc>
        <w:tc>
          <w:tcPr>
            <w:tcW w:w="1557" w:type="pct"/>
          </w:tcPr>
          <w:p w14:paraId="6E63C03E" w14:textId="77777777" w:rsidR="00A0465D" w:rsidRPr="00C94956" w:rsidRDefault="00A0465D" w:rsidP="00040F84">
            <w:pPr>
              <w:spacing w:before="40" w:after="40" w:line="240" w:lineRule="auto"/>
              <w:jc w:val="both"/>
              <w:rPr>
                <w:sz w:val="22"/>
                <w:szCs w:val="22"/>
              </w:rPr>
            </w:pPr>
          </w:p>
        </w:tc>
        <w:tc>
          <w:tcPr>
            <w:tcW w:w="690" w:type="pct"/>
          </w:tcPr>
          <w:p w14:paraId="03D2EA5C" w14:textId="77777777" w:rsidR="00A0465D" w:rsidRPr="00C94956" w:rsidRDefault="00A0465D" w:rsidP="00040F84">
            <w:pPr>
              <w:spacing w:before="40" w:after="40" w:line="240" w:lineRule="auto"/>
              <w:jc w:val="both"/>
              <w:rPr>
                <w:sz w:val="22"/>
                <w:szCs w:val="22"/>
              </w:rPr>
            </w:pPr>
          </w:p>
        </w:tc>
      </w:tr>
      <w:tr w:rsidR="00A0465D" w:rsidRPr="00C94956" w14:paraId="4230660A" w14:textId="77777777" w:rsidTr="00A0465D">
        <w:tc>
          <w:tcPr>
            <w:tcW w:w="1205" w:type="pct"/>
          </w:tcPr>
          <w:p w14:paraId="367AD388" w14:textId="77777777" w:rsidR="00A0465D" w:rsidRPr="00C94956" w:rsidRDefault="00A0465D" w:rsidP="00040F84">
            <w:pPr>
              <w:spacing w:before="40" w:after="40" w:line="240" w:lineRule="auto"/>
              <w:jc w:val="both"/>
              <w:rPr>
                <w:sz w:val="22"/>
                <w:szCs w:val="22"/>
              </w:rPr>
            </w:pPr>
          </w:p>
        </w:tc>
        <w:tc>
          <w:tcPr>
            <w:tcW w:w="1549" w:type="pct"/>
          </w:tcPr>
          <w:p w14:paraId="2111C759" w14:textId="77777777" w:rsidR="00A0465D" w:rsidRPr="00C94956" w:rsidRDefault="00A0465D" w:rsidP="00040F84">
            <w:pPr>
              <w:spacing w:before="40" w:after="40" w:line="240" w:lineRule="auto"/>
              <w:jc w:val="both"/>
              <w:rPr>
                <w:sz w:val="22"/>
                <w:szCs w:val="22"/>
              </w:rPr>
            </w:pPr>
          </w:p>
        </w:tc>
        <w:tc>
          <w:tcPr>
            <w:tcW w:w="1557" w:type="pct"/>
          </w:tcPr>
          <w:p w14:paraId="42196AFD" w14:textId="77777777" w:rsidR="00A0465D" w:rsidRPr="00C94956" w:rsidRDefault="00A0465D" w:rsidP="00040F84">
            <w:pPr>
              <w:spacing w:before="40" w:after="40" w:line="240" w:lineRule="auto"/>
              <w:jc w:val="both"/>
              <w:rPr>
                <w:sz w:val="22"/>
                <w:szCs w:val="22"/>
              </w:rPr>
            </w:pPr>
          </w:p>
        </w:tc>
        <w:tc>
          <w:tcPr>
            <w:tcW w:w="690" w:type="pct"/>
          </w:tcPr>
          <w:p w14:paraId="642A3497" w14:textId="77777777" w:rsidR="00A0465D" w:rsidRPr="00C94956" w:rsidRDefault="00A0465D" w:rsidP="00040F84">
            <w:pPr>
              <w:spacing w:before="40" w:after="40" w:line="240" w:lineRule="auto"/>
              <w:jc w:val="both"/>
              <w:rPr>
                <w:sz w:val="22"/>
                <w:szCs w:val="22"/>
              </w:rPr>
            </w:pPr>
          </w:p>
        </w:tc>
      </w:tr>
      <w:tr w:rsidR="00A0465D" w:rsidRPr="00C94956" w14:paraId="17E876C5" w14:textId="77777777" w:rsidTr="00A0465D">
        <w:tc>
          <w:tcPr>
            <w:tcW w:w="1205" w:type="pct"/>
          </w:tcPr>
          <w:p w14:paraId="5B7AD9EA" w14:textId="77777777" w:rsidR="00A0465D" w:rsidRPr="00C94956" w:rsidRDefault="00A0465D" w:rsidP="00040F84">
            <w:pPr>
              <w:spacing w:before="40" w:after="40" w:line="240" w:lineRule="auto"/>
              <w:jc w:val="both"/>
              <w:rPr>
                <w:sz w:val="22"/>
                <w:szCs w:val="22"/>
              </w:rPr>
            </w:pPr>
          </w:p>
        </w:tc>
        <w:tc>
          <w:tcPr>
            <w:tcW w:w="1549" w:type="pct"/>
          </w:tcPr>
          <w:p w14:paraId="1306D8F3" w14:textId="77777777" w:rsidR="00A0465D" w:rsidRPr="00C94956" w:rsidRDefault="00A0465D" w:rsidP="00040F84">
            <w:pPr>
              <w:spacing w:before="40" w:after="40" w:line="240" w:lineRule="auto"/>
              <w:jc w:val="both"/>
              <w:rPr>
                <w:sz w:val="22"/>
                <w:szCs w:val="22"/>
              </w:rPr>
            </w:pPr>
          </w:p>
        </w:tc>
        <w:tc>
          <w:tcPr>
            <w:tcW w:w="1557" w:type="pct"/>
          </w:tcPr>
          <w:p w14:paraId="08BDAE2F" w14:textId="77777777" w:rsidR="00A0465D" w:rsidRPr="00C94956" w:rsidRDefault="00A0465D" w:rsidP="00040F84">
            <w:pPr>
              <w:spacing w:before="40" w:after="40" w:line="240" w:lineRule="auto"/>
              <w:jc w:val="both"/>
              <w:rPr>
                <w:sz w:val="22"/>
                <w:szCs w:val="22"/>
              </w:rPr>
            </w:pPr>
          </w:p>
        </w:tc>
        <w:tc>
          <w:tcPr>
            <w:tcW w:w="690" w:type="pct"/>
          </w:tcPr>
          <w:p w14:paraId="6FCFF49F" w14:textId="77777777" w:rsidR="00A0465D" w:rsidRPr="00C94956" w:rsidRDefault="00A0465D" w:rsidP="00040F84">
            <w:pPr>
              <w:spacing w:before="40" w:after="40" w:line="240" w:lineRule="auto"/>
              <w:jc w:val="both"/>
              <w:rPr>
                <w:sz w:val="22"/>
                <w:szCs w:val="22"/>
              </w:rPr>
            </w:pPr>
          </w:p>
        </w:tc>
      </w:tr>
      <w:tr w:rsidR="00A0465D" w:rsidRPr="00C94956" w14:paraId="216CAFCE" w14:textId="77777777" w:rsidTr="00A0465D">
        <w:tc>
          <w:tcPr>
            <w:tcW w:w="1205" w:type="pct"/>
          </w:tcPr>
          <w:p w14:paraId="2BD15A6E" w14:textId="77777777" w:rsidR="00A0465D" w:rsidRPr="00C94956" w:rsidRDefault="00A0465D" w:rsidP="00040F84">
            <w:pPr>
              <w:spacing w:before="40" w:after="40" w:line="240" w:lineRule="auto"/>
              <w:jc w:val="both"/>
              <w:rPr>
                <w:sz w:val="22"/>
                <w:szCs w:val="22"/>
              </w:rPr>
            </w:pPr>
          </w:p>
        </w:tc>
        <w:tc>
          <w:tcPr>
            <w:tcW w:w="1549" w:type="pct"/>
          </w:tcPr>
          <w:p w14:paraId="1986F213" w14:textId="77777777" w:rsidR="00A0465D" w:rsidRPr="00C94956" w:rsidRDefault="00A0465D" w:rsidP="00040F84">
            <w:pPr>
              <w:spacing w:before="40" w:after="40" w:line="240" w:lineRule="auto"/>
              <w:jc w:val="both"/>
              <w:rPr>
                <w:sz w:val="22"/>
                <w:szCs w:val="22"/>
              </w:rPr>
            </w:pPr>
          </w:p>
        </w:tc>
        <w:tc>
          <w:tcPr>
            <w:tcW w:w="1557" w:type="pct"/>
          </w:tcPr>
          <w:p w14:paraId="69017AA6" w14:textId="77777777" w:rsidR="00A0465D" w:rsidRPr="00C94956" w:rsidRDefault="00A0465D" w:rsidP="00040F84">
            <w:pPr>
              <w:spacing w:before="40" w:after="40" w:line="240" w:lineRule="auto"/>
              <w:jc w:val="both"/>
              <w:rPr>
                <w:sz w:val="22"/>
                <w:szCs w:val="22"/>
              </w:rPr>
            </w:pPr>
          </w:p>
        </w:tc>
        <w:tc>
          <w:tcPr>
            <w:tcW w:w="690" w:type="pct"/>
          </w:tcPr>
          <w:p w14:paraId="78CB1189" w14:textId="77777777" w:rsidR="00A0465D" w:rsidRPr="00C94956" w:rsidRDefault="00A0465D" w:rsidP="00040F84">
            <w:pPr>
              <w:spacing w:before="40" w:after="40" w:line="240" w:lineRule="auto"/>
              <w:jc w:val="both"/>
              <w:rPr>
                <w:sz w:val="22"/>
                <w:szCs w:val="22"/>
              </w:rPr>
            </w:pPr>
          </w:p>
        </w:tc>
      </w:tr>
      <w:tr w:rsidR="00A0465D" w:rsidRPr="00C94956" w14:paraId="7586A3CB" w14:textId="77777777" w:rsidTr="00A0465D">
        <w:tc>
          <w:tcPr>
            <w:tcW w:w="1205" w:type="pct"/>
          </w:tcPr>
          <w:p w14:paraId="7F96EEEB" w14:textId="77777777" w:rsidR="00A0465D" w:rsidRPr="00C94956" w:rsidRDefault="00A0465D" w:rsidP="00040F84">
            <w:pPr>
              <w:spacing w:before="40" w:after="40" w:line="240" w:lineRule="auto"/>
              <w:jc w:val="both"/>
              <w:rPr>
                <w:sz w:val="22"/>
                <w:szCs w:val="22"/>
              </w:rPr>
            </w:pPr>
          </w:p>
        </w:tc>
        <w:tc>
          <w:tcPr>
            <w:tcW w:w="1549" w:type="pct"/>
          </w:tcPr>
          <w:p w14:paraId="5C58AE79" w14:textId="77777777" w:rsidR="00A0465D" w:rsidRPr="00C94956" w:rsidRDefault="00A0465D" w:rsidP="00040F84">
            <w:pPr>
              <w:spacing w:before="40" w:after="40" w:line="240" w:lineRule="auto"/>
              <w:jc w:val="both"/>
              <w:rPr>
                <w:sz w:val="22"/>
                <w:szCs w:val="22"/>
              </w:rPr>
            </w:pPr>
          </w:p>
        </w:tc>
        <w:tc>
          <w:tcPr>
            <w:tcW w:w="1557" w:type="pct"/>
          </w:tcPr>
          <w:p w14:paraId="512A3099" w14:textId="77777777" w:rsidR="00A0465D" w:rsidRPr="00C94956" w:rsidRDefault="00A0465D" w:rsidP="00040F84">
            <w:pPr>
              <w:spacing w:before="40" w:after="40" w:line="240" w:lineRule="auto"/>
              <w:jc w:val="both"/>
              <w:rPr>
                <w:sz w:val="22"/>
                <w:szCs w:val="22"/>
              </w:rPr>
            </w:pPr>
          </w:p>
        </w:tc>
        <w:tc>
          <w:tcPr>
            <w:tcW w:w="690" w:type="pct"/>
          </w:tcPr>
          <w:p w14:paraId="5A9732D9" w14:textId="77777777" w:rsidR="00A0465D" w:rsidRPr="00C94956" w:rsidRDefault="00A0465D" w:rsidP="00040F84">
            <w:pPr>
              <w:spacing w:before="40" w:after="40" w:line="240" w:lineRule="auto"/>
              <w:jc w:val="both"/>
              <w:rPr>
                <w:sz w:val="22"/>
                <w:szCs w:val="22"/>
              </w:rPr>
            </w:pPr>
          </w:p>
        </w:tc>
      </w:tr>
    </w:tbl>
    <w:p w14:paraId="7B303551" w14:textId="77777777" w:rsidR="00621EE2" w:rsidRDefault="00621EE2"/>
    <w:p w14:paraId="3116D62C" w14:textId="77777777" w:rsidR="00AC5FB8" w:rsidRPr="00A50A44" w:rsidRDefault="00AC5FB8" w:rsidP="00654F8E">
      <w:pPr>
        <w:spacing w:after="120" w:line="240" w:lineRule="auto"/>
        <w:jc w:val="both"/>
        <w:rPr>
          <w:i/>
          <w:color w:val="0070C0"/>
        </w:rPr>
      </w:pPr>
    </w:p>
    <w:bookmarkEnd w:id="59"/>
    <w:bookmarkEnd w:id="60"/>
    <w:p w14:paraId="542333F2" w14:textId="77777777" w:rsidR="00AC5FB8" w:rsidRPr="00A50A44" w:rsidRDefault="00AC5FB8" w:rsidP="00654F8E">
      <w:pPr>
        <w:spacing w:after="120" w:line="240" w:lineRule="auto"/>
        <w:rPr>
          <w:b/>
          <w:sz w:val="28"/>
        </w:rPr>
      </w:pPr>
    </w:p>
    <w:p w14:paraId="658C9C36" w14:textId="77777777" w:rsidR="00AC5FB8" w:rsidRPr="00A50A44" w:rsidRDefault="00AC5FB8" w:rsidP="00654F8E">
      <w:pPr>
        <w:spacing w:after="120" w:line="240" w:lineRule="auto"/>
        <w:rPr>
          <w:b/>
          <w:sz w:val="28"/>
        </w:rPr>
        <w:sectPr w:rsidR="00AC5FB8" w:rsidRPr="00A50A44" w:rsidSect="00D51736">
          <w:headerReference w:type="default" r:id="rId13"/>
          <w:footerReference w:type="default" r:id="rId14"/>
          <w:pgSz w:w="12242" w:h="15842" w:code="1"/>
          <w:pgMar w:top="1418" w:right="1418" w:bottom="1418" w:left="1418" w:header="0" w:footer="709" w:gutter="0"/>
          <w:cols w:space="708"/>
          <w:docGrid w:linePitch="360"/>
        </w:sectPr>
      </w:pPr>
    </w:p>
    <w:p w14:paraId="5E51A087" w14:textId="41642F6C" w:rsidR="00AC5FB8" w:rsidRPr="00A50A44" w:rsidRDefault="003223FF" w:rsidP="00654F8E">
      <w:pPr>
        <w:pStyle w:val="Ttulo2"/>
        <w:spacing w:after="120"/>
      </w:pPr>
      <w:bookmarkStart w:id="65" w:name="_Toc226346438"/>
      <w:bookmarkStart w:id="66" w:name="_Toc484617480"/>
      <w:r>
        <w:lastRenderedPageBreak/>
        <w:t>3.</w:t>
      </w:r>
      <w:r w:rsidR="00C94956">
        <w:t>2</w:t>
      </w:r>
      <w:r w:rsidR="00AC5FB8" w:rsidRPr="00A50A44">
        <w:tab/>
        <w:t>Plan de Mejoramiento</w:t>
      </w:r>
      <w:bookmarkEnd w:id="65"/>
      <w:bookmarkEnd w:id="66"/>
    </w:p>
    <w:p w14:paraId="7C883DDF" w14:textId="573B95D1" w:rsidR="00CB2981" w:rsidRPr="005C2B30" w:rsidRDefault="00CB2981" w:rsidP="00CB2981">
      <w:pPr>
        <w:spacing w:after="120" w:line="240" w:lineRule="auto"/>
        <w:jc w:val="both"/>
        <w:rPr>
          <w:lang w:eastAsia="es-ES"/>
        </w:rPr>
      </w:pPr>
      <w:r w:rsidRPr="005C2B30">
        <w:rPr>
          <w:lang w:eastAsia="es-ES"/>
        </w:rPr>
        <w:t xml:space="preserve">Este Plan sintetiza los objetivos </w:t>
      </w:r>
      <w:r w:rsidR="0031471E">
        <w:rPr>
          <w:lang w:eastAsia="es-ES"/>
        </w:rPr>
        <w:t xml:space="preserve">priorizados </w:t>
      </w:r>
      <w:r w:rsidRPr="005C2B30">
        <w:rPr>
          <w:lang w:eastAsia="es-ES"/>
        </w:rPr>
        <w:t xml:space="preserve">y acciones formulados por la </w:t>
      </w:r>
      <w:r>
        <w:rPr>
          <w:lang w:eastAsia="es-ES"/>
        </w:rPr>
        <w:t>C</w:t>
      </w:r>
      <w:r w:rsidRPr="005C2B30">
        <w:rPr>
          <w:lang w:eastAsia="es-ES"/>
        </w:rPr>
        <w:t>arrera para la superación de sus debilidades, el cual ha sido consensuado a nivel de Facultad y validado por las autoridades de la Universidad de La Frontera, por lo que cuenta con su pleno respaldo y compromete los recursos necesarios para su implementación</w:t>
      </w:r>
      <w:r w:rsidR="00A0465D">
        <w:rPr>
          <w:lang w:eastAsia="es-ES"/>
        </w:rPr>
        <w:t xml:space="preserve"> </w:t>
      </w:r>
      <w:r w:rsidR="00A0465D" w:rsidRPr="00A0465D">
        <w:rPr>
          <w:highlight w:val="cyan"/>
          <w:lang w:eastAsia="es-ES"/>
        </w:rPr>
        <w:t>(Anexo xx. Acta Facultad…)</w:t>
      </w:r>
      <w:r w:rsidRPr="00A0465D">
        <w:rPr>
          <w:highlight w:val="cyan"/>
          <w:lang w:eastAsia="es-ES"/>
        </w:rPr>
        <w:t>.</w:t>
      </w:r>
    </w:p>
    <w:p w14:paraId="11BA8442" w14:textId="77777777" w:rsidR="00AC5FB8" w:rsidRDefault="00AC5FB8" w:rsidP="00654F8E">
      <w:pPr>
        <w:spacing w:after="120" w:line="240" w:lineRule="auto"/>
        <w:jc w:val="both"/>
      </w:pPr>
    </w:p>
    <w:p w14:paraId="079554EE" w14:textId="2103B100" w:rsidR="0031471E" w:rsidRPr="0031471E" w:rsidRDefault="00621EE2" w:rsidP="0031471E">
      <w:pPr>
        <w:spacing w:after="120" w:line="240" w:lineRule="auto"/>
        <w:jc w:val="both"/>
        <w:rPr>
          <w:b/>
        </w:rPr>
      </w:pPr>
      <w:r>
        <w:rPr>
          <w:b/>
        </w:rPr>
        <w:t xml:space="preserve"> Dimensión </w:t>
      </w:r>
      <w:r w:rsidRPr="00621EE2">
        <w:rPr>
          <w:b/>
        </w:rPr>
        <w:t>Propósitos e institucionalidad de la Carrera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962"/>
        <w:gridCol w:w="1962"/>
        <w:gridCol w:w="1079"/>
        <w:gridCol w:w="806"/>
        <w:gridCol w:w="806"/>
        <w:gridCol w:w="806"/>
        <w:gridCol w:w="811"/>
        <w:gridCol w:w="2207"/>
        <w:gridCol w:w="1263"/>
        <w:gridCol w:w="1294"/>
      </w:tblGrid>
      <w:tr w:rsidR="00040F84" w:rsidRPr="00621EE2" w14:paraId="63182576" w14:textId="77777777" w:rsidTr="00621EE2">
        <w:tc>
          <w:tcPr>
            <w:tcW w:w="755" w:type="pct"/>
            <w:shd w:val="clear" w:color="auto" w:fill="4F81BD" w:themeFill="accent1"/>
            <w:vAlign w:val="center"/>
          </w:tcPr>
          <w:p w14:paraId="2ED86CA8" w14:textId="402EFB13" w:rsidR="00040F84" w:rsidRPr="00621EE2" w:rsidRDefault="00040F84" w:rsidP="00040F84">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Debilidad</w:t>
            </w:r>
          </w:p>
        </w:tc>
        <w:tc>
          <w:tcPr>
            <w:tcW w:w="755" w:type="pct"/>
            <w:shd w:val="clear" w:color="auto" w:fill="4F81BD" w:themeFill="accent1"/>
            <w:vAlign w:val="center"/>
          </w:tcPr>
          <w:p w14:paraId="0932FDF1" w14:textId="77777777" w:rsidR="00621EE2" w:rsidRPr="00621EE2" w:rsidRDefault="00040F84" w:rsidP="009D61BC">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Objetivo de Mejora</w:t>
            </w:r>
            <w:r w:rsidR="00621EE2" w:rsidRPr="00621EE2">
              <w:rPr>
                <w:rFonts w:ascii="Calibri" w:hAnsi="Calibri"/>
                <w:b/>
                <w:bCs/>
                <w:color w:val="FFFFFF" w:themeColor="background1"/>
                <w:sz w:val="18"/>
                <w:szCs w:val="18"/>
                <w:lang w:val="es-ES_tradnl"/>
              </w:rPr>
              <w:t xml:space="preserve"> </w:t>
            </w:r>
          </w:p>
          <w:p w14:paraId="06E7E610" w14:textId="0444AFB1" w:rsidR="00040F84" w:rsidRPr="00621EE2" w:rsidRDefault="00621EE2" w:rsidP="009D61BC">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y Prioridad</w:t>
            </w:r>
          </w:p>
        </w:tc>
        <w:tc>
          <w:tcPr>
            <w:tcW w:w="415" w:type="pct"/>
            <w:shd w:val="clear" w:color="auto" w:fill="4F81BD" w:themeFill="accent1"/>
            <w:vAlign w:val="center"/>
          </w:tcPr>
          <w:p w14:paraId="1CC64F78" w14:textId="77777777" w:rsidR="00621EE2" w:rsidRPr="00621EE2" w:rsidRDefault="00040F84" w:rsidP="009D61BC">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Indicador de Logro/</w:t>
            </w:r>
          </w:p>
          <w:p w14:paraId="09719EC0" w14:textId="7EE382F6" w:rsidR="00040F84" w:rsidRPr="00621EE2" w:rsidRDefault="00040F84" w:rsidP="009D61BC">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Meta</w:t>
            </w:r>
          </w:p>
        </w:tc>
        <w:tc>
          <w:tcPr>
            <w:tcW w:w="310" w:type="pct"/>
            <w:shd w:val="clear" w:color="auto" w:fill="4F81BD" w:themeFill="accent1"/>
            <w:vAlign w:val="center"/>
          </w:tcPr>
          <w:p w14:paraId="66E3E24C" w14:textId="77777777" w:rsidR="00040F84" w:rsidRPr="00621EE2" w:rsidRDefault="00040F84" w:rsidP="009D61BC">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Línea Base</w:t>
            </w:r>
          </w:p>
        </w:tc>
        <w:tc>
          <w:tcPr>
            <w:tcW w:w="310" w:type="pct"/>
            <w:shd w:val="clear" w:color="auto" w:fill="4F81BD" w:themeFill="accent1"/>
            <w:vAlign w:val="center"/>
          </w:tcPr>
          <w:p w14:paraId="4F6D6070" w14:textId="77777777" w:rsidR="00040F84" w:rsidRPr="00621EE2" w:rsidRDefault="00040F84" w:rsidP="009D61BC">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Meta</w:t>
            </w:r>
          </w:p>
          <w:p w14:paraId="321998EE" w14:textId="034ECB7D" w:rsidR="00040F84" w:rsidRPr="00621EE2" w:rsidRDefault="00040F84" w:rsidP="009D61BC">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Año 1</w:t>
            </w:r>
            <w:r w:rsidR="00621EE2">
              <w:rPr>
                <w:rStyle w:val="Refdenotaalpie"/>
                <w:rFonts w:ascii="Calibri" w:hAnsi="Calibri"/>
                <w:b/>
                <w:bCs/>
                <w:color w:val="FFFFFF" w:themeColor="background1"/>
                <w:sz w:val="18"/>
                <w:szCs w:val="18"/>
                <w:lang w:val="es-ES_tradnl"/>
              </w:rPr>
              <w:footnoteReference w:id="3"/>
            </w:r>
          </w:p>
        </w:tc>
        <w:tc>
          <w:tcPr>
            <w:tcW w:w="310" w:type="pct"/>
            <w:shd w:val="clear" w:color="auto" w:fill="4F81BD" w:themeFill="accent1"/>
            <w:vAlign w:val="center"/>
          </w:tcPr>
          <w:p w14:paraId="1B0CC00D" w14:textId="77777777" w:rsidR="00040F84" w:rsidRPr="00621EE2" w:rsidRDefault="00040F84" w:rsidP="009D61BC">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Meta</w:t>
            </w:r>
          </w:p>
          <w:p w14:paraId="5330612D" w14:textId="77777777" w:rsidR="00040F84" w:rsidRPr="00621EE2" w:rsidRDefault="00040F84" w:rsidP="009D61BC">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Año 2</w:t>
            </w:r>
          </w:p>
        </w:tc>
        <w:tc>
          <w:tcPr>
            <w:tcW w:w="312" w:type="pct"/>
            <w:shd w:val="clear" w:color="auto" w:fill="4F81BD" w:themeFill="accent1"/>
            <w:vAlign w:val="center"/>
          </w:tcPr>
          <w:p w14:paraId="020CECDE" w14:textId="77777777" w:rsidR="00040F84" w:rsidRPr="00621EE2" w:rsidRDefault="00040F84" w:rsidP="009D61BC">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Meta</w:t>
            </w:r>
          </w:p>
          <w:p w14:paraId="44E7BB3E" w14:textId="77777777" w:rsidR="00040F84" w:rsidRPr="00621EE2" w:rsidRDefault="00040F84" w:rsidP="009D61BC">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Año 3</w:t>
            </w:r>
          </w:p>
        </w:tc>
        <w:tc>
          <w:tcPr>
            <w:tcW w:w="849" w:type="pct"/>
            <w:shd w:val="clear" w:color="auto" w:fill="4F81BD" w:themeFill="accent1"/>
            <w:vAlign w:val="center"/>
          </w:tcPr>
          <w:p w14:paraId="09071504" w14:textId="77777777" w:rsidR="00040F84" w:rsidRPr="00621EE2" w:rsidRDefault="00040F84" w:rsidP="009D61BC">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Actividades</w:t>
            </w:r>
          </w:p>
        </w:tc>
        <w:tc>
          <w:tcPr>
            <w:tcW w:w="486" w:type="pct"/>
            <w:shd w:val="clear" w:color="auto" w:fill="4F81BD" w:themeFill="accent1"/>
            <w:vAlign w:val="center"/>
          </w:tcPr>
          <w:p w14:paraId="6FBDFC9D" w14:textId="6E7EDE3C" w:rsidR="00040F84" w:rsidRPr="00621EE2" w:rsidRDefault="00040F84" w:rsidP="009D61BC">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Responsables y Equipo de Apoyo</w:t>
            </w:r>
            <w:r w:rsidRPr="00621EE2">
              <w:rPr>
                <w:rStyle w:val="Refdenotaalpie"/>
                <w:rFonts w:ascii="Calibri" w:hAnsi="Calibri"/>
                <w:bCs/>
                <w:color w:val="FFFFFF" w:themeColor="background1"/>
                <w:sz w:val="18"/>
                <w:szCs w:val="18"/>
                <w:lang w:val="es-ES_tradnl"/>
              </w:rPr>
              <w:footnoteReference w:id="4"/>
            </w:r>
          </w:p>
        </w:tc>
        <w:tc>
          <w:tcPr>
            <w:tcW w:w="498" w:type="pct"/>
            <w:shd w:val="clear" w:color="auto" w:fill="4F81BD" w:themeFill="accent1"/>
            <w:vAlign w:val="center"/>
          </w:tcPr>
          <w:p w14:paraId="6690FBC8" w14:textId="487071B0" w:rsidR="00040F84" w:rsidRPr="00621EE2" w:rsidRDefault="00040F84" w:rsidP="009D61BC">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Recursos Asociados</w:t>
            </w:r>
            <w:r w:rsidR="00621EE2" w:rsidRPr="00621EE2">
              <w:rPr>
                <w:rFonts w:ascii="Calibri" w:hAnsi="Calibri"/>
                <w:b/>
                <w:bCs/>
                <w:color w:val="FFFFFF" w:themeColor="background1"/>
                <w:sz w:val="18"/>
                <w:szCs w:val="18"/>
                <w:lang w:val="es-ES_tradnl"/>
              </w:rPr>
              <w:t xml:space="preserve"> y Fuente de Financiamiento</w:t>
            </w:r>
          </w:p>
        </w:tc>
      </w:tr>
      <w:tr w:rsidR="00040F84" w:rsidRPr="00621EE2" w14:paraId="04D8069E" w14:textId="77777777" w:rsidTr="00621EE2">
        <w:tc>
          <w:tcPr>
            <w:tcW w:w="755" w:type="pct"/>
          </w:tcPr>
          <w:p w14:paraId="3C32C8BC" w14:textId="77777777" w:rsidR="00040F84" w:rsidRPr="00621EE2" w:rsidRDefault="00040F84" w:rsidP="009D61BC">
            <w:pPr>
              <w:pStyle w:val="Piedepgina"/>
              <w:tabs>
                <w:tab w:val="clear" w:pos="4252"/>
                <w:tab w:val="clear" w:pos="8504"/>
              </w:tabs>
              <w:rPr>
                <w:rFonts w:ascii="Calibri" w:hAnsi="Calibri"/>
                <w:i/>
                <w:color w:val="0070C0"/>
                <w:sz w:val="18"/>
                <w:szCs w:val="18"/>
                <w:lang w:val="es-ES_tradnl"/>
              </w:rPr>
            </w:pPr>
          </w:p>
        </w:tc>
        <w:tc>
          <w:tcPr>
            <w:tcW w:w="755" w:type="pct"/>
          </w:tcPr>
          <w:p w14:paraId="07DFC7DC" w14:textId="77777777" w:rsidR="00040F84" w:rsidRPr="00621EE2" w:rsidRDefault="00040F84" w:rsidP="009D61BC">
            <w:pPr>
              <w:pStyle w:val="Piedepgina"/>
              <w:tabs>
                <w:tab w:val="clear" w:pos="4252"/>
                <w:tab w:val="clear" w:pos="8504"/>
              </w:tabs>
              <w:rPr>
                <w:rFonts w:ascii="Calibri" w:hAnsi="Calibri"/>
                <w:i/>
                <w:color w:val="0070C0"/>
                <w:sz w:val="18"/>
                <w:szCs w:val="18"/>
                <w:lang w:val="es-ES_tradnl"/>
              </w:rPr>
            </w:pPr>
            <w:r w:rsidRPr="00621EE2">
              <w:rPr>
                <w:rFonts w:ascii="Calibri" w:hAnsi="Calibri"/>
                <w:i/>
                <w:color w:val="0070C0"/>
                <w:sz w:val="18"/>
                <w:szCs w:val="18"/>
                <w:lang w:val="es-ES_tradnl"/>
              </w:rPr>
              <w:t>¿Hacia dónde quiero cambiar?</w:t>
            </w:r>
          </w:p>
          <w:p w14:paraId="525E3BAC" w14:textId="77777777" w:rsidR="00621EE2" w:rsidRDefault="00621EE2" w:rsidP="009D61BC">
            <w:pPr>
              <w:pStyle w:val="Piedepgina"/>
              <w:tabs>
                <w:tab w:val="clear" w:pos="4252"/>
                <w:tab w:val="clear" w:pos="8504"/>
              </w:tabs>
              <w:rPr>
                <w:rFonts w:ascii="Calibri" w:hAnsi="Calibri"/>
                <w:b/>
                <w:sz w:val="18"/>
                <w:szCs w:val="18"/>
                <w:lang w:val="es-ES_tradnl"/>
              </w:rPr>
            </w:pPr>
          </w:p>
          <w:p w14:paraId="386D3129" w14:textId="77777777" w:rsidR="00621EE2" w:rsidRDefault="00621EE2" w:rsidP="009D61BC">
            <w:pPr>
              <w:pStyle w:val="Piedepgina"/>
              <w:tabs>
                <w:tab w:val="clear" w:pos="4252"/>
                <w:tab w:val="clear" w:pos="8504"/>
              </w:tabs>
              <w:rPr>
                <w:rFonts w:ascii="Calibri" w:hAnsi="Calibri"/>
                <w:b/>
                <w:sz w:val="18"/>
                <w:szCs w:val="18"/>
                <w:lang w:val="es-ES_tradnl"/>
              </w:rPr>
            </w:pPr>
          </w:p>
          <w:p w14:paraId="5003D506" w14:textId="77777777" w:rsidR="00621EE2" w:rsidRDefault="00621EE2" w:rsidP="009D61BC">
            <w:pPr>
              <w:pStyle w:val="Piedepgina"/>
              <w:tabs>
                <w:tab w:val="clear" w:pos="4252"/>
                <w:tab w:val="clear" w:pos="8504"/>
              </w:tabs>
              <w:rPr>
                <w:rFonts w:ascii="Calibri" w:hAnsi="Calibri"/>
                <w:b/>
                <w:sz w:val="18"/>
                <w:szCs w:val="18"/>
                <w:lang w:val="es-ES_tradnl"/>
              </w:rPr>
            </w:pPr>
          </w:p>
          <w:p w14:paraId="3E102CEF" w14:textId="77777777" w:rsidR="00621EE2" w:rsidRPr="00621EE2" w:rsidRDefault="00621EE2" w:rsidP="009D61BC">
            <w:pPr>
              <w:pStyle w:val="Piedepgina"/>
              <w:tabs>
                <w:tab w:val="clear" w:pos="4252"/>
                <w:tab w:val="clear" w:pos="8504"/>
              </w:tabs>
              <w:rPr>
                <w:rFonts w:ascii="Calibri" w:hAnsi="Calibri"/>
                <w:b/>
                <w:sz w:val="18"/>
                <w:szCs w:val="18"/>
                <w:lang w:val="es-ES_tradnl"/>
              </w:rPr>
            </w:pPr>
          </w:p>
          <w:p w14:paraId="5A14C20F" w14:textId="77777777" w:rsidR="00621EE2" w:rsidRPr="00621EE2" w:rsidRDefault="00621EE2" w:rsidP="009D61BC">
            <w:pPr>
              <w:pStyle w:val="Piedepgina"/>
              <w:tabs>
                <w:tab w:val="clear" w:pos="4252"/>
                <w:tab w:val="clear" w:pos="8504"/>
              </w:tabs>
              <w:rPr>
                <w:rFonts w:ascii="Calibri" w:hAnsi="Calibri"/>
                <w:b/>
                <w:sz w:val="18"/>
                <w:szCs w:val="18"/>
                <w:lang w:val="es-ES_tradnl"/>
              </w:rPr>
            </w:pPr>
          </w:p>
          <w:p w14:paraId="3061F8BC" w14:textId="78A2FB58" w:rsidR="00621EE2" w:rsidRPr="00621EE2" w:rsidRDefault="00621EE2" w:rsidP="009D61BC">
            <w:pPr>
              <w:pStyle w:val="Piedepgina"/>
              <w:tabs>
                <w:tab w:val="clear" w:pos="4252"/>
                <w:tab w:val="clear" w:pos="8504"/>
              </w:tabs>
              <w:rPr>
                <w:rFonts w:ascii="Calibri" w:hAnsi="Calibri"/>
                <w:b/>
                <w:color w:val="0070C0"/>
                <w:sz w:val="18"/>
                <w:szCs w:val="18"/>
                <w:lang w:val="es-ES_tradnl"/>
              </w:rPr>
            </w:pPr>
            <w:r w:rsidRPr="00621EE2">
              <w:rPr>
                <w:rFonts w:ascii="Calibri" w:hAnsi="Calibri"/>
                <w:b/>
                <w:sz w:val="18"/>
                <w:szCs w:val="18"/>
                <w:lang w:val="es-ES_tradnl"/>
              </w:rPr>
              <w:t>Prioridad: 1, 2 ó 3</w:t>
            </w:r>
          </w:p>
        </w:tc>
        <w:tc>
          <w:tcPr>
            <w:tcW w:w="415" w:type="pct"/>
          </w:tcPr>
          <w:p w14:paraId="3990081C" w14:textId="77777777" w:rsidR="00040F84" w:rsidRPr="00621EE2" w:rsidRDefault="00040F84" w:rsidP="009D61BC">
            <w:pPr>
              <w:pStyle w:val="Piedepgina"/>
              <w:tabs>
                <w:tab w:val="clear" w:pos="4252"/>
                <w:tab w:val="clear" w:pos="8504"/>
              </w:tabs>
              <w:rPr>
                <w:rFonts w:ascii="Calibri" w:hAnsi="Calibri"/>
                <w:i/>
                <w:color w:val="0070C0"/>
                <w:sz w:val="18"/>
                <w:szCs w:val="18"/>
                <w:lang w:val="es-ES_tradnl"/>
              </w:rPr>
            </w:pPr>
            <w:r w:rsidRPr="00621EE2">
              <w:rPr>
                <w:rFonts w:ascii="Calibri" w:hAnsi="Calibri"/>
                <w:i/>
                <w:color w:val="0070C0"/>
                <w:sz w:val="18"/>
                <w:szCs w:val="18"/>
                <w:lang w:val="es-ES_tradnl"/>
              </w:rPr>
              <w:t xml:space="preserve">Producto o resultado concreto </w:t>
            </w:r>
          </w:p>
        </w:tc>
        <w:tc>
          <w:tcPr>
            <w:tcW w:w="310" w:type="pct"/>
          </w:tcPr>
          <w:p w14:paraId="6593DC68" w14:textId="77777777" w:rsidR="00040F84" w:rsidRPr="00621EE2" w:rsidRDefault="00040F84" w:rsidP="009D61BC">
            <w:pPr>
              <w:pStyle w:val="Piedepgina"/>
              <w:tabs>
                <w:tab w:val="clear" w:pos="4252"/>
                <w:tab w:val="clear" w:pos="8504"/>
              </w:tabs>
              <w:rPr>
                <w:rFonts w:ascii="Calibri" w:hAnsi="Calibri"/>
                <w:i/>
                <w:color w:val="0070C0"/>
                <w:sz w:val="18"/>
                <w:szCs w:val="18"/>
                <w:lang w:val="es-ES_tradnl"/>
              </w:rPr>
            </w:pPr>
          </w:p>
        </w:tc>
        <w:tc>
          <w:tcPr>
            <w:tcW w:w="310" w:type="pct"/>
          </w:tcPr>
          <w:p w14:paraId="747B717F" w14:textId="77777777" w:rsidR="00040F84" w:rsidRPr="00621EE2" w:rsidRDefault="00040F84" w:rsidP="009D61BC">
            <w:pPr>
              <w:pStyle w:val="Piedepgina"/>
              <w:tabs>
                <w:tab w:val="clear" w:pos="4252"/>
                <w:tab w:val="clear" w:pos="8504"/>
              </w:tabs>
              <w:rPr>
                <w:rFonts w:ascii="Calibri" w:hAnsi="Calibri"/>
                <w:i/>
                <w:color w:val="0070C0"/>
                <w:sz w:val="18"/>
                <w:szCs w:val="18"/>
                <w:lang w:val="es-ES_tradnl"/>
              </w:rPr>
            </w:pPr>
          </w:p>
        </w:tc>
        <w:tc>
          <w:tcPr>
            <w:tcW w:w="310" w:type="pct"/>
          </w:tcPr>
          <w:p w14:paraId="3EBE0EAC" w14:textId="77777777" w:rsidR="00040F84" w:rsidRPr="00621EE2" w:rsidRDefault="00040F84" w:rsidP="009D61BC">
            <w:pPr>
              <w:pStyle w:val="Piedepgina"/>
              <w:tabs>
                <w:tab w:val="clear" w:pos="4252"/>
                <w:tab w:val="clear" w:pos="8504"/>
              </w:tabs>
              <w:rPr>
                <w:rFonts w:ascii="Calibri" w:hAnsi="Calibri"/>
                <w:i/>
                <w:color w:val="0070C0"/>
                <w:sz w:val="18"/>
                <w:szCs w:val="18"/>
                <w:lang w:val="es-ES_tradnl"/>
              </w:rPr>
            </w:pPr>
          </w:p>
        </w:tc>
        <w:tc>
          <w:tcPr>
            <w:tcW w:w="312" w:type="pct"/>
          </w:tcPr>
          <w:p w14:paraId="1C45A7F1" w14:textId="77777777" w:rsidR="00040F84" w:rsidRPr="00621EE2" w:rsidRDefault="00040F84" w:rsidP="009D61BC">
            <w:pPr>
              <w:pStyle w:val="Piedepgina"/>
              <w:tabs>
                <w:tab w:val="clear" w:pos="4252"/>
                <w:tab w:val="clear" w:pos="8504"/>
              </w:tabs>
              <w:rPr>
                <w:rFonts w:ascii="Calibri" w:hAnsi="Calibri"/>
                <w:i/>
                <w:color w:val="0070C0"/>
                <w:sz w:val="18"/>
                <w:szCs w:val="18"/>
                <w:lang w:val="es-ES_tradnl"/>
              </w:rPr>
            </w:pPr>
          </w:p>
        </w:tc>
        <w:tc>
          <w:tcPr>
            <w:tcW w:w="849" w:type="pct"/>
          </w:tcPr>
          <w:p w14:paraId="374878A8" w14:textId="77777777" w:rsidR="00040F84" w:rsidRPr="00621EE2" w:rsidRDefault="00040F84" w:rsidP="009D61BC">
            <w:pPr>
              <w:pStyle w:val="Piedepgina"/>
              <w:tabs>
                <w:tab w:val="clear" w:pos="4252"/>
                <w:tab w:val="clear" w:pos="8504"/>
              </w:tabs>
              <w:rPr>
                <w:rFonts w:ascii="Calibri" w:hAnsi="Calibri"/>
                <w:i/>
                <w:color w:val="0070C0"/>
                <w:sz w:val="18"/>
                <w:szCs w:val="18"/>
                <w:lang w:val="es-ES_tradnl"/>
              </w:rPr>
            </w:pPr>
            <w:r w:rsidRPr="00621EE2">
              <w:rPr>
                <w:rFonts w:ascii="Calibri" w:hAnsi="Calibri"/>
                <w:i/>
                <w:color w:val="0070C0"/>
                <w:sz w:val="18"/>
                <w:szCs w:val="18"/>
                <w:lang w:val="es-ES_tradnl"/>
              </w:rPr>
              <w:t>Medidas a tomar, o acciones específicas</w:t>
            </w:r>
          </w:p>
        </w:tc>
        <w:tc>
          <w:tcPr>
            <w:tcW w:w="486" w:type="pct"/>
          </w:tcPr>
          <w:p w14:paraId="72499008" w14:textId="77777777" w:rsidR="00040F84" w:rsidRPr="00621EE2" w:rsidRDefault="00040F84" w:rsidP="009D61BC">
            <w:pPr>
              <w:pStyle w:val="Piedepgina"/>
              <w:tabs>
                <w:tab w:val="clear" w:pos="4252"/>
                <w:tab w:val="clear" w:pos="8504"/>
              </w:tabs>
              <w:rPr>
                <w:rFonts w:ascii="Calibri" w:hAnsi="Calibri"/>
                <w:i/>
                <w:color w:val="0070C0"/>
                <w:sz w:val="18"/>
                <w:szCs w:val="18"/>
                <w:lang w:val="es-ES_tradnl"/>
              </w:rPr>
            </w:pPr>
            <w:r w:rsidRPr="00621EE2">
              <w:rPr>
                <w:rFonts w:ascii="Calibri" w:hAnsi="Calibri"/>
                <w:i/>
                <w:color w:val="0070C0"/>
                <w:sz w:val="18"/>
                <w:szCs w:val="18"/>
                <w:lang w:val="es-ES_tradnl"/>
              </w:rPr>
              <w:t>¿Quién lo hará o rendirá cuentas por ello?</w:t>
            </w:r>
          </w:p>
        </w:tc>
        <w:tc>
          <w:tcPr>
            <w:tcW w:w="498" w:type="pct"/>
          </w:tcPr>
          <w:p w14:paraId="0B277C4B" w14:textId="4E252D7C" w:rsidR="00040F84" w:rsidRPr="00621EE2" w:rsidRDefault="00040F84" w:rsidP="009D61BC">
            <w:pPr>
              <w:pStyle w:val="Piedepgina"/>
              <w:tabs>
                <w:tab w:val="clear" w:pos="4252"/>
                <w:tab w:val="clear" w:pos="8504"/>
              </w:tabs>
              <w:rPr>
                <w:rFonts w:ascii="Calibri" w:hAnsi="Calibri"/>
                <w:i/>
                <w:color w:val="0070C0"/>
                <w:sz w:val="18"/>
                <w:szCs w:val="18"/>
                <w:lang w:val="es-ES_tradnl"/>
              </w:rPr>
            </w:pPr>
            <w:r w:rsidRPr="00621EE2">
              <w:rPr>
                <w:rFonts w:ascii="Calibri" w:hAnsi="Calibri"/>
                <w:i/>
                <w:color w:val="0070C0"/>
                <w:sz w:val="18"/>
                <w:szCs w:val="18"/>
                <w:lang w:val="es-ES_tradnl"/>
              </w:rPr>
              <w:t>Monto aproximado ($) de los recursos necesarios para la ejecución de las actividades</w:t>
            </w:r>
            <w:r w:rsidR="00621EE2">
              <w:rPr>
                <w:rFonts w:ascii="Calibri" w:hAnsi="Calibri"/>
                <w:i/>
                <w:color w:val="0070C0"/>
                <w:sz w:val="18"/>
                <w:szCs w:val="18"/>
                <w:lang w:val="es-ES_tradnl"/>
              </w:rPr>
              <w:t>, y unidad que aportará dicho recursos</w:t>
            </w:r>
          </w:p>
        </w:tc>
      </w:tr>
      <w:tr w:rsidR="00040F84" w:rsidRPr="00621EE2" w14:paraId="3317BFDB" w14:textId="77777777" w:rsidTr="00621EE2">
        <w:tc>
          <w:tcPr>
            <w:tcW w:w="755" w:type="pct"/>
          </w:tcPr>
          <w:p w14:paraId="06DD837D"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755" w:type="pct"/>
          </w:tcPr>
          <w:p w14:paraId="6E8285CE" w14:textId="034B9D48"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415" w:type="pct"/>
          </w:tcPr>
          <w:p w14:paraId="205428B3"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310" w:type="pct"/>
          </w:tcPr>
          <w:p w14:paraId="57AA0E0D"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310" w:type="pct"/>
          </w:tcPr>
          <w:p w14:paraId="31E9FD50"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310" w:type="pct"/>
          </w:tcPr>
          <w:p w14:paraId="78A7B1D0"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312" w:type="pct"/>
          </w:tcPr>
          <w:p w14:paraId="545D6AE7"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849" w:type="pct"/>
          </w:tcPr>
          <w:p w14:paraId="1EDB00F4"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486" w:type="pct"/>
          </w:tcPr>
          <w:p w14:paraId="52C04CBB"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498" w:type="pct"/>
          </w:tcPr>
          <w:p w14:paraId="364C95B3"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r>
      <w:tr w:rsidR="00040F84" w:rsidRPr="00621EE2" w14:paraId="2364DAA3" w14:textId="77777777" w:rsidTr="00621EE2">
        <w:tc>
          <w:tcPr>
            <w:tcW w:w="755" w:type="pct"/>
          </w:tcPr>
          <w:p w14:paraId="4B7993A8"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755" w:type="pct"/>
          </w:tcPr>
          <w:p w14:paraId="31280781" w14:textId="7B0A0BF4"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415" w:type="pct"/>
          </w:tcPr>
          <w:p w14:paraId="67B4BC9F"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310" w:type="pct"/>
          </w:tcPr>
          <w:p w14:paraId="1BB51B05"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310" w:type="pct"/>
          </w:tcPr>
          <w:p w14:paraId="0DDA60F1"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310" w:type="pct"/>
          </w:tcPr>
          <w:p w14:paraId="0DC5B407"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312" w:type="pct"/>
          </w:tcPr>
          <w:p w14:paraId="7498260A"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849" w:type="pct"/>
          </w:tcPr>
          <w:p w14:paraId="0BF84200"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486" w:type="pct"/>
          </w:tcPr>
          <w:p w14:paraId="4E08B0EC"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498" w:type="pct"/>
          </w:tcPr>
          <w:p w14:paraId="3E782D0B"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r>
      <w:tr w:rsidR="00040F84" w:rsidRPr="00621EE2" w14:paraId="4BC361AE" w14:textId="77777777" w:rsidTr="00621EE2">
        <w:tc>
          <w:tcPr>
            <w:tcW w:w="755" w:type="pct"/>
          </w:tcPr>
          <w:p w14:paraId="4BDE2CB4"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755" w:type="pct"/>
          </w:tcPr>
          <w:p w14:paraId="6F24584F" w14:textId="12226089"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415" w:type="pct"/>
          </w:tcPr>
          <w:p w14:paraId="605CB846"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310" w:type="pct"/>
          </w:tcPr>
          <w:p w14:paraId="60162CB8"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310" w:type="pct"/>
          </w:tcPr>
          <w:p w14:paraId="4DBE8023"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310" w:type="pct"/>
          </w:tcPr>
          <w:p w14:paraId="20468AC5"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312" w:type="pct"/>
          </w:tcPr>
          <w:p w14:paraId="4D46690E"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849" w:type="pct"/>
          </w:tcPr>
          <w:p w14:paraId="21390E7C"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486" w:type="pct"/>
          </w:tcPr>
          <w:p w14:paraId="24ED8111"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498" w:type="pct"/>
          </w:tcPr>
          <w:p w14:paraId="467D30BB"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r>
      <w:tr w:rsidR="00040F84" w:rsidRPr="00621EE2" w14:paraId="54F82484" w14:textId="77777777" w:rsidTr="00621EE2">
        <w:tc>
          <w:tcPr>
            <w:tcW w:w="755" w:type="pct"/>
          </w:tcPr>
          <w:p w14:paraId="4E6CD4DD"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755" w:type="pct"/>
          </w:tcPr>
          <w:p w14:paraId="218731B2" w14:textId="2565D36D"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415" w:type="pct"/>
          </w:tcPr>
          <w:p w14:paraId="5A8A3934"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310" w:type="pct"/>
          </w:tcPr>
          <w:p w14:paraId="03C15AEF"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310" w:type="pct"/>
          </w:tcPr>
          <w:p w14:paraId="2BCA2A8A"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310" w:type="pct"/>
          </w:tcPr>
          <w:p w14:paraId="05CEADF4"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312" w:type="pct"/>
          </w:tcPr>
          <w:p w14:paraId="64F4177F"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849" w:type="pct"/>
          </w:tcPr>
          <w:p w14:paraId="03364346"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486" w:type="pct"/>
          </w:tcPr>
          <w:p w14:paraId="53BF89A1"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c>
          <w:tcPr>
            <w:tcW w:w="498" w:type="pct"/>
          </w:tcPr>
          <w:p w14:paraId="760FBDFA" w14:textId="77777777" w:rsidR="00040F84" w:rsidRPr="00621EE2" w:rsidRDefault="00040F84" w:rsidP="009D61BC">
            <w:pPr>
              <w:pStyle w:val="Piedepgina"/>
              <w:tabs>
                <w:tab w:val="clear" w:pos="4252"/>
                <w:tab w:val="clear" w:pos="8504"/>
              </w:tabs>
              <w:spacing w:before="60" w:after="60"/>
              <w:rPr>
                <w:rFonts w:ascii="Calibri" w:hAnsi="Calibri"/>
                <w:sz w:val="18"/>
                <w:szCs w:val="18"/>
                <w:lang w:val="es-ES_tradnl"/>
              </w:rPr>
            </w:pPr>
          </w:p>
        </w:tc>
      </w:tr>
    </w:tbl>
    <w:p w14:paraId="4E9DD02B" w14:textId="77777777" w:rsidR="0031471E" w:rsidRDefault="0031471E" w:rsidP="0031471E">
      <w:pPr>
        <w:spacing w:after="120" w:line="240" w:lineRule="auto"/>
        <w:jc w:val="both"/>
      </w:pPr>
    </w:p>
    <w:p w14:paraId="7887A7F0" w14:textId="77777777" w:rsidR="0031471E" w:rsidRDefault="0031471E" w:rsidP="0031471E">
      <w:pPr>
        <w:spacing w:after="120" w:line="240" w:lineRule="auto"/>
        <w:jc w:val="both"/>
      </w:pPr>
    </w:p>
    <w:p w14:paraId="766E631D" w14:textId="77777777" w:rsidR="00621EE2" w:rsidRDefault="00621EE2" w:rsidP="0031471E">
      <w:pPr>
        <w:spacing w:after="120" w:line="240" w:lineRule="auto"/>
        <w:jc w:val="both"/>
      </w:pPr>
    </w:p>
    <w:p w14:paraId="4E0964EB" w14:textId="44F423D9" w:rsidR="00621EE2" w:rsidRPr="0031471E" w:rsidRDefault="00621EE2" w:rsidP="00621EE2">
      <w:pPr>
        <w:spacing w:after="120" w:line="240" w:lineRule="auto"/>
        <w:jc w:val="both"/>
        <w:rPr>
          <w:b/>
        </w:rPr>
      </w:pPr>
      <w:r>
        <w:rPr>
          <w:b/>
        </w:rPr>
        <w:lastRenderedPageBreak/>
        <w:t>Dimensión Condiciones de Operación</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962"/>
        <w:gridCol w:w="1962"/>
        <w:gridCol w:w="1079"/>
        <w:gridCol w:w="806"/>
        <w:gridCol w:w="806"/>
        <w:gridCol w:w="806"/>
        <w:gridCol w:w="811"/>
        <w:gridCol w:w="2207"/>
        <w:gridCol w:w="1263"/>
        <w:gridCol w:w="1294"/>
      </w:tblGrid>
      <w:tr w:rsidR="00621EE2" w:rsidRPr="00621EE2" w14:paraId="7C8E03BD" w14:textId="77777777" w:rsidTr="004B1E51">
        <w:tc>
          <w:tcPr>
            <w:tcW w:w="755" w:type="pct"/>
            <w:shd w:val="clear" w:color="auto" w:fill="4F81BD" w:themeFill="accent1"/>
            <w:vAlign w:val="center"/>
          </w:tcPr>
          <w:p w14:paraId="59717C96" w14:textId="77777777" w:rsidR="00621EE2" w:rsidRPr="00621EE2" w:rsidRDefault="00621EE2" w:rsidP="004B1E51">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Debilidad</w:t>
            </w:r>
          </w:p>
        </w:tc>
        <w:tc>
          <w:tcPr>
            <w:tcW w:w="755" w:type="pct"/>
            <w:shd w:val="clear" w:color="auto" w:fill="4F81BD" w:themeFill="accent1"/>
            <w:vAlign w:val="center"/>
          </w:tcPr>
          <w:p w14:paraId="71C571F0" w14:textId="77777777" w:rsidR="00621EE2" w:rsidRPr="00621EE2" w:rsidRDefault="00621EE2" w:rsidP="004B1E51">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 xml:space="preserve">Objetivo de Mejora </w:t>
            </w:r>
          </w:p>
          <w:p w14:paraId="3EB0F029" w14:textId="77777777" w:rsidR="00621EE2" w:rsidRPr="00621EE2" w:rsidRDefault="00621EE2" w:rsidP="004B1E51">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y Prioridad</w:t>
            </w:r>
          </w:p>
        </w:tc>
        <w:tc>
          <w:tcPr>
            <w:tcW w:w="415" w:type="pct"/>
            <w:shd w:val="clear" w:color="auto" w:fill="4F81BD" w:themeFill="accent1"/>
            <w:vAlign w:val="center"/>
          </w:tcPr>
          <w:p w14:paraId="24FA24FF" w14:textId="77777777" w:rsidR="00621EE2" w:rsidRPr="00621EE2" w:rsidRDefault="00621EE2" w:rsidP="004B1E51">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Indicador de Logro/</w:t>
            </w:r>
          </w:p>
          <w:p w14:paraId="2B6A04C8" w14:textId="77777777" w:rsidR="00621EE2" w:rsidRPr="00621EE2" w:rsidRDefault="00621EE2" w:rsidP="004B1E51">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Meta</w:t>
            </w:r>
          </w:p>
        </w:tc>
        <w:tc>
          <w:tcPr>
            <w:tcW w:w="310" w:type="pct"/>
            <w:shd w:val="clear" w:color="auto" w:fill="4F81BD" w:themeFill="accent1"/>
            <w:vAlign w:val="center"/>
          </w:tcPr>
          <w:p w14:paraId="1D4644B3" w14:textId="77777777" w:rsidR="00621EE2" w:rsidRPr="00621EE2" w:rsidRDefault="00621EE2" w:rsidP="004B1E51">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Línea Base</w:t>
            </w:r>
          </w:p>
        </w:tc>
        <w:tc>
          <w:tcPr>
            <w:tcW w:w="310" w:type="pct"/>
            <w:shd w:val="clear" w:color="auto" w:fill="4F81BD" w:themeFill="accent1"/>
            <w:vAlign w:val="center"/>
          </w:tcPr>
          <w:p w14:paraId="2BC64AEA" w14:textId="77777777" w:rsidR="00621EE2" w:rsidRPr="00621EE2" w:rsidRDefault="00621EE2" w:rsidP="004B1E51">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Meta</w:t>
            </w:r>
          </w:p>
          <w:p w14:paraId="7134BC36" w14:textId="52FECAA7" w:rsidR="00621EE2" w:rsidRPr="00621EE2" w:rsidRDefault="00621EE2" w:rsidP="00621EE2">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Año 1</w:t>
            </w:r>
          </w:p>
        </w:tc>
        <w:tc>
          <w:tcPr>
            <w:tcW w:w="310" w:type="pct"/>
            <w:shd w:val="clear" w:color="auto" w:fill="4F81BD" w:themeFill="accent1"/>
            <w:vAlign w:val="center"/>
          </w:tcPr>
          <w:p w14:paraId="0F254F38" w14:textId="77777777" w:rsidR="00621EE2" w:rsidRPr="00621EE2" w:rsidRDefault="00621EE2" w:rsidP="004B1E51">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Meta</w:t>
            </w:r>
          </w:p>
          <w:p w14:paraId="255CC487" w14:textId="77777777" w:rsidR="00621EE2" w:rsidRPr="00621EE2" w:rsidRDefault="00621EE2" w:rsidP="004B1E51">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Año 2</w:t>
            </w:r>
          </w:p>
        </w:tc>
        <w:tc>
          <w:tcPr>
            <w:tcW w:w="312" w:type="pct"/>
            <w:shd w:val="clear" w:color="auto" w:fill="4F81BD" w:themeFill="accent1"/>
            <w:vAlign w:val="center"/>
          </w:tcPr>
          <w:p w14:paraId="72EC36D2" w14:textId="77777777" w:rsidR="00621EE2" w:rsidRPr="00621EE2" w:rsidRDefault="00621EE2" w:rsidP="004B1E51">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Meta</w:t>
            </w:r>
          </w:p>
          <w:p w14:paraId="6B0016F0" w14:textId="77777777" w:rsidR="00621EE2" w:rsidRPr="00621EE2" w:rsidRDefault="00621EE2" w:rsidP="004B1E51">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Año 3</w:t>
            </w:r>
          </w:p>
        </w:tc>
        <w:tc>
          <w:tcPr>
            <w:tcW w:w="849" w:type="pct"/>
            <w:shd w:val="clear" w:color="auto" w:fill="4F81BD" w:themeFill="accent1"/>
            <w:vAlign w:val="center"/>
          </w:tcPr>
          <w:p w14:paraId="7D7CF0BE" w14:textId="77777777" w:rsidR="00621EE2" w:rsidRPr="00621EE2" w:rsidRDefault="00621EE2" w:rsidP="004B1E51">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Actividades</w:t>
            </w:r>
          </w:p>
        </w:tc>
        <w:tc>
          <w:tcPr>
            <w:tcW w:w="486" w:type="pct"/>
            <w:shd w:val="clear" w:color="auto" w:fill="4F81BD" w:themeFill="accent1"/>
            <w:vAlign w:val="center"/>
          </w:tcPr>
          <w:p w14:paraId="3D2C9718" w14:textId="13B13A1E" w:rsidR="00621EE2" w:rsidRPr="00621EE2" w:rsidRDefault="00621EE2" w:rsidP="00621EE2">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Responsables y Equipo de Apoyo</w:t>
            </w:r>
          </w:p>
        </w:tc>
        <w:tc>
          <w:tcPr>
            <w:tcW w:w="498" w:type="pct"/>
            <w:shd w:val="clear" w:color="auto" w:fill="4F81BD" w:themeFill="accent1"/>
            <w:vAlign w:val="center"/>
          </w:tcPr>
          <w:p w14:paraId="72AD471C" w14:textId="77777777" w:rsidR="00621EE2" w:rsidRPr="00621EE2" w:rsidRDefault="00621EE2" w:rsidP="004B1E51">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Recursos Asociados y Fuente de Financiamiento</w:t>
            </w:r>
          </w:p>
        </w:tc>
      </w:tr>
      <w:tr w:rsidR="00621EE2" w:rsidRPr="00621EE2" w14:paraId="06CF40EB" w14:textId="77777777" w:rsidTr="004B1E51">
        <w:tc>
          <w:tcPr>
            <w:tcW w:w="755" w:type="pct"/>
          </w:tcPr>
          <w:p w14:paraId="6F32728D" w14:textId="77777777" w:rsidR="00621EE2" w:rsidRPr="00621EE2" w:rsidRDefault="00621EE2" w:rsidP="004B1E51">
            <w:pPr>
              <w:pStyle w:val="Piedepgina"/>
              <w:tabs>
                <w:tab w:val="clear" w:pos="4252"/>
                <w:tab w:val="clear" w:pos="8504"/>
              </w:tabs>
              <w:rPr>
                <w:rFonts w:ascii="Calibri" w:hAnsi="Calibri"/>
                <w:i/>
                <w:color w:val="0070C0"/>
                <w:sz w:val="18"/>
                <w:szCs w:val="18"/>
                <w:lang w:val="es-ES_tradnl"/>
              </w:rPr>
            </w:pPr>
          </w:p>
        </w:tc>
        <w:tc>
          <w:tcPr>
            <w:tcW w:w="755" w:type="pct"/>
          </w:tcPr>
          <w:p w14:paraId="215FAFA8" w14:textId="77777777" w:rsidR="00621EE2" w:rsidRDefault="00621EE2" w:rsidP="004B1E51">
            <w:pPr>
              <w:pStyle w:val="Piedepgina"/>
              <w:tabs>
                <w:tab w:val="clear" w:pos="4252"/>
                <w:tab w:val="clear" w:pos="8504"/>
              </w:tabs>
              <w:rPr>
                <w:rFonts w:ascii="Calibri" w:hAnsi="Calibri"/>
                <w:b/>
                <w:sz w:val="18"/>
                <w:szCs w:val="18"/>
                <w:lang w:val="es-ES_tradnl"/>
              </w:rPr>
            </w:pPr>
          </w:p>
          <w:p w14:paraId="6EE29645" w14:textId="77777777" w:rsidR="00621EE2" w:rsidRDefault="00621EE2" w:rsidP="004B1E51">
            <w:pPr>
              <w:pStyle w:val="Piedepgina"/>
              <w:tabs>
                <w:tab w:val="clear" w:pos="4252"/>
                <w:tab w:val="clear" w:pos="8504"/>
              </w:tabs>
              <w:rPr>
                <w:rFonts w:ascii="Calibri" w:hAnsi="Calibri"/>
                <w:b/>
                <w:sz w:val="18"/>
                <w:szCs w:val="18"/>
                <w:lang w:val="es-ES_tradnl"/>
              </w:rPr>
            </w:pPr>
          </w:p>
          <w:p w14:paraId="05ABD7E5" w14:textId="77777777" w:rsidR="00621EE2" w:rsidRDefault="00621EE2" w:rsidP="004B1E51">
            <w:pPr>
              <w:pStyle w:val="Piedepgina"/>
              <w:tabs>
                <w:tab w:val="clear" w:pos="4252"/>
                <w:tab w:val="clear" w:pos="8504"/>
              </w:tabs>
              <w:rPr>
                <w:rFonts w:ascii="Calibri" w:hAnsi="Calibri"/>
                <w:b/>
                <w:sz w:val="18"/>
                <w:szCs w:val="18"/>
                <w:lang w:val="es-ES_tradnl"/>
              </w:rPr>
            </w:pPr>
          </w:p>
          <w:p w14:paraId="2C862537" w14:textId="77777777" w:rsidR="00621EE2" w:rsidRPr="00621EE2" w:rsidRDefault="00621EE2" w:rsidP="004B1E51">
            <w:pPr>
              <w:pStyle w:val="Piedepgina"/>
              <w:tabs>
                <w:tab w:val="clear" w:pos="4252"/>
                <w:tab w:val="clear" w:pos="8504"/>
              </w:tabs>
              <w:rPr>
                <w:rFonts w:ascii="Calibri" w:hAnsi="Calibri"/>
                <w:b/>
                <w:sz w:val="18"/>
                <w:szCs w:val="18"/>
                <w:lang w:val="es-ES_tradnl"/>
              </w:rPr>
            </w:pPr>
          </w:p>
          <w:p w14:paraId="314E6B39" w14:textId="77777777" w:rsidR="00621EE2" w:rsidRPr="00621EE2" w:rsidRDefault="00621EE2" w:rsidP="004B1E51">
            <w:pPr>
              <w:pStyle w:val="Piedepgina"/>
              <w:tabs>
                <w:tab w:val="clear" w:pos="4252"/>
                <w:tab w:val="clear" w:pos="8504"/>
              </w:tabs>
              <w:rPr>
                <w:rFonts w:ascii="Calibri" w:hAnsi="Calibri"/>
                <w:b/>
                <w:sz w:val="18"/>
                <w:szCs w:val="18"/>
                <w:lang w:val="es-ES_tradnl"/>
              </w:rPr>
            </w:pPr>
          </w:p>
          <w:p w14:paraId="2874450C" w14:textId="77777777" w:rsidR="00621EE2" w:rsidRPr="00621EE2" w:rsidRDefault="00621EE2" w:rsidP="004B1E51">
            <w:pPr>
              <w:pStyle w:val="Piedepgina"/>
              <w:tabs>
                <w:tab w:val="clear" w:pos="4252"/>
                <w:tab w:val="clear" w:pos="8504"/>
              </w:tabs>
              <w:rPr>
                <w:rFonts w:ascii="Calibri" w:hAnsi="Calibri"/>
                <w:b/>
                <w:color w:val="0070C0"/>
                <w:sz w:val="18"/>
                <w:szCs w:val="18"/>
                <w:lang w:val="es-ES_tradnl"/>
              </w:rPr>
            </w:pPr>
            <w:r w:rsidRPr="00621EE2">
              <w:rPr>
                <w:rFonts w:ascii="Calibri" w:hAnsi="Calibri"/>
                <w:b/>
                <w:sz w:val="18"/>
                <w:szCs w:val="18"/>
                <w:lang w:val="es-ES_tradnl"/>
              </w:rPr>
              <w:t>Prioridad: 1, 2 ó 3</w:t>
            </w:r>
          </w:p>
        </w:tc>
        <w:tc>
          <w:tcPr>
            <w:tcW w:w="415" w:type="pct"/>
          </w:tcPr>
          <w:p w14:paraId="0F89A0F3" w14:textId="60AFAF80" w:rsidR="00621EE2" w:rsidRPr="00621EE2" w:rsidRDefault="00621EE2" w:rsidP="004B1E51">
            <w:pPr>
              <w:pStyle w:val="Piedepgina"/>
              <w:tabs>
                <w:tab w:val="clear" w:pos="4252"/>
                <w:tab w:val="clear" w:pos="8504"/>
              </w:tabs>
              <w:rPr>
                <w:rFonts w:ascii="Calibri" w:hAnsi="Calibri"/>
                <w:i/>
                <w:color w:val="0070C0"/>
                <w:sz w:val="18"/>
                <w:szCs w:val="18"/>
                <w:lang w:val="es-ES_tradnl"/>
              </w:rPr>
            </w:pPr>
          </w:p>
        </w:tc>
        <w:tc>
          <w:tcPr>
            <w:tcW w:w="310" w:type="pct"/>
          </w:tcPr>
          <w:p w14:paraId="2DF0379C" w14:textId="77777777" w:rsidR="00621EE2" w:rsidRPr="00621EE2" w:rsidRDefault="00621EE2" w:rsidP="004B1E51">
            <w:pPr>
              <w:pStyle w:val="Piedepgina"/>
              <w:tabs>
                <w:tab w:val="clear" w:pos="4252"/>
                <w:tab w:val="clear" w:pos="8504"/>
              </w:tabs>
              <w:rPr>
                <w:rFonts w:ascii="Calibri" w:hAnsi="Calibri"/>
                <w:i/>
                <w:color w:val="0070C0"/>
                <w:sz w:val="18"/>
                <w:szCs w:val="18"/>
                <w:lang w:val="es-ES_tradnl"/>
              </w:rPr>
            </w:pPr>
          </w:p>
        </w:tc>
        <w:tc>
          <w:tcPr>
            <w:tcW w:w="310" w:type="pct"/>
          </w:tcPr>
          <w:p w14:paraId="73923163" w14:textId="77777777" w:rsidR="00621EE2" w:rsidRPr="00621EE2" w:rsidRDefault="00621EE2" w:rsidP="004B1E51">
            <w:pPr>
              <w:pStyle w:val="Piedepgina"/>
              <w:tabs>
                <w:tab w:val="clear" w:pos="4252"/>
                <w:tab w:val="clear" w:pos="8504"/>
              </w:tabs>
              <w:rPr>
                <w:rFonts w:ascii="Calibri" w:hAnsi="Calibri"/>
                <w:i/>
                <w:color w:val="0070C0"/>
                <w:sz w:val="18"/>
                <w:szCs w:val="18"/>
                <w:lang w:val="es-ES_tradnl"/>
              </w:rPr>
            </w:pPr>
          </w:p>
        </w:tc>
        <w:tc>
          <w:tcPr>
            <w:tcW w:w="310" w:type="pct"/>
          </w:tcPr>
          <w:p w14:paraId="4A7D9B60" w14:textId="77777777" w:rsidR="00621EE2" w:rsidRPr="00621EE2" w:rsidRDefault="00621EE2" w:rsidP="004B1E51">
            <w:pPr>
              <w:pStyle w:val="Piedepgina"/>
              <w:tabs>
                <w:tab w:val="clear" w:pos="4252"/>
                <w:tab w:val="clear" w:pos="8504"/>
              </w:tabs>
              <w:rPr>
                <w:rFonts w:ascii="Calibri" w:hAnsi="Calibri"/>
                <w:i/>
                <w:color w:val="0070C0"/>
                <w:sz w:val="18"/>
                <w:szCs w:val="18"/>
                <w:lang w:val="es-ES_tradnl"/>
              </w:rPr>
            </w:pPr>
          </w:p>
        </w:tc>
        <w:tc>
          <w:tcPr>
            <w:tcW w:w="312" w:type="pct"/>
          </w:tcPr>
          <w:p w14:paraId="4FBE87D1" w14:textId="77777777" w:rsidR="00621EE2" w:rsidRPr="00621EE2" w:rsidRDefault="00621EE2" w:rsidP="004B1E51">
            <w:pPr>
              <w:pStyle w:val="Piedepgina"/>
              <w:tabs>
                <w:tab w:val="clear" w:pos="4252"/>
                <w:tab w:val="clear" w:pos="8504"/>
              </w:tabs>
              <w:rPr>
                <w:rFonts w:ascii="Calibri" w:hAnsi="Calibri"/>
                <w:i/>
                <w:color w:val="0070C0"/>
                <w:sz w:val="18"/>
                <w:szCs w:val="18"/>
                <w:lang w:val="es-ES_tradnl"/>
              </w:rPr>
            </w:pPr>
          </w:p>
        </w:tc>
        <w:tc>
          <w:tcPr>
            <w:tcW w:w="849" w:type="pct"/>
          </w:tcPr>
          <w:p w14:paraId="5B6D43E0" w14:textId="2C5C016E" w:rsidR="00621EE2" w:rsidRPr="00621EE2" w:rsidRDefault="00621EE2" w:rsidP="004B1E51">
            <w:pPr>
              <w:pStyle w:val="Piedepgina"/>
              <w:tabs>
                <w:tab w:val="clear" w:pos="4252"/>
                <w:tab w:val="clear" w:pos="8504"/>
              </w:tabs>
              <w:rPr>
                <w:rFonts w:ascii="Calibri" w:hAnsi="Calibri"/>
                <w:i/>
                <w:color w:val="0070C0"/>
                <w:sz w:val="18"/>
                <w:szCs w:val="18"/>
                <w:lang w:val="es-ES_tradnl"/>
              </w:rPr>
            </w:pPr>
          </w:p>
        </w:tc>
        <w:tc>
          <w:tcPr>
            <w:tcW w:w="486" w:type="pct"/>
          </w:tcPr>
          <w:p w14:paraId="09D1D83F" w14:textId="144B6B31" w:rsidR="00621EE2" w:rsidRPr="00621EE2" w:rsidRDefault="00621EE2" w:rsidP="004B1E51">
            <w:pPr>
              <w:pStyle w:val="Piedepgina"/>
              <w:tabs>
                <w:tab w:val="clear" w:pos="4252"/>
                <w:tab w:val="clear" w:pos="8504"/>
              </w:tabs>
              <w:rPr>
                <w:rFonts w:ascii="Calibri" w:hAnsi="Calibri"/>
                <w:i/>
                <w:color w:val="0070C0"/>
                <w:sz w:val="18"/>
                <w:szCs w:val="18"/>
                <w:lang w:val="es-ES_tradnl"/>
              </w:rPr>
            </w:pPr>
          </w:p>
        </w:tc>
        <w:tc>
          <w:tcPr>
            <w:tcW w:w="498" w:type="pct"/>
          </w:tcPr>
          <w:p w14:paraId="5261A3A1" w14:textId="110F5563" w:rsidR="00621EE2" w:rsidRPr="00621EE2" w:rsidRDefault="00621EE2" w:rsidP="004B1E51">
            <w:pPr>
              <w:pStyle w:val="Piedepgina"/>
              <w:tabs>
                <w:tab w:val="clear" w:pos="4252"/>
                <w:tab w:val="clear" w:pos="8504"/>
              </w:tabs>
              <w:rPr>
                <w:rFonts w:ascii="Calibri" w:hAnsi="Calibri"/>
                <w:i/>
                <w:color w:val="0070C0"/>
                <w:sz w:val="18"/>
                <w:szCs w:val="18"/>
                <w:lang w:val="es-ES_tradnl"/>
              </w:rPr>
            </w:pPr>
          </w:p>
        </w:tc>
      </w:tr>
      <w:tr w:rsidR="00621EE2" w:rsidRPr="00621EE2" w14:paraId="1A0AF182" w14:textId="77777777" w:rsidTr="004B1E51">
        <w:tc>
          <w:tcPr>
            <w:tcW w:w="755" w:type="pct"/>
          </w:tcPr>
          <w:p w14:paraId="57FA1A49"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755" w:type="pct"/>
          </w:tcPr>
          <w:p w14:paraId="30CF5516"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415" w:type="pct"/>
          </w:tcPr>
          <w:p w14:paraId="1CFFFC6B"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0" w:type="pct"/>
          </w:tcPr>
          <w:p w14:paraId="23835D07"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0" w:type="pct"/>
          </w:tcPr>
          <w:p w14:paraId="0194AC50"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0" w:type="pct"/>
          </w:tcPr>
          <w:p w14:paraId="3FA33993"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2" w:type="pct"/>
          </w:tcPr>
          <w:p w14:paraId="73E4A54D"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849" w:type="pct"/>
          </w:tcPr>
          <w:p w14:paraId="25A66BAB"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486" w:type="pct"/>
          </w:tcPr>
          <w:p w14:paraId="7C7D39C9"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498" w:type="pct"/>
          </w:tcPr>
          <w:p w14:paraId="6B1EDCD6"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r>
      <w:tr w:rsidR="00621EE2" w:rsidRPr="00621EE2" w14:paraId="08832878" w14:textId="77777777" w:rsidTr="004B1E51">
        <w:tc>
          <w:tcPr>
            <w:tcW w:w="755" w:type="pct"/>
          </w:tcPr>
          <w:p w14:paraId="30DFD421"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755" w:type="pct"/>
          </w:tcPr>
          <w:p w14:paraId="15D9CFE8"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415" w:type="pct"/>
          </w:tcPr>
          <w:p w14:paraId="6009A98E"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0" w:type="pct"/>
          </w:tcPr>
          <w:p w14:paraId="6DBAA837"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0" w:type="pct"/>
          </w:tcPr>
          <w:p w14:paraId="2CD43AF2"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0" w:type="pct"/>
          </w:tcPr>
          <w:p w14:paraId="64E61E38"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2" w:type="pct"/>
          </w:tcPr>
          <w:p w14:paraId="6B222F0C"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849" w:type="pct"/>
          </w:tcPr>
          <w:p w14:paraId="1973BDFF"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486" w:type="pct"/>
          </w:tcPr>
          <w:p w14:paraId="084CA300"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498" w:type="pct"/>
          </w:tcPr>
          <w:p w14:paraId="7F15F5C9"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r>
      <w:tr w:rsidR="00621EE2" w:rsidRPr="00621EE2" w14:paraId="6FD8F07E" w14:textId="77777777" w:rsidTr="004B1E51">
        <w:tc>
          <w:tcPr>
            <w:tcW w:w="755" w:type="pct"/>
          </w:tcPr>
          <w:p w14:paraId="2AB42E3B"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755" w:type="pct"/>
          </w:tcPr>
          <w:p w14:paraId="5D5E4E78"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415" w:type="pct"/>
          </w:tcPr>
          <w:p w14:paraId="05F544EA"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0" w:type="pct"/>
          </w:tcPr>
          <w:p w14:paraId="2D616707"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0" w:type="pct"/>
          </w:tcPr>
          <w:p w14:paraId="0CBA3CDB"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0" w:type="pct"/>
          </w:tcPr>
          <w:p w14:paraId="5FBD51B5"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2" w:type="pct"/>
          </w:tcPr>
          <w:p w14:paraId="7CF476C6"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849" w:type="pct"/>
          </w:tcPr>
          <w:p w14:paraId="497D8AF5"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486" w:type="pct"/>
          </w:tcPr>
          <w:p w14:paraId="7048AA99"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498" w:type="pct"/>
          </w:tcPr>
          <w:p w14:paraId="2EC5A85E"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r>
      <w:tr w:rsidR="00621EE2" w:rsidRPr="00621EE2" w14:paraId="427BA3DC" w14:textId="77777777" w:rsidTr="004B1E51">
        <w:tc>
          <w:tcPr>
            <w:tcW w:w="755" w:type="pct"/>
          </w:tcPr>
          <w:p w14:paraId="708F0383"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755" w:type="pct"/>
          </w:tcPr>
          <w:p w14:paraId="3986AE74"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415" w:type="pct"/>
          </w:tcPr>
          <w:p w14:paraId="7EDF6756"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0" w:type="pct"/>
          </w:tcPr>
          <w:p w14:paraId="5B8C4E38"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0" w:type="pct"/>
          </w:tcPr>
          <w:p w14:paraId="30A19D7A"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0" w:type="pct"/>
          </w:tcPr>
          <w:p w14:paraId="432310B6"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2" w:type="pct"/>
          </w:tcPr>
          <w:p w14:paraId="3344E338"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849" w:type="pct"/>
          </w:tcPr>
          <w:p w14:paraId="74CDB1A9"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486" w:type="pct"/>
          </w:tcPr>
          <w:p w14:paraId="122583D4"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498" w:type="pct"/>
          </w:tcPr>
          <w:p w14:paraId="443F10FD"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r>
    </w:tbl>
    <w:p w14:paraId="03DD4FE4" w14:textId="77777777" w:rsidR="00621EE2" w:rsidRDefault="00621EE2" w:rsidP="0031471E">
      <w:pPr>
        <w:spacing w:after="120" w:line="240" w:lineRule="auto"/>
        <w:jc w:val="both"/>
      </w:pPr>
    </w:p>
    <w:p w14:paraId="08BF0EC9" w14:textId="38F12780" w:rsidR="00621EE2" w:rsidRDefault="00621EE2" w:rsidP="00621EE2">
      <w:pPr>
        <w:spacing w:after="120" w:line="240" w:lineRule="auto"/>
        <w:jc w:val="both"/>
        <w:rPr>
          <w:b/>
        </w:rPr>
      </w:pPr>
      <w:r>
        <w:rPr>
          <w:b/>
        </w:rPr>
        <w:t>Dimensión Capacidad de Autorregulación</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962"/>
        <w:gridCol w:w="1962"/>
        <w:gridCol w:w="1079"/>
        <w:gridCol w:w="806"/>
        <w:gridCol w:w="806"/>
        <w:gridCol w:w="806"/>
        <w:gridCol w:w="811"/>
        <w:gridCol w:w="2207"/>
        <w:gridCol w:w="1263"/>
        <w:gridCol w:w="1294"/>
      </w:tblGrid>
      <w:tr w:rsidR="00621EE2" w:rsidRPr="00621EE2" w14:paraId="5AB3F09D" w14:textId="77777777" w:rsidTr="004B1E51">
        <w:tc>
          <w:tcPr>
            <w:tcW w:w="755" w:type="pct"/>
            <w:shd w:val="clear" w:color="auto" w:fill="4F81BD" w:themeFill="accent1"/>
            <w:vAlign w:val="center"/>
          </w:tcPr>
          <w:p w14:paraId="7A612F3A" w14:textId="77777777" w:rsidR="00621EE2" w:rsidRPr="00621EE2" w:rsidRDefault="00621EE2" w:rsidP="004B1E51">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Debilidad</w:t>
            </w:r>
          </w:p>
        </w:tc>
        <w:tc>
          <w:tcPr>
            <w:tcW w:w="755" w:type="pct"/>
            <w:shd w:val="clear" w:color="auto" w:fill="4F81BD" w:themeFill="accent1"/>
            <w:vAlign w:val="center"/>
          </w:tcPr>
          <w:p w14:paraId="7D5DB968" w14:textId="77777777" w:rsidR="00621EE2" w:rsidRPr="00621EE2" w:rsidRDefault="00621EE2" w:rsidP="004B1E51">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 xml:space="preserve">Objetivo de Mejora </w:t>
            </w:r>
          </w:p>
          <w:p w14:paraId="0F9EB5DB" w14:textId="77777777" w:rsidR="00621EE2" w:rsidRPr="00621EE2" w:rsidRDefault="00621EE2" w:rsidP="004B1E51">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y Prioridad</w:t>
            </w:r>
          </w:p>
        </w:tc>
        <w:tc>
          <w:tcPr>
            <w:tcW w:w="415" w:type="pct"/>
            <w:shd w:val="clear" w:color="auto" w:fill="4F81BD" w:themeFill="accent1"/>
            <w:vAlign w:val="center"/>
          </w:tcPr>
          <w:p w14:paraId="56B35BC3" w14:textId="77777777" w:rsidR="00621EE2" w:rsidRPr="00621EE2" w:rsidRDefault="00621EE2" w:rsidP="004B1E51">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Indicador de Logro/</w:t>
            </w:r>
          </w:p>
          <w:p w14:paraId="39D43370" w14:textId="77777777" w:rsidR="00621EE2" w:rsidRPr="00621EE2" w:rsidRDefault="00621EE2" w:rsidP="004B1E51">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Meta</w:t>
            </w:r>
          </w:p>
        </w:tc>
        <w:tc>
          <w:tcPr>
            <w:tcW w:w="310" w:type="pct"/>
            <w:shd w:val="clear" w:color="auto" w:fill="4F81BD" w:themeFill="accent1"/>
            <w:vAlign w:val="center"/>
          </w:tcPr>
          <w:p w14:paraId="1CC6233C" w14:textId="77777777" w:rsidR="00621EE2" w:rsidRPr="00621EE2" w:rsidRDefault="00621EE2" w:rsidP="004B1E51">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Línea Base</w:t>
            </w:r>
          </w:p>
        </w:tc>
        <w:tc>
          <w:tcPr>
            <w:tcW w:w="310" w:type="pct"/>
            <w:shd w:val="clear" w:color="auto" w:fill="4F81BD" w:themeFill="accent1"/>
            <w:vAlign w:val="center"/>
          </w:tcPr>
          <w:p w14:paraId="78427C93" w14:textId="77777777" w:rsidR="00621EE2" w:rsidRPr="00621EE2" w:rsidRDefault="00621EE2" w:rsidP="004B1E51">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Meta</w:t>
            </w:r>
          </w:p>
          <w:p w14:paraId="29B2140E" w14:textId="77777777" w:rsidR="00621EE2" w:rsidRPr="00621EE2" w:rsidRDefault="00621EE2" w:rsidP="004B1E51">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Año 1</w:t>
            </w:r>
          </w:p>
        </w:tc>
        <w:tc>
          <w:tcPr>
            <w:tcW w:w="310" w:type="pct"/>
            <w:shd w:val="clear" w:color="auto" w:fill="4F81BD" w:themeFill="accent1"/>
            <w:vAlign w:val="center"/>
          </w:tcPr>
          <w:p w14:paraId="2FB83248" w14:textId="77777777" w:rsidR="00621EE2" w:rsidRPr="00621EE2" w:rsidRDefault="00621EE2" w:rsidP="004B1E51">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Meta</w:t>
            </w:r>
          </w:p>
          <w:p w14:paraId="486DBBCA" w14:textId="77777777" w:rsidR="00621EE2" w:rsidRPr="00621EE2" w:rsidRDefault="00621EE2" w:rsidP="004B1E51">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Año 2</w:t>
            </w:r>
          </w:p>
        </w:tc>
        <w:tc>
          <w:tcPr>
            <w:tcW w:w="312" w:type="pct"/>
            <w:shd w:val="clear" w:color="auto" w:fill="4F81BD" w:themeFill="accent1"/>
            <w:vAlign w:val="center"/>
          </w:tcPr>
          <w:p w14:paraId="34CA00BC" w14:textId="77777777" w:rsidR="00621EE2" w:rsidRPr="00621EE2" w:rsidRDefault="00621EE2" w:rsidP="004B1E51">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Meta</w:t>
            </w:r>
          </w:p>
          <w:p w14:paraId="448B09A8" w14:textId="77777777" w:rsidR="00621EE2" w:rsidRPr="00621EE2" w:rsidRDefault="00621EE2" w:rsidP="004B1E51">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Año 3</w:t>
            </w:r>
          </w:p>
        </w:tc>
        <w:tc>
          <w:tcPr>
            <w:tcW w:w="849" w:type="pct"/>
            <w:shd w:val="clear" w:color="auto" w:fill="4F81BD" w:themeFill="accent1"/>
            <w:vAlign w:val="center"/>
          </w:tcPr>
          <w:p w14:paraId="24FE584F" w14:textId="77777777" w:rsidR="00621EE2" w:rsidRPr="00621EE2" w:rsidRDefault="00621EE2" w:rsidP="004B1E51">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Actividades</w:t>
            </w:r>
          </w:p>
        </w:tc>
        <w:tc>
          <w:tcPr>
            <w:tcW w:w="486" w:type="pct"/>
            <w:shd w:val="clear" w:color="auto" w:fill="4F81BD" w:themeFill="accent1"/>
            <w:vAlign w:val="center"/>
          </w:tcPr>
          <w:p w14:paraId="4C8EA637" w14:textId="77777777" w:rsidR="00621EE2" w:rsidRPr="00621EE2" w:rsidRDefault="00621EE2" w:rsidP="004B1E51">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Responsables y Equipo de Apoyo</w:t>
            </w:r>
          </w:p>
        </w:tc>
        <w:tc>
          <w:tcPr>
            <w:tcW w:w="498" w:type="pct"/>
            <w:shd w:val="clear" w:color="auto" w:fill="4F81BD" w:themeFill="accent1"/>
            <w:vAlign w:val="center"/>
          </w:tcPr>
          <w:p w14:paraId="178B6BD1" w14:textId="77777777" w:rsidR="00621EE2" w:rsidRPr="00621EE2" w:rsidRDefault="00621EE2" w:rsidP="004B1E51">
            <w:pPr>
              <w:pStyle w:val="Piedepgina"/>
              <w:tabs>
                <w:tab w:val="clear" w:pos="4252"/>
                <w:tab w:val="clear" w:pos="8504"/>
              </w:tabs>
              <w:jc w:val="center"/>
              <w:rPr>
                <w:rFonts w:ascii="Calibri" w:hAnsi="Calibri"/>
                <w:b/>
                <w:bCs/>
                <w:color w:val="FFFFFF" w:themeColor="background1"/>
                <w:sz w:val="18"/>
                <w:szCs w:val="18"/>
                <w:lang w:val="es-ES_tradnl"/>
              </w:rPr>
            </w:pPr>
            <w:r w:rsidRPr="00621EE2">
              <w:rPr>
                <w:rFonts w:ascii="Calibri" w:hAnsi="Calibri"/>
                <w:b/>
                <w:bCs/>
                <w:color w:val="FFFFFF" w:themeColor="background1"/>
                <w:sz w:val="18"/>
                <w:szCs w:val="18"/>
                <w:lang w:val="es-ES_tradnl"/>
              </w:rPr>
              <w:t>Recursos Asociados y Fuente de Financiamiento</w:t>
            </w:r>
          </w:p>
        </w:tc>
      </w:tr>
      <w:tr w:rsidR="00621EE2" w:rsidRPr="00621EE2" w14:paraId="322A15E2" w14:textId="77777777" w:rsidTr="004B1E51">
        <w:tc>
          <w:tcPr>
            <w:tcW w:w="755" w:type="pct"/>
          </w:tcPr>
          <w:p w14:paraId="4422A002" w14:textId="77777777" w:rsidR="00621EE2" w:rsidRPr="00621EE2" w:rsidRDefault="00621EE2" w:rsidP="004B1E51">
            <w:pPr>
              <w:pStyle w:val="Piedepgina"/>
              <w:tabs>
                <w:tab w:val="clear" w:pos="4252"/>
                <w:tab w:val="clear" w:pos="8504"/>
              </w:tabs>
              <w:rPr>
                <w:rFonts w:ascii="Calibri" w:hAnsi="Calibri"/>
                <w:i/>
                <w:color w:val="0070C0"/>
                <w:sz w:val="18"/>
                <w:szCs w:val="18"/>
                <w:lang w:val="es-ES_tradnl"/>
              </w:rPr>
            </w:pPr>
          </w:p>
        </w:tc>
        <w:tc>
          <w:tcPr>
            <w:tcW w:w="755" w:type="pct"/>
          </w:tcPr>
          <w:p w14:paraId="7F6158EB" w14:textId="77777777" w:rsidR="00621EE2" w:rsidRDefault="00621EE2" w:rsidP="004B1E51">
            <w:pPr>
              <w:pStyle w:val="Piedepgina"/>
              <w:tabs>
                <w:tab w:val="clear" w:pos="4252"/>
                <w:tab w:val="clear" w:pos="8504"/>
              </w:tabs>
              <w:rPr>
                <w:rFonts w:ascii="Calibri" w:hAnsi="Calibri"/>
                <w:b/>
                <w:sz w:val="18"/>
                <w:szCs w:val="18"/>
                <w:lang w:val="es-ES_tradnl"/>
              </w:rPr>
            </w:pPr>
          </w:p>
          <w:p w14:paraId="549D3AA9" w14:textId="77777777" w:rsidR="00621EE2" w:rsidRDefault="00621EE2" w:rsidP="004B1E51">
            <w:pPr>
              <w:pStyle w:val="Piedepgina"/>
              <w:tabs>
                <w:tab w:val="clear" w:pos="4252"/>
                <w:tab w:val="clear" w:pos="8504"/>
              </w:tabs>
              <w:rPr>
                <w:rFonts w:ascii="Calibri" w:hAnsi="Calibri"/>
                <w:b/>
                <w:sz w:val="18"/>
                <w:szCs w:val="18"/>
                <w:lang w:val="es-ES_tradnl"/>
              </w:rPr>
            </w:pPr>
          </w:p>
          <w:p w14:paraId="2EE05903" w14:textId="77777777" w:rsidR="00621EE2" w:rsidRDefault="00621EE2" w:rsidP="004B1E51">
            <w:pPr>
              <w:pStyle w:val="Piedepgina"/>
              <w:tabs>
                <w:tab w:val="clear" w:pos="4252"/>
                <w:tab w:val="clear" w:pos="8504"/>
              </w:tabs>
              <w:rPr>
                <w:rFonts w:ascii="Calibri" w:hAnsi="Calibri"/>
                <w:b/>
                <w:sz w:val="18"/>
                <w:szCs w:val="18"/>
                <w:lang w:val="es-ES_tradnl"/>
              </w:rPr>
            </w:pPr>
          </w:p>
          <w:p w14:paraId="6FC385FA" w14:textId="77777777" w:rsidR="00621EE2" w:rsidRPr="00621EE2" w:rsidRDefault="00621EE2" w:rsidP="004B1E51">
            <w:pPr>
              <w:pStyle w:val="Piedepgina"/>
              <w:tabs>
                <w:tab w:val="clear" w:pos="4252"/>
                <w:tab w:val="clear" w:pos="8504"/>
              </w:tabs>
              <w:rPr>
                <w:rFonts w:ascii="Calibri" w:hAnsi="Calibri"/>
                <w:b/>
                <w:sz w:val="18"/>
                <w:szCs w:val="18"/>
                <w:lang w:val="es-ES_tradnl"/>
              </w:rPr>
            </w:pPr>
          </w:p>
          <w:p w14:paraId="3AF7C95F" w14:textId="77777777" w:rsidR="00621EE2" w:rsidRPr="00621EE2" w:rsidRDefault="00621EE2" w:rsidP="004B1E51">
            <w:pPr>
              <w:pStyle w:val="Piedepgina"/>
              <w:tabs>
                <w:tab w:val="clear" w:pos="4252"/>
                <w:tab w:val="clear" w:pos="8504"/>
              </w:tabs>
              <w:rPr>
                <w:rFonts w:ascii="Calibri" w:hAnsi="Calibri"/>
                <w:b/>
                <w:sz w:val="18"/>
                <w:szCs w:val="18"/>
                <w:lang w:val="es-ES_tradnl"/>
              </w:rPr>
            </w:pPr>
          </w:p>
          <w:p w14:paraId="4EF51D99" w14:textId="77777777" w:rsidR="00621EE2" w:rsidRPr="00621EE2" w:rsidRDefault="00621EE2" w:rsidP="004B1E51">
            <w:pPr>
              <w:pStyle w:val="Piedepgina"/>
              <w:tabs>
                <w:tab w:val="clear" w:pos="4252"/>
                <w:tab w:val="clear" w:pos="8504"/>
              </w:tabs>
              <w:rPr>
                <w:rFonts w:ascii="Calibri" w:hAnsi="Calibri"/>
                <w:b/>
                <w:color w:val="0070C0"/>
                <w:sz w:val="18"/>
                <w:szCs w:val="18"/>
                <w:lang w:val="es-ES_tradnl"/>
              </w:rPr>
            </w:pPr>
            <w:r w:rsidRPr="00621EE2">
              <w:rPr>
                <w:rFonts w:ascii="Calibri" w:hAnsi="Calibri"/>
                <w:b/>
                <w:sz w:val="18"/>
                <w:szCs w:val="18"/>
                <w:lang w:val="es-ES_tradnl"/>
              </w:rPr>
              <w:t>Prioridad: 1, 2 ó 3</w:t>
            </w:r>
          </w:p>
        </w:tc>
        <w:tc>
          <w:tcPr>
            <w:tcW w:w="415" w:type="pct"/>
          </w:tcPr>
          <w:p w14:paraId="2C7D597D" w14:textId="77777777" w:rsidR="00621EE2" w:rsidRPr="00621EE2" w:rsidRDefault="00621EE2" w:rsidP="004B1E51">
            <w:pPr>
              <w:pStyle w:val="Piedepgina"/>
              <w:tabs>
                <w:tab w:val="clear" w:pos="4252"/>
                <w:tab w:val="clear" w:pos="8504"/>
              </w:tabs>
              <w:rPr>
                <w:rFonts w:ascii="Calibri" w:hAnsi="Calibri"/>
                <w:i/>
                <w:color w:val="0070C0"/>
                <w:sz w:val="18"/>
                <w:szCs w:val="18"/>
                <w:lang w:val="es-ES_tradnl"/>
              </w:rPr>
            </w:pPr>
          </w:p>
        </w:tc>
        <w:tc>
          <w:tcPr>
            <w:tcW w:w="310" w:type="pct"/>
          </w:tcPr>
          <w:p w14:paraId="5FDEE142" w14:textId="77777777" w:rsidR="00621EE2" w:rsidRPr="00621EE2" w:rsidRDefault="00621EE2" w:rsidP="004B1E51">
            <w:pPr>
              <w:pStyle w:val="Piedepgina"/>
              <w:tabs>
                <w:tab w:val="clear" w:pos="4252"/>
                <w:tab w:val="clear" w:pos="8504"/>
              </w:tabs>
              <w:rPr>
                <w:rFonts w:ascii="Calibri" w:hAnsi="Calibri"/>
                <w:i/>
                <w:color w:val="0070C0"/>
                <w:sz w:val="18"/>
                <w:szCs w:val="18"/>
                <w:lang w:val="es-ES_tradnl"/>
              </w:rPr>
            </w:pPr>
          </w:p>
        </w:tc>
        <w:tc>
          <w:tcPr>
            <w:tcW w:w="310" w:type="pct"/>
          </w:tcPr>
          <w:p w14:paraId="04747A72" w14:textId="77777777" w:rsidR="00621EE2" w:rsidRPr="00621EE2" w:rsidRDefault="00621EE2" w:rsidP="004B1E51">
            <w:pPr>
              <w:pStyle w:val="Piedepgina"/>
              <w:tabs>
                <w:tab w:val="clear" w:pos="4252"/>
                <w:tab w:val="clear" w:pos="8504"/>
              </w:tabs>
              <w:rPr>
                <w:rFonts w:ascii="Calibri" w:hAnsi="Calibri"/>
                <w:i/>
                <w:color w:val="0070C0"/>
                <w:sz w:val="18"/>
                <w:szCs w:val="18"/>
                <w:lang w:val="es-ES_tradnl"/>
              </w:rPr>
            </w:pPr>
          </w:p>
        </w:tc>
        <w:tc>
          <w:tcPr>
            <w:tcW w:w="310" w:type="pct"/>
          </w:tcPr>
          <w:p w14:paraId="038A1640" w14:textId="77777777" w:rsidR="00621EE2" w:rsidRPr="00621EE2" w:rsidRDefault="00621EE2" w:rsidP="004B1E51">
            <w:pPr>
              <w:pStyle w:val="Piedepgina"/>
              <w:tabs>
                <w:tab w:val="clear" w:pos="4252"/>
                <w:tab w:val="clear" w:pos="8504"/>
              </w:tabs>
              <w:rPr>
                <w:rFonts w:ascii="Calibri" w:hAnsi="Calibri"/>
                <w:i/>
                <w:color w:val="0070C0"/>
                <w:sz w:val="18"/>
                <w:szCs w:val="18"/>
                <w:lang w:val="es-ES_tradnl"/>
              </w:rPr>
            </w:pPr>
          </w:p>
        </w:tc>
        <w:tc>
          <w:tcPr>
            <w:tcW w:w="312" w:type="pct"/>
          </w:tcPr>
          <w:p w14:paraId="63843684" w14:textId="77777777" w:rsidR="00621EE2" w:rsidRPr="00621EE2" w:rsidRDefault="00621EE2" w:rsidP="004B1E51">
            <w:pPr>
              <w:pStyle w:val="Piedepgina"/>
              <w:tabs>
                <w:tab w:val="clear" w:pos="4252"/>
                <w:tab w:val="clear" w:pos="8504"/>
              </w:tabs>
              <w:rPr>
                <w:rFonts w:ascii="Calibri" w:hAnsi="Calibri"/>
                <w:i/>
                <w:color w:val="0070C0"/>
                <w:sz w:val="18"/>
                <w:szCs w:val="18"/>
                <w:lang w:val="es-ES_tradnl"/>
              </w:rPr>
            </w:pPr>
          </w:p>
        </w:tc>
        <w:tc>
          <w:tcPr>
            <w:tcW w:w="849" w:type="pct"/>
          </w:tcPr>
          <w:p w14:paraId="622C58AB" w14:textId="77777777" w:rsidR="00621EE2" w:rsidRPr="00621EE2" w:rsidRDefault="00621EE2" w:rsidP="004B1E51">
            <w:pPr>
              <w:pStyle w:val="Piedepgina"/>
              <w:tabs>
                <w:tab w:val="clear" w:pos="4252"/>
                <w:tab w:val="clear" w:pos="8504"/>
              </w:tabs>
              <w:rPr>
                <w:rFonts w:ascii="Calibri" w:hAnsi="Calibri"/>
                <w:i/>
                <w:color w:val="0070C0"/>
                <w:sz w:val="18"/>
                <w:szCs w:val="18"/>
                <w:lang w:val="es-ES_tradnl"/>
              </w:rPr>
            </w:pPr>
          </w:p>
        </w:tc>
        <w:tc>
          <w:tcPr>
            <w:tcW w:w="486" w:type="pct"/>
          </w:tcPr>
          <w:p w14:paraId="5A52757B" w14:textId="77777777" w:rsidR="00621EE2" w:rsidRPr="00621EE2" w:rsidRDefault="00621EE2" w:rsidP="004B1E51">
            <w:pPr>
              <w:pStyle w:val="Piedepgina"/>
              <w:tabs>
                <w:tab w:val="clear" w:pos="4252"/>
                <w:tab w:val="clear" w:pos="8504"/>
              </w:tabs>
              <w:rPr>
                <w:rFonts w:ascii="Calibri" w:hAnsi="Calibri"/>
                <w:i/>
                <w:color w:val="0070C0"/>
                <w:sz w:val="18"/>
                <w:szCs w:val="18"/>
                <w:lang w:val="es-ES_tradnl"/>
              </w:rPr>
            </w:pPr>
          </w:p>
        </w:tc>
        <w:tc>
          <w:tcPr>
            <w:tcW w:w="498" w:type="pct"/>
          </w:tcPr>
          <w:p w14:paraId="2871D5F6" w14:textId="77777777" w:rsidR="00621EE2" w:rsidRPr="00621EE2" w:rsidRDefault="00621EE2" w:rsidP="004B1E51">
            <w:pPr>
              <w:pStyle w:val="Piedepgina"/>
              <w:tabs>
                <w:tab w:val="clear" w:pos="4252"/>
                <w:tab w:val="clear" w:pos="8504"/>
              </w:tabs>
              <w:rPr>
                <w:rFonts w:ascii="Calibri" w:hAnsi="Calibri"/>
                <w:i/>
                <w:color w:val="0070C0"/>
                <w:sz w:val="18"/>
                <w:szCs w:val="18"/>
                <w:lang w:val="es-ES_tradnl"/>
              </w:rPr>
            </w:pPr>
          </w:p>
        </w:tc>
      </w:tr>
      <w:tr w:rsidR="00621EE2" w:rsidRPr="00621EE2" w14:paraId="71DE592C" w14:textId="77777777" w:rsidTr="004B1E51">
        <w:tc>
          <w:tcPr>
            <w:tcW w:w="755" w:type="pct"/>
          </w:tcPr>
          <w:p w14:paraId="13965EF0"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755" w:type="pct"/>
          </w:tcPr>
          <w:p w14:paraId="0AC4DCE1"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415" w:type="pct"/>
          </w:tcPr>
          <w:p w14:paraId="3D5A665A"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0" w:type="pct"/>
          </w:tcPr>
          <w:p w14:paraId="50155087"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0" w:type="pct"/>
          </w:tcPr>
          <w:p w14:paraId="5CBF2FF8"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0" w:type="pct"/>
          </w:tcPr>
          <w:p w14:paraId="2DA030A2"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2" w:type="pct"/>
          </w:tcPr>
          <w:p w14:paraId="75769422"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849" w:type="pct"/>
          </w:tcPr>
          <w:p w14:paraId="611DE206"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486" w:type="pct"/>
          </w:tcPr>
          <w:p w14:paraId="5274DBD1"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498" w:type="pct"/>
          </w:tcPr>
          <w:p w14:paraId="6821C062"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r>
      <w:tr w:rsidR="00621EE2" w:rsidRPr="00621EE2" w14:paraId="3B2F0F50" w14:textId="77777777" w:rsidTr="004B1E51">
        <w:tc>
          <w:tcPr>
            <w:tcW w:w="755" w:type="pct"/>
          </w:tcPr>
          <w:p w14:paraId="7A0FEA90"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755" w:type="pct"/>
          </w:tcPr>
          <w:p w14:paraId="4FA680A3"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415" w:type="pct"/>
          </w:tcPr>
          <w:p w14:paraId="41A1BD77"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0" w:type="pct"/>
          </w:tcPr>
          <w:p w14:paraId="74EE464F"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0" w:type="pct"/>
          </w:tcPr>
          <w:p w14:paraId="740C3ADC"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0" w:type="pct"/>
          </w:tcPr>
          <w:p w14:paraId="143AF4FF"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2" w:type="pct"/>
          </w:tcPr>
          <w:p w14:paraId="34D5A3D8"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849" w:type="pct"/>
          </w:tcPr>
          <w:p w14:paraId="02FB5AB5"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486" w:type="pct"/>
          </w:tcPr>
          <w:p w14:paraId="7FD37EEF"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498" w:type="pct"/>
          </w:tcPr>
          <w:p w14:paraId="6FB984F8"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r>
      <w:tr w:rsidR="00621EE2" w:rsidRPr="00621EE2" w14:paraId="0D96E9E4" w14:textId="77777777" w:rsidTr="004B1E51">
        <w:tc>
          <w:tcPr>
            <w:tcW w:w="755" w:type="pct"/>
          </w:tcPr>
          <w:p w14:paraId="176B3539"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755" w:type="pct"/>
          </w:tcPr>
          <w:p w14:paraId="06E5984A"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415" w:type="pct"/>
          </w:tcPr>
          <w:p w14:paraId="310FF46C"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0" w:type="pct"/>
          </w:tcPr>
          <w:p w14:paraId="4C20AD26"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0" w:type="pct"/>
          </w:tcPr>
          <w:p w14:paraId="1C9F6373"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0" w:type="pct"/>
          </w:tcPr>
          <w:p w14:paraId="29B6E1AF"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2" w:type="pct"/>
          </w:tcPr>
          <w:p w14:paraId="67FCC52C"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849" w:type="pct"/>
          </w:tcPr>
          <w:p w14:paraId="67251794"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486" w:type="pct"/>
          </w:tcPr>
          <w:p w14:paraId="15066681"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498" w:type="pct"/>
          </w:tcPr>
          <w:p w14:paraId="31971F42"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r>
      <w:tr w:rsidR="00621EE2" w:rsidRPr="00621EE2" w14:paraId="2A279746" w14:textId="77777777" w:rsidTr="004B1E51">
        <w:tc>
          <w:tcPr>
            <w:tcW w:w="755" w:type="pct"/>
          </w:tcPr>
          <w:p w14:paraId="71978B2B"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755" w:type="pct"/>
          </w:tcPr>
          <w:p w14:paraId="5DC2EB6D"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415" w:type="pct"/>
          </w:tcPr>
          <w:p w14:paraId="19CEA9B7"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0" w:type="pct"/>
          </w:tcPr>
          <w:p w14:paraId="28518149"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0" w:type="pct"/>
          </w:tcPr>
          <w:p w14:paraId="59D9A303"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0" w:type="pct"/>
          </w:tcPr>
          <w:p w14:paraId="0D4F8D99"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312" w:type="pct"/>
          </w:tcPr>
          <w:p w14:paraId="3FF7E273"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849" w:type="pct"/>
          </w:tcPr>
          <w:p w14:paraId="23B734A3"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486" w:type="pct"/>
          </w:tcPr>
          <w:p w14:paraId="466B2968"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c>
          <w:tcPr>
            <w:tcW w:w="498" w:type="pct"/>
          </w:tcPr>
          <w:p w14:paraId="18204C9B" w14:textId="77777777" w:rsidR="00621EE2" w:rsidRPr="00621EE2" w:rsidRDefault="00621EE2" w:rsidP="004B1E51">
            <w:pPr>
              <w:pStyle w:val="Piedepgina"/>
              <w:tabs>
                <w:tab w:val="clear" w:pos="4252"/>
                <w:tab w:val="clear" w:pos="8504"/>
              </w:tabs>
              <w:spacing w:before="60" w:after="60"/>
              <w:rPr>
                <w:rFonts w:ascii="Calibri" w:hAnsi="Calibri"/>
                <w:sz w:val="18"/>
                <w:szCs w:val="18"/>
                <w:lang w:val="es-ES_tradnl"/>
              </w:rPr>
            </w:pPr>
          </w:p>
        </w:tc>
      </w:tr>
    </w:tbl>
    <w:p w14:paraId="7D910D28" w14:textId="77777777" w:rsidR="00667CE3" w:rsidRPr="00A50A44" w:rsidRDefault="00667CE3" w:rsidP="00654F8E">
      <w:pPr>
        <w:spacing w:after="120" w:line="240" w:lineRule="auto"/>
        <w:jc w:val="both"/>
        <w:sectPr w:rsidR="00667CE3" w:rsidRPr="00A50A44" w:rsidSect="00D51736">
          <w:pgSz w:w="15842" w:h="12242" w:orient="landscape" w:code="196"/>
          <w:pgMar w:top="1418" w:right="1418" w:bottom="1418" w:left="1418" w:header="567" w:footer="567" w:gutter="0"/>
          <w:cols w:space="708"/>
          <w:docGrid w:linePitch="360"/>
        </w:sectPr>
      </w:pPr>
    </w:p>
    <w:p w14:paraId="40B2B6AF" w14:textId="0891BB9C" w:rsidR="00BA7F65" w:rsidRPr="00A50A44" w:rsidRDefault="003B10DD" w:rsidP="00C1376F">
      <w:pPr>
        <w:spacing w:after="0" w:line="240" w:lineRule="auto"/>
      </w:pPr>
      <w:r>
        <w:rPr>
          <w:noProof/>
          <w:lang w:val="es-MX" w:eastAsia="es-MX"/>
        </w:rPr>
        <w:lastRenderedPageBreak/>
        <w:drawing>
          <wp:anchor distT="0" distB="0" distL="114300" distR="114300" simplePos="0" relativeHeight="251658240" behindDoc="0" locked="0" layoutInCell="1" allowOverlap="1" wp14:anchorId="79FD4ECC" wp14:editId="1F175E73">
            <wp:simplePos x="0" y="0"/>
            <wp:positionH relativeFrom="column">
              <wp:posOffset>2366645</wp:posOffset>
            </wp:positionH>
            <wp:positionV relativeFrom="paragraph">
              <wp:posOffset>3034030</wp:posOffset>
            </wp:positionV>
            <wp:extent cx="1228725" cy="1057275"/>
            <wp:effectExtent l="0" t="0" r="9525" b="9525"/>
            <wp:wrapNone/>
            <wp:docPr id="100" name="0 Imagen" descr="logo_ufro_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ufro_ofici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A7F65" w:rsidRPr="00A50A44" w:rsidSect="00D51736">
      <w:footerReference w:type="default" r:id="rId16"/>
      <w:pgSz w:w="12242" w:h="15842" w:code="196"/>
      <w:pgMar w:top="1417" w:right="1418" w:bottom="141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3B4D6" w14:textId="77777777" w:rsidR="00E12F76" w:rsidRDefault="00E12F76" w:rsidP="00667CE3">
      <w:pPr>
        <w:spacing w:after="0" w:line="240" w:lineRule="auto"/>
      </w:pPr>
      <w:r>
        <w:separator/>
      </w:r>
    </w:p>
  </w:endnote>
  <w:endnote w:type="continuationSeparator" w:id="0">
    <w:p w14:paraId="157B8D39" w14:textId="77777777" w:rsidR="00E12F76" w:rsidRDefault="00E12F76" w:rsidP="00667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F638A" w14:textId="15D6CAD7" w:rsidR="00040F84" w:rsidRPr="00AF3410" w:rsidRDefault="00040F84" w:rsidP="00B338C1">
    <w:pPr>
      <w:pStyle w:val="Piedepgina"/>
      <w:tabs>
        <w:tab w:val="clear" w:pos="8504"/>
      </w:tabs>
      <w:ind w:right="-659"/>
      <w:jc w:val="center"/>
      <w:rPr>
        <w:rFonts w:ascii="Calibri" w:hAnsi="Calibri"/>
        <w:sz w:val="20"/>
        <w:szCs w:val="20"/>
      </w:rPr>
    </w:pPr>
    <w:r>
      <w:rPr>
        <w:rFonts w:ascii="Calibri" w:hAnsi="Calibri"/>
        <w:noProof/>
        <w:sz w:val="20"/>
        <w:szCs w:val="20"/>
        <w:lang w:val="es-MX" w:eastAsia="es-MX"/>
      </w:rPr>
      <w:drawing>
        <wp:anchor distT="0" distB="762" distL="120396" distR="114300" simplePos="0" relativeHeight="251656704" behindDoc="1" locked="0" layoutInCell="1" allowOverlap="1" wp14:anchorId="7877F8D9" wp14:editId="2D9288F4">
          <wp:simplePos x="0" y="0"/>
          <wp:positionH relativeFrom="page">
            <wp:posOffset>6685280</wp:posOffset>
          </wp:positionH>
          <wp:positionV relativeFrom="page">
            <wp:posOffset>9244965</wp:posOffset>
          </wp:positionV>
          <wp:extent cx="684530" cy="468503"/>
          <wp:effectExtent l="0" t="0" r="1270" b="8255"/>
          <wp:wrapNone/>
          <wp:docPr id="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duotone>
                      <a:schemeClr val="bg2">
                        <a:shade val="45000"/>
                        <a:satMod val="135000"/>
                      </a:schemeClr>
                      <a:prstClr val="white"/>
                    </a:duotone>
                    <a:lum bright="10000"/>
                  </a:blip>
                  <a:srcRect l="-1" r="-3322" b="21529"/>
                  <a:stretch/>
                </pic:blipFill>
                <pic:spPr bwMode="auto">
                  <a:xfrm>
                    <a:off x="0" y="0"/>
                    <a:ext cx="684530"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38C1">
      <w:rPr>
        <w:rFonts w:ascii="Calibri" w:hAnsi="Calibri"/>
        <w:sz w:val="20"/>
        <w:szCs w:val="20"/>
        <w:highlight w:val="yellow"/>
      </w:rPr>
      <w:t>Nombre de la Carrera</w:t>
    </w:r>
    <w:r w:rsidRPr="00AF3410">
      <w:rPr>
        <w:rFonts w:ascii="Calibri" w:hAnsi="Calibri"/>
        <w:sz w:val="20"/>
        <w:szCs w:val="20"/>
      </w:rPr>
      <w:t xml:space="preserve">| Informe de Autoevaluación </w:t>
    </w:r>
    <w:r w:rsidR="00B12884">
      <w:rPr>
        <w:rFonts w:ascii="Calibri" w:hAnsi="Calibri"/>
        <w:sz w:val="20"/>
        <w:szCs w:val="20"/>
      </w:rPr>
      <w:t>2018</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B338C1">
      <w:rPr>
        <w:rFonts w:ascii="Calibri" w:hAnsi="Calibri"/>
        <w:sz w:val="20"/>
        <w:szCs w:val="20"/>
      </w:rPr>
      <w:fldChar w:fldCharType="begin"/>
    </w:r>
    <w:r w:rsidRPr="00B338C1">
      <w:rPr>
        <w:rFonts w:ascii="Calibri" w:hAnsi="Calibri"/>
        <w:sz w:val="20"/>
        <w:szCs w:val="20"/>
      </w:rPr>
      <w:instrText>PAGE   \* MERGEFORMAT</w:instrText>
    </w:r>
    <w:r w:rsidRPr="00B338C1">
      <w:rPr>
        <w:rFonts w:ascii="Calibri" w:hAnsi="Calibri"/>
        <w:sz w:val="20"/>
        <w:szCs w:val="20"/>
      </w:rPr>
      <w:fldChar w:fldCharType="separate"/>
    </w:r>
    <w:r w:rsidR="007A43C5">
      <w:rPr>
        <w:rFonts w:ascii="Calibri" w:hAnsi="Calibri"/>
        <w:noProof/>
        <w:sz w:val="20"/>
        <w:szCs w:val="20"/>
      </w:rPr>
      <w:t>5</w:t>
    </w:r>
    <w:r w:rsidRPr="00B338C1">
      <w:rPr>
        <w:rFonts w:ascii="Calibri" w:hAnsi="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B9310" w14:textId="053528AE" w:rsidR="00040F84" w:rsidRPr="00595A05" w:rsidRDefault="00040F84" w:rsidP="00595A05">
    <w:pPr>
      <w:pStyle w:val="Piedepgina"/>
      <w:tabs>
        <w:tab w:val="clear" w:pos="8504"/>
      </w:tabs>
      <w:ind w:right="-659"/>
      <w:jc w:val="center"/>
      <w:rPr>
        <w:rFonts w:ascii="Calibri" w:hAnsi="Calibri"/>
        <w:sz w:val="20"/>
        <w:szCs w:val="20"/>
      </w:rPr>
    </w:pPr>
    <w:r>
      <w:rPr>
        <w:rFonts w:ascii="Calibri" w:hAnsi="Calibri"/>
        <w:noProof/>
        <w:sz w:val="20"/>
        <w:szCs w:val="20"/>
        <w:lang w:val="es-MX" w:eastAsia="es-MX"/>
      </w:rPr>
      <w:drawing>
        <wp:anchor distT="0" distB="762" distL="120396" distR="114300" simplePos="0" relativeHeight="251657728" behindDoc="1" locked="0" layoutInCell="1" allowOverlap="1" wp14:anchorId="699CD6AC" wp14:editId="40E4831D">
          <wp:simplePos x="0" y="0"/>
          <wp:positionH relativeFrom="page">
            <wp:posOffset>6685280</wp:posOffset>
          </wp:positionH>
          <wp:positionV relativeFrom="page">
            <wp:posOffset>9244965</wp:posOffset>
          </wp:positionV>
          <wp:extent cx="684530" cy="468503"/>
          <wp:effectExtent l="0" t="0" r="1270" b="8255"/>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duotone>
                      <a:schemeClr val="bg2">
                        <a:shade val="45000"/>
                        <a:satMod val="135000"/>
                      </a:schemeClr>
                      <a:prstClr val="white"/>
                    </a:duotone>
                    <a:lum bright="10000"/>
                  </a:blip>
                  <a:srcRect l="-1" r="-3322" b="21529"/>
                  <a:stretch/>
                </pic:blipFill>
                <pic:spPr bwMode="auto">
                  <a:xfrm>
                    <a:off x="0" y="0"/>
                    <a:ext cx="684530"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38C1">
      <w:rPr>
        <w:rFonts w:ascii="Calibri" w:hAnsi="Calibri"/>
        <w:sz w:val="20"/>
        <w:szCs w:val="20"/>
        <w:highlight w:val="yellow"/>
      </w:rPr>
      <w:t>Nombre de la Carrera</w:t>
    </w:r>
    <w:r w:rsidRPr="00AF3410">
      <w:rPr>
        <w:rFonts w:ascii="Calibri" w:hAnsi="Calibri"/>
        <w:sz w:val="20"/>
        <w:szCs w:val="20"/>
      </w:rPr>
      <w:t xml:space="preserve">| Informe de Autoevaluación </w:t>
    </w:r>
    <w:r w:rsidR="00621EE2">
      <w:rPr>
        <w:rFonts w:ascii="Calibri" w:hAnsi="Calibri"/>
        <w:sz w:val="20"/>
        <w:szCs w:val="20"/>
      </w:rPr>
      <w:t>2017</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B338C1">
      <w:rPr>
        <w:rFonts w:ascii="Calibri" w:hAnsi="Calibri"/>
        <w:sz w:val="20"/>
        <w:szCs w:val="20"/>
      </w:rPr>
      <w:fldChar w:fldCharType="begin"/>
    </w:r>
    <w:r w:rsidRPr="00B338C1">
      <w:rPr>
        <w:rFonts w:ascii="Calibri" w:hAnsi="Calibri"/>
        <w:sz w:val="20"/>
        <w:szCs w:val="20"/>
      </w:rPr>
      <w:instrText>PAGE   \* MERGEFORMAT</w:instrText>
    </w:r>
    <w:r w:rsidRPr="00B338C1">
      <w:rPr>
        <w:rFonts w:ascii="Calibri" w:hAnsi="Calibri"/>
        <w:sz w:val="20"/>
        <w:szCs w:val="20"/>
      </w:rPr>
      <w:fldChar w:fldCharType="separate"/>
    </w:r>
    <w:r w:rsidR="007A43C5">
      <w:rPr>
        <w:rFonts w:ascii="Calibri" w:hAnsi="Calibri"/>
        <w:noProof/>
        <w:sz w:val="20"/>
        <w:szCs w:val="20"/>
      </w:rPr>
      <w:t>6</w:t>
    </w:r>
    <w:r w:rsidRPr="00B338C1">
      <w:rPr>
        <w:rFonts w:ascii="Calibri" w:hAnsi="Calibr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8027B" w14:textId="525320BF" w:rsidR="00040F84" w:rsidRPr="00AF3410" w:rsidRDefault="00040F84" w:rsidP="00B338C1">
    <w:pPr>
      <w:pStyle w:val="Piedepgina"/>
      <w:tabs>
        <w:tab w:val="clear" w:pos="8504"/>
      </w:tabs>
      <w:ind w:right="-659"/>
      <w:jc w:val="center"/>
      <w:rPr>
        <w:rFonts w:ascii="Calibri" w:hAnsi="Calibri"/>
        <w:sz w:val="20"/>
        <w:szCs w:val="20"/>
      </w:rPr>
    </w:pPr>
    <w:r>
      <w:rPr>
        <w:rFonts w:ascii="Calibri" w:hAnsi="Calibri"/>
        <w:noProof/>
        <w:sz w:val="20"/>
        <w:szCs w:val="20"/>
        <w:lang w:val="es-MX" w:eastAsia="es-MX"/>
      </w:rPr>
      <w:drawing>
        <wp:anchor distT="0" distB="762" distL="120396" distR="114300" simplePos="0" relativeHeight="251658752" behindDoc="1" locked="0" layoutInCell="1" allowOverlap="1" wp14:anchorId="1986C854" wp14:editId="62BFFB5B">
          <wp:simplePos x="0" y="0"/>
          <wp:positionH relativeFrom="page">
            <wp:posOffset>6685280</wp:posOffset>
          </wp:positionH>
          <wp:positionV relativeFrom="page">
            <wp:posOffset>9244965</wp:posOffset>
          </wp:positionV>
          <wp:extent cx="684530" cy="468503"/>
          <wp:effectExtent l="0" t="0" r="1270" b="8255"/>
          <wp:wrapNone/>
          <wp:docPr id="3"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duotone>
                      <a:schemeClr val="bg2">
                        <a:shade val="45000"/>
                        <a:satMod val="135000"/>
                      </a:schemeClr>
                      <a:prstClr val="white"/>
                    </a:duotone>
                    <a:lum bright="10000"/>
                  </a:blip>
                  <a:srcRect l="-1" r="-3322" b="21529"/>
                  <a:stretch/>
                </pic:blipFill>
                <pic:spPr bwMode="auto">
                  <a:xfrm>
                    <a:off x="0" y="0"/>
                    <a:ext cx="684530"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38C1">
      <w:rPr>
        <w:rFonts w:ascii="Calibri" w:hAnsi="Calibri"/>
        <w:sz w:val="20"/>
        <w:szCs w:val="20"/>
        <w:highlight w:val="yellow"/>
      </w:rPr>
      <w:t>Nombre de la Carrera</w:t>
    </w:r>
    <w:r w:rsidRPr="00AF3410">
      <w:rPr>
        <w:rFonts w:ascii="Calibri" w:hAnsi="Calibri"/>
        <w:sz w:val="20"/>
        <w:szCs w:val="20"/>
      </w:rPr>
      <w:t xml:space="preserve">| Informe de Autoevaluación </w:t>
    </w:r>
    <w:r w:rsidR="00621EE2">
      <w:rPr>
        <w:rFonts w:ascii="Calibri" w:hAnsi="Calibri"/>
        <w:sz w:val="20"/>
        <w:szCs w:val="20"/>
      </w:rPr>
      <w:t>2017</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B338C1">
      <w:rPr>
        <w:rFonts w:ascii="Calibri" w:hAnsi="Calibri"/>
        <w:sz w:val="20"/>
        <w:szCs w:val="20"/>
      </w:rPr>
      <w:fldChar w:fldCharType="begin"/>
    </w:r>
    <w:r w:rsidRPr="00B338C1">
      <w:rPr>
        <w:rFonts w:ascii="Calibri" w:hAnsi="Calibri"/>
        <w:sz w:val="20"/>
        <w:szCs w:val="20"/>
      </w:rPr>
      <w:instrText>PAGE   \* MERGEFORMAT</w:instrText>
    </w:r>
    <w:r w:rsidRPr="00B338C1">
      <w:rPr>
        <w:rFonts w:ascii="Calibri" w:hAnsi="Calibri"/>
        <w:sz w:val="20"/>
        <w:szCs w:val="20"/>
      </w:rPr>
      <w:fldChar w:fldCharType="separate"/>
    </w:r>
    <w:r w:rsidR="007A43C5">
      <w:rPr>
        <w:rFonts w:ascii="Calibri" w:hAnsi="Calibri"/>
        <w:noProof/>
        <w:sz w:val="20"/>
        <w:szCs w:val="20"/>
      </w:rPr>
      <w:t>21</w:t>
    </w:r>
    <w:r w:rsidRPr="00B338C1">
      <w:rPr>
        <w:rFonts w:ascii="Calibri" w:hAnsi="Calibri"/>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803BA" w14:textId="77777777" w:rsidR="00040F84" w:rsidRPr="00387235" w:rsidRDefault="00040F84" w:rsidP="00667CE3">
    <w:pPr>
      <w:pStyle w:val="Piedepgina"/>
      <w:ind w:right="360"/>
      <w:rPr>
        <w:rFonts w:ascii="Calibri" w:hAnsi="Calibri"/>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11F9B" w14:textId="77777777" w:rsidR="00E12F76" w:rsidRDefault="00E12F76" w:rsidP="00667CE3">
      <w:pPr>
        <w:spacing w:after="0" w:line="240" w:lineRule="auto"/>
      </w:pPr>
      <w:r>
        <w:separator/>
      </w:r>
    </w:p>
  </w:footnote>
  <w:footnote w:type="continuationSeparator" w:id="0">
    <w:p w14:paraId="4E008A82" w14:textId="77777777" w:rsidR="00E12F76" w:rsidRDefault="00E12F76" w:rsidP="00667CE3">
      <w:pPr>
        <w:spacing w:after="0" w:line="240" w:lineRule="auto"/>
      </w:pPr>
      <w:r>
        <w:continuationSeparator/>
      </w:r>
    </w:p>
  </w:footnote>
  <w:footnote w:id="1">
    <w:p w14:paraId="7426E7A7" w14:textId="77777777" w:rsidR="00040F84" w:rsidRPr="004A78A6" w:rsidRDefault="00040F84" w:rsidP="004A78A6">
      <w:pPr>
        <w:spacing w:after="120" w:line="240" w:lineRule="auto"/>
        <w:jc w:val="both"/>
        <w:rPr>
          <w:lang w:val="es-CL"/>
        </w:rPr>
      </w:pPr>
      <w:r>
        <w:rPr>
          <w:rStyle w:val="Refdenotaalpie"/>
        </w:rPr>
        <w:footnoteRef/>
      </w:r>
      <w:r>
        <w:t xml:space="preserve"> </w:t>
      </w:r>
      <w:r w:rsidRPr="004A78A6">
        <w:rPr>
          <w:rFonts w:eastAsia="Times New Roman"/>
          <w:i/>
          <w:iCs/>
          <w:color w:val="0070C0"/>
          <w:sz w:val="20"/>
          <w:lang w:eastAsia="es-ES"/>
        </w:rPr>
        <w:t>Para efecto de facilitar el juicio evaluativo, se han agrupado los criterios de evaluación en 'dimensiones', cada una de las cuales da cuenta de un tema más general a evaluar. Adicionalmente, y con el ánimo de facilitar tanto la autoevaluación como la evaluación externa, para cada uno de los criterios, la CNA enumera orientaciones en la forma de 'aspectos a considerar', para la evaluación del cumplimiento de cada uno de los criterios. El análisis de los ‘aspectos a considerar’ debiera conducir a una conclusión respecto al grado en que se cumplen los criterios. Debe tenerse en cuenta, sin embargo, que para establecer que un criterio determinado se cumple, no es obligación que todos los ‘aspectos a considerar’ estén presentes.</w:t>
      </w:r>
    </w:p>
  </w:footnote>
  <w:footnote w:id="2">
    <w:p w14:paraId="1391D7A6" w14:textId="77777777" w:rsidR="00040F84" w:rsidRPr="001E2266" w:rsidRDefault="00040F84" w:rsidP="00654F8E">
      <w:pPr>
        <w:pStyle w:val="Textonotapie"/>
        <w:jc w:val="both"/>
        <w:rPr>
          <w:lang w:val="es-CL"/>
        </w:rPr>
      </w:pPr>
      <w:r w:rsidRPr="00635F6A">
        <w:rPr>
          <w:rStyle w:val="Refdenotaalpie"/>
        </w:rPr>
        <w:footnoteRef/>
      </w:r>
      <w:r w:rsidRPr="00635F6A">
        <w:t xml:space="preserve"> </w:t>
      </w:r>
      <w:r w:rsidRPr="00635F6A">
        <w:rPr>
          <w:i/>
          <w:color w:val="0070C0"/>
          <w:lang w:val="es-CL"/>
        </w:rPr>
        <w:t xml:space="preserve">En los criterios originales de la CNA esta dimensión se denomina “Propósitos e Institucionalidad de la Carrera </w:t>
      </w:r>
      <w:r w:rsidRPr="00635F6A">
        <w:rPr>
          <w:i/>
          <w:color w:val="0070C0"/>
          <w:u w:val="single"/>
          <w:lang w:val="es-CL"/>
        </w:rPr>
        <w:t>o Programa</w:t>
      </w:r>
      <w:r w:rsidRPr="00635F6A">
        <w:rPr>
          <w:i/>
          <w:color w:val="0070C0"/>
          <w:lang w:val="es-CL"/>
        </w:rPr>
        <w:t>”. Para efectos de la autoevaluación de carreras de la UFRO, y para mayor claridad en los documentos, se omitirá el término “Programa”.</w:t>
      </w:r>
      <w:r>
        <w:rPr>
          <w:lang w:val="es-CL"/>
        </w:rPr>
        <w:t xml:space="preserve"> </w:t>
      </w:r>
    </w:p>
  </w:footnote>
  <w:footnote w:id="3">
    <w:p w14:paraId="00E11AEF" w14:textId="1ED3A4FD" w:rsidR="00621EE2" w:rsidRPr="00621EE2" w:rsidRDefault="00621EE2" w:rsidP="00621EE2">
      <w:pPr>
        <w:pStyle w:val="Textonotapie"/>
        <w:spacing w:after="120"/>
        <w:rPr>
          <w:lang w:val="es-CL"/>
        </w:rPr>
      </w:pPr>
      <w:r>
        <w:rPr>
          <w:rStyle w:val="Refdenotaalpie"/>
        </w:rPr>
        <w:footnoteRef/>
      </w:r>
      <w:r>
        <w:t xml:space="preserve"> </w:t>
      </w:r>
      <w:r w:rsidRPr="00621EE2">
        <w:rPr>
          <w:i/>
          <w:color w:val="0070C0"/>
          <w:lang w:val="es-CL"/>
        </w:rPr>
        <w:t>Se propone una estructura de Plan con metas a 3 años; en caso de planes a 4 años o más, se sugiere incorporar las columnas correspondientes.</w:t>
      </w:r>
    </w:p>
  </w:footnote>
  <w:footnote w:id="4">
    <w:p w14:paraId="1420A56D" w14:textId="39DCA095" w:rsidR="00040F84" w:rsidRPr="00D34D9D" w:rsidRDefault="00040F84" w:rsidP="00621EE2">
      <w:pPr>
        <w:pStyle w:val="Textonotapie"/>
        <w:spacing w:after="120"/>
        <w:rPr>
          <w:lang w:val="es-MX"/>
        </w:rPr>
      </w:pPr>
      <w:r>
        <w:rPr>
          <w:rStyle w:val="Refdenotaalpie"/>
        </w:rPr>
        <w:footnoteRef/>
      </w:r>
      <w:r>
        <w:t xml:space="preserve"> </w:t>
      </w:r>
      <w:r w:rsidRPr="00621EE2">
        <w:rPr>
          <w:i/>
          <w:color w:val="0070C0"/>
          <w:lang w:val="es-MX"/>
        </w:rPr>
        <w:t>El Equipo de Apoyo está referido a aquellas unidades, directivos o personas que deben colaborar con el Responsable para ejecutar las acciones comprometidas y lograr el Objetivo de Mejora.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73B39" w14:textId="77777777" w:rsidR="00040F84" w:rsidRDefault="00040F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0324"/>
    <w:multiLevelType w:val="hybridMultilevel"/>
    <w:tmpl w:val="3676C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7F59C9"/>
    <w:multiLevelType w:val="hybridMultilevel"/>
    <w:tmpl w:val="3D183CC8"/>
    <w:lvl w:ilvl="0" w:tplc="FFFFFFFF">
      <w:start w:val="1"/>
      <w:numFmt w:val="lowerLetter"/>
      <w:lvlText w:val="%1)"/>
      <w:lvlJc w:val="left"/>
      <w:pPr>
        <w:tabs>
          <w:tab w:val="num" w:pos="-180"/>
        </w:tabs>
        <w:ind w:left="-180" w:hanging="360"/>
      </w:pPr>
    </w:lvl>
    <w:lvl w:ilvl="1" w:tplc="FFFFFFFF">
      <w:start w:val="1"/>
      <w:numFmt w:val="bullet"/>
      <w:lvlText w:val="o"/>
      <w:lvlJc w:val="left"/>
      <w:pPr>
        <w:tabs>
          <w:tab w:val="num" w:pos="540"/>
        </w:tabs>
        <w:ind w:left="540" w:hanging="360"/>
      </w:pPr>
      <w:rPr>
        <w:rFonts w:ascii="Courier New" w:hAnsi="Courier New" w:hint="default"/>
      </w:rPr>
    </w:lvl>
    <w:lvl w:ilvl="2" w:tplc="FFFFFFFF">
      <w:start w:val="1"/>
      <w:numFmt w:val="bullet"/>
      <w:lvlText w:val=""/>
      <w:lvlJc w:val="left"/>
      <w:pPr>
        <w:tabs>
          <w:tab w:val="num" w:pos="1260"/>
        </w:tabs>
        <w:ind w:left="1260" w:hanging="360"/>
      </w:pPr>
      <w:rPr>
        <w:rFonts w:ascii="Wingdings" w:hAnsi="Wingdings" w:hint="default"/>
      </w:rPr>
    </w:lvl>
    <w:lvl w:ilvl="3" w:tplc="FFFFFFFF">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0FD4787B"/>
    <w:multiLevelType w:val="hybridMultilevel"/>
    <w:tmpl w:val="E406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335B23"/>
    <w:multiLevelType w:val="hybridMultilevel"/>
    <w:tmpl w:val="219E2954"/>
    <w:lvl w:ilvl="0" w:tplc="E4A2C302">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6A60924"/>
    <w:multiLevelType w:val="hybridMultilevel"/>
    <w:tmpl w:val="D2882D72"/>
    <w:lvl w:ilvl="0" w:tplc="2684E5CA">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AC6797"/>
    <w:multiLevelType w:val="hybridMultilevel"/>
    <w:tmpl w:val="A2089038"/>
    <w:lvl w:ilvl="0" w:tplc="70BE8718">
      <w:start w:val="1"/>
      <w:numFmt w:val="lowerRoman"/>
      <w:lvlText w:val="%1."/>
      <w:lvlJc w:val="left"/>
      <w:pPr>
        <w:ind w:left="720" w:hanging="72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E4124F4"/>
    <w:multiLevelType w:val="hybridMultilevel"/>
    <w:tmpl w:val="E06E9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3610FF"/>
    <w:multiLevelType w:val="hybridMultilevel"/>
    <w:tmpl w:val="98160B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22607E5"/>
    <w:multiLevelType w:val="hybridMultilevel"/>
    <w:tmpl w:val="FCB66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8A49CE"/>
    <w:multiLevelType w:val="hybridMultilevel"/>
    <w:tmpl w:val="40A09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2F7E8A"/>
    <w:multiLevelType w:val="hybridMultilevel"/>
    <w:tmpl w:val="57EA3D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8B32F2"/>
    <w:multiLevelType w:val="hybridMultilevel"/>
    <w:tmpl w:val="418ABC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0923D72"/>
    <w:multiLevelType w:val="hybridMultilevel"/>
    <w:tmpl w:val="079E9562"/>
    <w:lvl w:ilvl="0" w:tplc="5C30F42E">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4B3FA8"/>
    <w:multiLevelType w:val="hybridMultilevel"/>
    <w:tmpl w:val="3BDE1192"/>
    <w:lvl w:ilvl="0" w:tplc="0C0A001B">
      <w:start w:val="1"/>
      <w:numFmt w:val="low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59335101"/>
    <w:multiLevelType w:val="hybridMultilevel"/>
    <w:tmpl w:val="B8EA6B6C"/>
    <w:lvl w:ilvl="0" w:tplc="FFFFFFFF">
      <w:start w:val="1"/>
      <w:numFmt w:val="lowerLetter"/>
      <w:lvlText w:val="%1)"/>
      <w:lvlJc w:val="left"/>
      <w:pPr>
        <w:tabs>
          <w:tab w:val="num" w:pos="-180"/>
        </w:tabs>
        <w:ind w:left="-18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CBE3815"/>
    <w:multiLevelType w:val="multilevel"/>
    <w:tmpl w:val="7C380508"/>
    <w:lvl w:ilvl="0">
      <w:start w:val="1"/>
      <w:numFmt w:val="bullet"/>
      <w:lvlText w:val="­"/>
      <w:lvlJc w:val="left"/>
      <w:pPr>
        <w:tabs>
          <w:tab w:val="num" w:pos="432"/>
        </w:tabs>
        <w:ind w:left="432" w:hanging="432"/>
      </w:pPr>
      <w:rPr>
        <w:rFonts w:ascii="Calibri" w:hAnsi="Calibri"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605C0337"/>
    <w:multiLevelType w:val="hybridMultilevel"/>
    <w:tmpl w:val="F1804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2D1B56"/>
    <w:multiLevelType w:val="hybridMultilevel"/>
    <w:tmpl w:val="B04A7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780060"/>
    <w:multiLevelType w:val="hybridMultilevel"/>
    <w:tmpl w:val="35C2D492"/>
    <w:lvl w:ilvl="0" w:tplc="70BE8718">
      <w:start w:val="1"/>
      <w:numFmt w:val="lowerRoman"/>
      <w:lvlText w:val="%1."/>
      <w:lvlJc w:val="left"/>
      <w:pPr>
        <w:ind w:left="720" w:hanging="720"/>
      </w:pPr>
      <w:rPr>
        <w:rFonts w:hint="default"/>
      </w:rPr>
    </w:lvl>
    <w:lvl w:ilvl="1" w:tplc="0C0A0019" w:tentative="1">
      <w:start w:val="1"/>
      <w:numFmt w:val="lowerLetter"/>
      <w:lvlText w:val="%2."/>
      <w:lvlJc w:val="left"/>
      <w:pPr>
        <w:ind w:left="1090" w:hanging="360"/>
      </w:pPr>
    </w:lvl>
    <w:lvl w:ilvl="2" w:tplc="0C0A001B" w:tentative="1">
      <w:start w:val="1"/>
      <w:numFmt w:val="lowerRoman"/>
      <w:lvlText w:val="%3."/>
      <w:lvlJc w:val="right"/>
      <w:pPr>
        <w:ind w:left="1810" w:hanging="180"/>
      </w:pPr>
    </w:lvl>
    <w:lvl w:ilvl="3" w:tplc="0C0A000F" w:tentative="1">
      <w:start w:val="1"/>
      <w:numFmt w:val="decimal"/>
      <w:lvlText w:val="%4."/>
      <w:lvlJc w:val="left"/>
      <w:pPr>
        <w:ind w:left="2530" w:hanging="360"/>
      </w:pPr>
    </w:lvl>
    <w:lvl w:ilvl="4" w:tplc="0C0A0019" w:tentative="1">
      <w:start w:val="1"/>
      <w:numFmt w:val="lowerLetter"/>
      <w:lvlText w:val="%5."/>
      <w:lvlJc w:val="left"/>
      <w:pPr>
        <w:ind w:left="3250" w:hanging="360"/>
      </w:pPr>
    </w:lvl>
    <w:lvl w:ilvl="5" w:tplc="0C0A001B" w:tentative="1">
      <w:start w:val="1"/>
      <w:numFmt w:val="lowerRoman"/>
      <w:lvlText w:val="%6."/>
      <w:lvlJc w:val="right"/>
      <w:pPr>
        <w:ind w:left="3970" w:hanging="180"/>
      </w:pPr>
    </w:lvl>
    <w:lvl w:ilvl="6" w:tplc="0C0A000F" w:tentative="1">
      <w:start w:val="1"/>
      <w:numFmt w:val="decimal"/>
      <w:lvlText w:val="%7."/>
      <w:lvlJc w:val="left"/>
      <w:pPr>
        <w:ind w:left="4690" w:hanging="360"/>
      </w:pPr>
    </w:lvl>
    <w:lvl w:ilvl="7" w:tplc="0C0A0019" w:tentative="1">
      <w:start w:val="1"/>
      <w:numFmt w:val="lowerLetter"/>
      <w:lvlText w:val="%8."/>
      <w:lvlJc w:val="left"/>
      <w:pPr>
        <w:ind w:left="5410" w:hanging="360"/>
      </w:pPr>
    </w:lvl>
    <w:lvl w:ilvl="8" w:tplc="0C0A001B" w:tentative="1">
      <w:start w:val="1"/>
      <w:numFmt w:val="lowerRoman"/>
      <w:lvlText w:val="%9."/>
      <w:lvlJc w:val="right"/>
      <w:pPr>
        <w:ind w:left="6130" w:hanging="180"/>
      </w:pPr>
    </w:lvl>
  </w:abstractNum>
  <w:abstractNum w:abstractNumId="19" w15:restartNumberingAfterBreak="0">
    <w:nsid w:val="6995350A"/>
    <w:multiLevelType w:val="hybridMultilevel"/>
    <w:tmpl w:val="910A9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91870A2"/>
    <w:multiLevelType w:val="hybridMultilevel"/>
    <w:tmpl w:val="C220F590"/>
    <w:lvl w:ilvl="0" w:tplc="CAD4C460">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12"/>
  </w:num>
  <w:num w:numId="4">
    <w:abstractNumId w:val="15"/>
  </w:num>
  <w:num w:numId="5">
    <w:abstractNumId w:val="20"/>
  </w:num>
  <w:num w:numId="6">
    <w:abstractNumId w:val="4"/>
  </w:num>
  <w:num w:numId="7">
    <w:abstractNumId w:val="13"/>
  </w:num>
  <w:num w:numId="8">
    <w:abstractNumId w:val="18"/>
  </w:num>
  <w:num w:numId="9">
    <w:abstractNumId w:val="5"/>
  </w:num>
  <w:num w:numId="10">
    <w:abstractNumId w:val="3"/>
  </w:num>
  <w:num w:numId="11">
    <w:abstractNumId w:val="7"/>
  </w:num>
  <w:num w:numId="12">
    <w:abstractNumId w:val="10"/>
  </w:num>
  <w:num w:numId="13">
    <w:abstractNumId w:val="2"/>
  </w:num>
  <w:num w:numId="14">
    <w:abstractNumId w:val="19"/>
  </w:num>
  <w:num w:numId="15">
    <w:abstractNumId w:val="8"/>
  </w:num>
  <w:num w:numId="16">
    <w:abstractNumId w:val="17"/>
  </w:num>
  <w:num w:numId="17">
    <w:abstractNumId w:val="9"/>
  </w:num>
  <w:num w:numId="18">
    <w:abstractNumId w:val="6"/>
  </w:num>
  <w:num w:numId="19">
    <w:abstractNumId w:val="11"/>
  </w:num>
  <w:num w:numId="20">
    <w:abstractNumId w:val="16"/>
  </w:num>
  <w:num w:numId="2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B8"/>
    <w:rsid w:val="00007EA7"/>
    <w:rsid w:val="0001464A"/>
    <w:rsid w:val="0003323D"/>
    <w:rsid w:val="00040F84"/>
    <w:rsid w:val="0004346D"/>
    <w:rsid w:val="000444FD"/>
    <w:rsid w:val="0004783D"/>
    <w:rsid w:val="00052B9A"/>
    <w:rsid w:val="00081781"/>
    <w:rsid w:val="00094CD6"/>
    <w:rsid w:val="000A0D86"/>
    <w:rsid w:val="000B76CA"/>
    <w:rsid w:val="0011327D"/>
    <w:rsid w:val="00120FA3"/>
    <w:rsid w:val="001242DA"/>
    <w:rsid w:val="00141D81"/>
    <w:rsid w:val="00151C6B"/>
    <w:rsid w:val="00153E62"/>
    <w:rsid w:val="00157420"/>
    <w:rsid w:val="00181D4C"/>
    <w:rsid w:val="001A7DE2"/>
    <w:rsid w:val="001B3DFE"/>
    <w:rsid w:val="001C27B1"/>
    <w:rsid w:val="001E2266"/>
    <w:rsid w:val="001E50C1"/>
    <w:rsid w:val="001F1BCB"/>
    <w:rsid w:val="00224093"/>
    <w:rsid w:val="00233520"/>
    <w:rsid w:val="002456F9"/>
    <w:rsid w:val="00261DB4"/>
    <w:rsid w:val="00263B86"/>
    <w:rsid w:val="00296792"/>
    <w:rsid w:val="002B470E"/>
    <w:rsid w:val="002C5AA6"/>
    <w:rsid w:val="002D784B"/>
    <w:rsid w:val="00310E81"/>
    <w:rsid w:val="0031471E"/>
    <w:rsid w:val="003223D0"/>
    <w:rsid w:val="003223FF"/>
    <w:rsid w:val="00335042"/>
    <w:rsid w:val="00341742"/>
    <w:rsid w:val="0035394E"/>
    <w:rsid w:val="003558F9"/>
    <w:rsid w:val="0038325F"/>
    <w:rsid w:val="00383DB7"/>
    <w:rsid w:val="0039279E"/>
    <w:rsid w:val="003978CE"/>
    <w:rsid w:val="003A3A54"/>
    <w:rsid w:val="003B10DD"/>
    <w:rsid w:val="003C6AC6"/>
    <w:rsid w:val="003D5014"/>
    <w:rsid w:val="003E3E71"/>
    <w:rsid w:val="0040072A"/>
    <w:rsid w:val="0042382D"/>
    <w:rsid w:val="004368A8"/>
    <w:rsid w:val="004572CA"/>
    <w:rsid w:val="00472EFE"/>
    <w:rsid w:val="004A1926"/>
    <w:rsid w:val="004A30F5"/>
    <w:rsid w:val="004A78A6"/>
    <w:rsid w:val="004B73EB"/>
    <w:rsid w:val="004C1370"/>
    <w:rsid w:val="004C3A1A"/>
    <w:rsid w:val="004C4FD2"/>
    <w:rsid w:val="004F4171"/>
    <w:rsid w:val="004F749F"/>
    <w:rsid w:val="00520DA4"/>
    <w:rsid w:val="00521605"/>
    <w:rsid w:val="00536F8F"/>
    <w:rsid w:val="005835E2"/>
    <w:rsid w:val="00595A05"/>
    <w:rsid w:val="005B23CD"/>
    <w:rsid w:val="005C5DDB"/>
    <w:rsid w:val="005F7907"/>
    <w:rsid w:val="006167C9"/>
    <w:rsid w:val="00621EE2"/>
    <w:rsid w:val="006347D1"/>
    <w:rsid w:val="00635741"/>
    <w:rsid w:val="00635F6A"/>
    <w:rsid w:val="00646EC0"/>
    <w:rsid w:val="00654F8E"/>
    <w:rsid w:val="00657D44"/>
    <w:rsid w:val="00667CE3"/>
    <w:rsid w:val="00686FC9"/>
    <w:rsid w:val="006C2104"/>
    <w:rsid w:val="006C7B43"/>
    <w:rsid w:val="006D36DA"/>
    <w:rsid w:val="006D4E8C"/>
    <w:rsid w:val="006E0940"/>
    <w:rsid w:val="006E2AD3"/>
    <w:rsid w:val="006E3133"/>
    <w:rsid w:val="00704487"/>
    <w:rsid w:val="00706EF1"/>
    <w:rsid w:val="00713333"/>
    <w:rsid w:val="00722465"/>
    <w:rsid w:val="00734A44"/>
    <w:rsid w:val="00741AE6"/>
    <w:rsid w:val="00773BB3"/>
    <w:rsid w:val="00786865"/>
    <w:rsid w:val="00795D6D"/>
    <w:rsid w:val="007A1955"/>
    <w:rsid w:val="007A43C5"/>
    <w:rsid w:val="007C1194"/>
    <w:rsid w:val="007D25FC"/>
    <w:rsid w:val="007E211B"/>
    <w:rsid w:val="007E6A09"/>
    <w:rsid w:val="00807DE7"/>
    <w:rsid w:val="00812A10"/>
    <w:rsid w:val="00825E6E"/>
    <w:rsid w:val="00833ED9"/>
    <w:rsid w:val="008345F2"/>
    <w:rsid w:val="0084269C"/>
    <w:rsid w:val="00845F9C"/>
    <w:rsid w:val="00851D61"/>
    <w:rsid w:val="00857CAC"/>
    <w:rsid w:val="00862919"/>
    <w:rsid w:val="0087586C"/>
    <w:rsid w:val="0088006A"/>
    <w:rsid w:val="008B298F"/>
    <w:rsid w:val="008B36F8"/>
    <w:rsid w:val="008C5B40"/>
    <w:rsid w:val="008D2F53"/>
    <w:rsid w:val="008E3722"/>
    <w:rsid w:val="008E7B61"/>
    <w:rsid w:val="00905D01"/>
    <w:rsid w:val="0091022B"/>
    <w:rsid w:val="009245F0"/>
    <w:rsid w:val="00925A4A"/>
    <w:rsid w:val="00925EA1"/>
    <w:rsid w:val="0094019B"/>
    <w:rsid w:val="009404C4"/>
    <w:rsid w:val="009536E3"/>
    <w:rsid w:val="009813C5"/>
    <w:rsid w:val="009839CC"/>
    <w:rsid w:val="009B578E"/>
    <w:rsid w:val="009D61BC"/>
    <w:rsid w:val="009E4C04"/>
    <w:rsid w:val="009F0914"/>
    <w:rsid w:val="00A0465D"/>
    <w:rsid w:val="00A048F2"/>
    <w:rsid w:val="00A339D5"/>
    <w:rsid w:val="00A50A44"/>
    <w:rsid w:val="00A51318"/>
    <w:rsid w:val="00A84151"/>
    <w:rsid w:val="00AC095A"/>
    <w:rsid w:val="00AC301D"/>
    <w:rsid w:val="00AC5FB8"/>
    <w:rsid w:val="00AD6110"/>
    <w:rsid w:val="00AE0DDD"/>
    <w:rsid w:val="00AE5C60"/>
    <w:rsid w:val="00AF04AF"/>
    <w:rsid w:val="00AF1E25"/>
    <w:rsid w:val="00AF438A"/>
    <w:rsid w:val="00AF5E61"/>
    <w:rsid w:val="00B12884"/>
    <w:rsid w:val="00B338C1"/>
    <w:rsid w:val="00B33935"/>
    <w:rsid w:val="00B35190"/>
    <w:rsid w:val="00B4149D"/>
    <w:rsid w:val="00B52E43"/>
    <w:rsid w:val="00B54F2C"/>
    <w:rsid w:val="00B8497C"/>
    <w:rsid w:val="00B87C81"/>
    <w:rsid w:val="00B90ABD"/>
    <w:rsid w:val="00B95272"/>
    <w:rsid w:val="00BA6E74"/>
    <w:rsid w:val="00BA7F65"/>
    <w:rsid w:val="00BC609D"/>
    <w:rsid w:val="00BD1D6B"/>
    <w:rsid w:val="00BD23AE"/>
    <w:rsid w:val="00BF3EA6"/>
    <w:rsid w:val="00BF657E"/>
    <w:rsid w:val="00C11404"/>
    <w:rsid w:val="00C1376F"/>
    <w:rsid w:val="00C175D4"/>
    <w:rsid w:val="00C34016"/>
    <w:rsid w:val="00C37AF5"/>
    <w:rsid w:val="00C403D3"/>
    <w:rsid w:val="00C548C7"/>
    <w:rsid w:val="00C556F3"/>
    <w:rsid w:val="00C71ECB"/>
    <w:rsid w:val="00C82677"/>
    <w:rsid w:val="00C87E0B"/>
    <w:rsid w:val="00C92DA9"/>
    <w:rsid w:val="00C94956"/>
    <w:rsid w:val="00C96AAE"/>
    <w:rsid w:val="00CB2981"/>
    <w:rsid w:val="00CC43C1"/>
    <w:rsid w:val="00CD56E8"/>
    <w:rsid w:val="00CD63EB"/>
    <w:rsid w:val="00CE1D37"/>
    <w:rsid w:val="00CE402C"/>
    <w:rsid w:val="00CE60A3"/>
    <w:rsid w:val="00D1727F"/>
    <w:rsid w:val="00D26710"/>
    <w:rsid w:val="00D270CA"/>
    <w:rsid w:val="00D279FE"/>
    <w:rsid w:val="00D34D9D"/>
    <w:rsid w:val="00D401A8"/>
    <w:rsid w:val="00D43947"/>
    <w:rsid w:val="00D47442"/>
    <w:rsid w:val="00D51736"/>
    <w:rsid w:val="00D90619"/>
    <w:rsid w:val="00D9478A"/>
    <w:rsid w:val="00D97A2A"/>
    <w:rsid w:val="00DA6C34"/>
    <w:rsid w:val="00DE3C3E"/>
    <w:rsid w:val="00DF5A5E"/>
    <w:rsid w:val="00DF775F"/>
    <w:rsid w:val="00E05FBA"/>
    <w:rsid w:val="00E12F76"/>
    <w:rsid w:val="00E3546B"/>
    <w:rsid w:val="00E36CDA"/>
    <w:rsid w:val="00E608C6"/>
    <w:rsid w:val="00E63052"/>
    <w:rsid w:val="00E63E78"/>
    <w:rsid w:val="00E84CAF"/>
    <w:rsid w:val="00EA4786"/>
    <w:rsid w:val="00EA7127"/>
    <w:rsid w:val="00EB6DE3"/>
    <w:rsid w:val="00EB78AE"/>
    <w:rsid w:val="00EC35D6"/>
    <w:rsid w:val="00ED04B5"/>
    <w:rsid w:val="00EE164F"/>
    <w:rsid w:val="00EE29E5"/>
    <w:rsid w:val="00F13363"/>
    <w:rsid w:val="00F31ED8"/>
    <w:rsid w:val="00F33E19"/>
    <w:rsid w:val="00F46897"/>
    <w:rsid w:val="00F50A04"/>
    <w:rsid w:val="00F6681D"/>
    <w:rsid w:val="00F91C9E"/>
    <w:rsid w:val="00F939FD"/>
    <w:rsid w:val="00FB6281"/>
    <w:rsid w:val="00FD09BA"/>
    <w:rsid w:val="00FD158E"/>
    <w:rsid w:val="00FF1AB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E4F8EC"/>
  <w15:docId w15:val="{D78F8152-602C-4081-8B6B-5AE1C407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F65"/>
    <w:pPr>
      <w:spacing w:after="200" w:line="276" w:lineRule="auto"/>
    </w:pPr>
    <w:rPr>
      <w:lang w:val="es-ES" w:eastAsia="en-US"/>
    </w:rPr>
  </w:style>
  <w:style w:type="paragraph" w:styleId="Ttulo1">
    <w:name w:val="heading 1"/>
    <w:basedOn w:val="Normal"/>
    <w:next w:val="Normal"/>
    <w:link w:val="Ttulo1Car"/>
    <w:qFormat/>
    <w:rsid w:val="00AC5FB8"/>
    <w:pPr>
      <w:keepNext/>
      <w:spacing w:after="0" w:line="240" w:lineRule="auto"/>
      <w:jc w:val="center"/>
      <w:outlineLvl w:val="0"/>
    </w:pPr>
    <w:rPr>
      <w:rFonts w:eastAsia="Times New Roman"/>
      <w:b/>
      <w:bCs/>
      <w:sz w:val="32"/>
      <w:lang w:eastAsia="es-ES"/>
    </w:rPr>
  </w:style>
  <w:style w:type="paragraph" w:styleId="Ttulo2">
    <w:name w:val="heading 2"/>
    <w:basedOn w:val="Normal"/>
    <w:next w:val="Normal"/>
    <w:link w:val="Ttulo2Car"/>
    <w:qFormat/>
    <w:rsid w:val="00AC5FB8"/>
    <w:pPr>
      <w:keepNext/>
      <w:spacing w:after="0" w:line="240" w:lineRule="auto"/>
      <w:outlineLvl w:val="1"/>
    </w:pPr>
    <w:rPr>
      <w:rFonts w:eastAsia="Times New Roman"/>
      <w:b/>
      <w:bCs/>
      <w:sz w:val="28"/>
      <w:lang w:eastAsia="es-ES"/>
    </w:rPr>
  </w:style>
  <w:style w:type="paragraph" w:styleId="Ttulo3">
    <w:name w:val="heading 3"/>
    <w:basedOn w:val="Normal"/>
    <w:next w:val="Normal"/>
    <w:link w:val="Ttulo3Car"/>
    <w:qFormat/>
    <w:rsid w:val="00AC5FB8"/>
    <w:pPr>
      <w:keepNext/>
      <w:spacing w:after="0" w:line="240" w:lineRule="auto"/>
      <w:jc w:val="both"/>
      <w:outlineLvl w:val="2"/>
    </w:pPr>
    <w:rPr>
      <w:rFonts w:eastAsia="Times New Roman"/>
      <w:b/>
      <w:bCs/>
      <w:lang w:eastAsia="es-ES"/>
    </w:rPr>
  </w:style>
  <w:style w:type="paragraph" w:styleId="Ttulo4">
    <w:name w:val="heading 4"/>
    <w:basedOn w:val="Normal"/>
    <w:next w:val="Normal"/>
    <w:link w:val="Ttulo4Car"/>
    <w:qFormat/>
    <w:rsid w:val="00AC5FB8"/>
    <w:pPr>
      <w:keepNext/>
      <w:spacing w:after="0" w:line="240" w:lineRule="auto"/>
      <w:jc w:val="both"/>
      <w:outlineLvl w:val="3"/>
    </w:pPr>
    <w:rPr>
      <w:rFonts w:ascii="Times New Roman" w:eastAsia="Times New Roman" w:hAnsi="Times New Roman"/>
      <w:b/>
      <w:bCs/>
      <w:lang w:eastAsia="es-ES"/>
    </w:rPr>
  </w:style>
  <w:style w:type="paragraph" w:styleId="Ttulo5">
    <w:name w:val="heading 5"/>
    <w:basedOn w:val="Normal"/>
    <w:next w:val="Normal"/>
    <w:link w:val="Ttulo5Car"/>
    <w:qFormat/>
    <w:rsid w:val="00AC5FB8"/>
    <w:pPr>
      <w:keepNext/>
      <w:pBdr>
        <w:top w:val="single" w:sz="4" w:space="1" w:color="auto"/>
      </w:pBdr>
      <w:spacing w:after="0" w:line="240" w:lineRule="auto"/>
      <w:jc w:val="both"/>
      <w:outlineLvl w:val="4"/>
    </w:pPr>
    <w:rPr>
      <w:rFonts w:ascii="Times New Roman" w:eastAsia="Times New Roman" w:hAnsi="Times New Roman"/>
      <w:b/>
      <w:bCs/>
      <w:lang w:eastAsia="es-ES"/>
    </w:rPr>
  </w:style>
  <w:style w:type="paragraph" w:styleId="Ttulo6">
    <w:name w:val="heading 6"/>
    <w:basedOn w:val="Normal"/>
    <w:next w:val="Normal"/>
    <w:link w:val="Ttulo6Car"/>
    <w:qFormat/>
    <w:rsid w:val="00AC5FB8"/>
    <w:pPr>
      <w:keepNext/>
      <w:spacing w:after="0" w:line="240" w:lineRule="auto"/>
      <w:outlineLvl w:val="5"/>
    </w:pPr>
    <w:rPr>
      <w:rFonts w:ascii="Times New Roman" w:eastAsia="Times New Roman" w:hAnsi="Times New Roman"/>
      <w:i/>
      <w:sz w:val="32"/>
      <w:lang w:eastAsia="es-ES"/>
    </w:rPr>
  </w:style>
  <w:style w:type="paragraph" w:styleId="Ttulo7">
    <w:name w:val="heading 7"/>
    <w:basedOn w:val="Normal"/>
    <w:next w:val="Normal"/>
    <w:link w:val="Ttulo7Car"/>
    <w:qFormat/>
    <w:rsid w:val="00AC5FB8"/>
    <w:pPr>
      <w:keepNext/>
      <w:spacing w:after="0" w:line="240" w:lineRule="auto"/>
      <w:outlineLvl w:val="6"/>
    </w:pPr>
    <w:rPr>
      <w:rFonts w:ascii="Times New Roman" w:eastAsia="Times New Roman" w:hAnsi="Times New Roman"/>
      <w:b/>
      <w:bCs/>
      <w:sz w:val="22"/>
      <w:lang w:eastAsia="es-ES"/>
    </w:rPr>
  </w:style>
  <w:style w:type="paragraph" w:styleId="Ttulo8">
    <w:name w:val="heading 8"/>
    <w:basedOn w:val="Normal"/>
    <w:next w:val="Normal"/>
    <w:link w:val="Ttulo8Car"/>
    <w:qFormat/>
    <w:rsid w:val="00AC5FB8"/>
    <w:pPr>
      <w:keepNext/>
      <w:spacing w:after="0" w:line="240" w:lineRule="auto"/>
      <w:outlineLvl w:val="7"/>
    </w:pPr>
    <w:rPr>
      <w:rFonts w:ascii="Times New Roman" w:eastAsia="Times New Roman" w:hAnsi="Times New Roman"/>
      <w:b/>
      <w:sz w:val="28"/>
      <w:lang w:val="es-ES_tradnl" w:eastAsia="es-ES"/>
    </w:rPr>
  </w:style>
  <w:style w:type="paragraph" w:styleId="Ttulo9">
    <w:name w:val="heading 9"/>
    <w:basedOn w:val="Normal"/>
    <w:next w:val="Normal"/>
    <w:link w:val="Ttulo9Car"/>
    <w:qFormat/>
    <w:rsid w:val="00AC5FB8"/>
    <w:pPr>
      <w:keepNext/>
      <w:spacing w:before="60" w:after="60" w:line="240" w:lineRule="auto"/>
      <w:jc w:val="center"/>
      <w:outlineLvl w:val="8"/>
    </w:pPr>
    <w:rPr>
      <w:rFonts w:ascii="Times New Roman" w:eastAsia="Times New Roman" w:hAnsi="Times New Roman"/>
      <w:b/>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C5FB8"/>
    <w:rPr>
      <w:rFonts w:eastAsia="Times New Roman"/>
      <w:b/>
      <w:bCs/>
      <w:sz w:val="32"/>
      <w:lang w:eastAsia="es-ES"/>
    </w:rPr>
  </w:style>
  <w:style w:type="character" w:customStyle="1" w:styleId="Ttulo2Car">
    <w:name w:val="Título 2 Car"/>
    <w:link w:val="Ttulo2"/>
    <w:rsid w:val="00AC5FB8"/>
    <w:rPr>
      <w:rFonts w:eastAsia="Times New Roman"/>
      <w:b/>
      <w:bCs/>
      <w:sz w:val="28"/>
      <w:lang w:eastAsia="es-ES"/>
    </w:rPr>
  </w:style>
  <w:style w:type="character" w:customStyle="1" w:styleId="Ttulo3Car">
    <w:name w:val="Título 3 Car"/>
    <w:link w:val="Ttulo3"/>
    <w:rsid w:val="00AC5FB8"/>
    <w:rPr>
      <w:rFonts w:eastAsia="Times New Roman"/>
      <w:b/>
      <w:bCs/>
      <w:lang w:eastAsia="es-ES"/>
    </w:rPr>
  </w:style>
  <w:style w:type="character" w:customStyle="1" w:styleId="Ttulo4Car">
    <w:name w:val="Título 4 Car"/>
    <w:link w:val="Ttulo4"/>
    <w:rsid w:val="00AC5FB8"/>
    <w:rPr>
      <w:rFonts w:ascii="Times New Roman" w:eastAsia="Times New Roman" w:hAnsi="Times New Roman"/>
      <w:b/>
      <w:bCs/>
      <w:lang w:eastAsia="es-ES"/>
    </w:rPr>
  </w:style>
  <w:style w:type="character" w:customStyle="1" w:styleId="Ttulo5Car">
    <w:name w:val="Título 5 Car"/>
    <w:link w:val="Ttulo5"/>
    <w:rsid w:val="00AC5FB8"/>
    <w:rPr>
      <w:rFonts w:ascii="Times New Roman" w:eastAsia="Times New Roman" w:hAnsi="Times New Roman"/>
      <w:b/>
      <w:bCs/>
      <w:lang w:eastAsia="es-ES"/>
    </w:rPr>
  </w:style>
  <w:style w:type="character" w:customStyle="1" w:styleId="Ttulo6Car">
    <w:name w:val="Título 6 Car"/>
    <w:link w:val="Ttulo6"/>
    <w:rsid w:val="00AC5FB8"/>
    <w:rPr>
      <w:rFonts w:ascii="Times New Roman" w:eastAsia="Times New Roman" w:hAnsi="Times New Roman"/>
      <w:i/>
      <w:sz w:val="32"/>
      <w:lang w:eastAsia="es-ES"/>
    </w:rPr>
  </w:style>
  <w:style w:type="character" w:customStyle="1" w:styleId="Ttulo7Car">
    <w:name w:val="Título 7 Car"/>
    <w:link w:val="Ttulo7"/>
    <w:rsid w:val="00AC5FB8"/>
    <w:rPr>
      <w:rFonts w:ascii="Times New Roman" w:eastAsia="Times New Roman" w:hAnsi="Times New Roman"/>
      <w:b/>
      <w:bCs/>
      <w:sz w:val="22"/>
      <w:lang w:eastAsia="es-ES"/>
    </w:rPr>
  </w:style>
  <w:style w:type="character" w:customStyle="1" w:styleId="Ttulo8Car">
    <w:name w:val="Título 8 Car"/>
    <w:link w:val="Ttulo8"/>
    <w:rsid w:val="00AC5FB8"/>
    <w:rPr>
      <w:rFonts w:ascii="Times New Roman" w:eastAsia="Times New Roman" w:hAnsi="Times New Roman"/>
      <w:b/>
      <w:sz w:val="28"/>
      <w:lang w:val="es-ES_tradnl" w:eastAsia="es-ES"/>
    </w:rPr>
  </w:style>
  <w:style w:type="character" w:customStyle="1" w:styleId="Ttulo9Car">
    <w:name w:val="Título 9 Car"/>
    <w:link w:val="Ttulo9"/>
    <w:rsid w:val="00AC5FB8"/>
    <w:rPr>
      <w:rFonts w:ascii="Times New Roman" w:eastAsia="Times New Roman" w:hAnsi="Times New Roman"/>
      <w:b/>
      <w:lang w:val="es-ES_tradnl" w:eastAsia="es-ES"/>
    </w:rPr>
  </w:style>
  <w:style w:type="paragraph" w:styleId="Textoindependiente">
    <w:name w:val="Body Text"/>
    <w:basedOn w:val="Normal"/>
    <w:link w:val="TextoindependienteCar"/>
    <w:rsid w:val="00AC5FB8"/>
    <w:pPr>
      <w:spacing w:after="0" w:line="240" w:lineRule="auto"/>
    </w:pPr>
    <w:rPr>
      <w:rFonts w:ascii="Times New Roman" w:eastAsia="Times New Roman" w:hAnsi="Times New Roman"/>
      <w:i/>
      <w:iCs/>
      <w:sz w:val="36"/>
      <w:lang w:eastAsia="es-ES"/>
    </w:rPr>
  </w:style>
  <w:style w:type="character" w:customStyle="1" w:styleId="TextoindependienteCar">
    <w:name w:val="Texto independiente Car"/>
    <w:link w:val="Textoindependiente"/>
    <w:rsid w:val="00AC5FB8"/>
    <w:rPr>
      <w:rFonts w:ascii="Times New Roman" w:eastAsia="Times New Roman" w:hAnsi="Times New Roman"/>
      <w:i/>
      <w:iCs/>
      <w:sz w:val="36"/>
      <w:lang w:eastAsia="es-ES"/>
    </w:rPr>
  </w:style>
  <w:style w:type="paragraph" w:styleId="Textoindependiente2">
    <w:name w:val="Body Text 2"/>
    <w:basedOn w:val="Normal"/>
    <w:link w:val="Textoindependiente2Car"/>
    <w:rsid w:val="00AC5FB8"/>
    <w:pPr>
      <w:spacing w:after="0" w:line="240" w:lineRule="auto"/>
    </w:pPr>
    <w:rPr>
      <w:rFonts w:ascii="Times New Roman" w:eastAsia="Times New Roman" w:hAnsi="Times New Roman"/>
      <w:sz w:val="36"/>
      <w:lang w:eastAsia="es-ES"/>
    </w:rPr>
  </w:style>
  <w:style w:type="character" w:customStyle="1" w:styleId="Textoindependiente2Car">
    <w:name w:val="Texto independiente 2 Car"/>
    <w:link w:val="Textoindependiente2"/>
    <w:rsid w:val="00AC5FB8"/>
    <w:rPr>
      <w:rFonts w:ascii="Times New Roman" w:eastAsia="Times New Roman" w:hAnsi="Times New Roman"/>
      <w:sz w:val="36"/>
      <w:lang w:eastAsia="es-ES"/>
    </w:rPr>
  </w:style>
  <w:style w:type="character" w:styleId="Hipervnculo">
    <w:name w:val="Hyperlink"/>
    <w:uiPriority w:val="99"/>
    <w:rsid w:val="00AC5FB8"/>
    <w:rPr>
      <w:color w:val="0000FF"/>
      <w:u w:val="single"/>
    </w:rPr>
  </w:style>
  <w:style w:type="character" w:customStyle="1" w:styleId="spelle">
    <w:name w:val="spelle"/>
    <w:basedOn w:val="Fuentedeprrafopredeter"/>
    <w:rsid w:val="00AC5FB8"/>
  </w:style>
  <w:style w:type="character" w:customStyle="1" w:styleId="grame">
    <w:name w:val="grame"/>
    <w:basedOn w:val="Fuentedeprrafopredeter"/>
    <w:rsid w:val="00AC5FB8"/>
  </w:style>
  <w:style w:type="paragraph" w:styleId="Textoindependiente3">
    <w:name w:val="Body Text 3"/>
    <w:basedOn w:val="Normal"/>
    <w:link w:val="Textoindependiente3Car"/>
    <w:rsid w:val="00AC5FB8"/>
    <w:pPr>
      <w:spacing w:after="0" w:line="240" w:lineRule="auto"/>
    </w:pPr>
    <w:rPr>
      <w:rFonts w:ascii="Times New Roman" w:eastAsia="Times New Roman" w:hAnsi="Times New Roman"/>
      <w:bCs/>
      <w:i/>
      <w:iCs/>
      <w:lang w:eastAsia="es-ES"/>
    </w:rPr>
  </w:style>
  <w:style w:type="character" w:customStyle="1" w:styleId="Textoindependiente3Car">
    <w:name w:val="Texto independiente 3 Car"/>
    <w:link w:val="Textoindependiente3"/>
    <w:rsid w:val="00AC5FB8"/>
    <w:rPr>
      <w:rFonts w:ascii="Times New Roman" w:eastAsia="Times New Roman" w:hAnsi="Times New Roman"/>
      <w:bCs/>
      <w:i/>
      <w:iCs/>
      <w:lang w:eastAsia="es-ES"/>
    </w:rPr>
  </w:style>
  <w:style w:type="paragraph" w:styleId="Puesto">
    <w:name w:val="Title"/>
    <w:basedOn w:val="Normal"/>
    <w:link w:val="PuestoCar"/>
    <w:qFormat/>
    <w:rsid w:val="00AC5FB8"/>
    <w:pPr>
      <w:spacing w:after="0" w:line="240" w:lineRule="auto"/>
      <w:jc w:val="both"/>
    </w:pPr>
    <w:rPr>
      <w:rFonts w:ascii="Times New Roman" w:eastAsia="Times New Roman" w:hAnsi="Times New Roman"/>
      <w:i/>
      <w:sz w:val="32"/>
      <w:lang w:val="es-ES_tradnl" w:eastAsia="es-ES"/>
    </w:rPr>
  </w:style>
  <w:style w:type="character" w:customStyle="1" w:styleId="PuestoCar">
    <w:name w:val="Puesto Car"/>
    <w:link w:val="Puesto"/>
    <w:rsid w:val="00AC5FB8"/>
    <w:rPr>
      <w:rFonts w:ascii="Times New Roman" w:eastAsia="Times New Roman" w:hAnsi="Times New Roman"/>
      <w:i/>
      <w:sz w:val="32"/>
      <w:lang w:val="es-ES_tradnl" w:eastAsia="es-ES"/>
    </w:rPr>
  </w:style>
  <w:style w:type="character" w:styleId="Hipervnculovisitado">
    <w:name w:val="FollowedHyperlink"/>
    <w:rsid w:val="00AC5FB8"/>
    <w:rPr>
      <w:color w:val="800080"/>
      <w:u w:val="single"/>
    </w:rPr>
  </w:style>
  <w:style w:type="paragraph" w:styleId="Piedepgina">
    <w:name w:val="footer"/>
    <w:basedOn w:val="Normal"/>
    <w:link w:val="PiedepginaCar"/>
    <w:uiPriority w:val="99"/>
    <w:rsid w:val="00AC5FB8"/>
    <w:pPr>
      <w:tabs>
        <w:tab w:val="center" w:pos="4252"/>
        <w:tab w:val="right" w:pos="8504"/>
      </w:tabs>
      <w:spacing w:after="0" w:line="240" w:lineRule="auto"/>
    </w:pPr>
    <w:rPr>
      <w:rFonts w:ascii="Times New Roman" w:eastAsia="Times New Roman" w:hAnsi="Times New Roman"/>
      <w:lang w:eastAsia="es-ES"/>
    </w:rPr>
  </w:style>
  <w:style w:type="character" w:customStyle="1" w:styleId="PiedepginaCar">
    <w:name w:val="Pie de página Car"/>
    <w:link w:val="Piedepgina"/>
    <w:uiPriority w:val="99"/>
    <w:rsid w:val="00AC5FB8"/>
    <w:rPr>
      <w:rFonts w:ascii="Times New Roman" w:eastAsia="Times New Roman" w:hAnsi="Times New Roman"/>
      <w:lang w:eastAsia="es-ES"/>
    </w:rPr>
  </w:style>
  <w:style w:type="character" w:styleId="Nmerodepgina">
    <w:name w:val="page number"/>
    <w:basedOn w:val="Fuentedeprrafopredeter"/>
    <w:rsid w:val="00AC5FB8"/>
  </w:style>
  <w:style w:type="paragraph" w:styleId="Sangradetextonormal">
    <w:name w:val="Body Text Indent"/>
    <w:basedOn w:val="Normal"/>
    <w:link w:val="SangradetextonormalCar"/>
    <w:rsid w:val="00AC5FB8"/>
    <w:pPr>
      <w:spacing w:after="0" w:line="240" w:lineRule="auto"/>
      <w:ind w:left="720"/>
      <w:jc w:val="both"/>
    </w:pPr>
    <w:rPr>
      <w:rFonts w:ascii="Arial" w:eastAsia="Times New Roman" w:hAnsi="Arial" w:cs="Arial"/>
      <w:lang w:eastAsia="es-ES"/>
    </w:rPr>
  </w:style>
  <w:style w:type="character" w:customStyle="1" w:styleId="SangradetextonormalCar">
    <w:name w:val="Sangría de texto normal Car"/>
    <w:link w:val="Sangradetextonormal"/>
    <w:rsid w:val="00AC5FB8"/>
    <w:rPr>
      <w:rFonts w:ascii="Arial" w:eastAsia="Times New Roman" w:hAnsi="Arial" w:cs="Arial"/>
      <w:lang w:eastAsia="es-ES"/>
    </w:rPr>
  </w:style>
  <w:style w:type="paragraph" w:styleId="Sangra2detindependiente">
    <w:name w:val="Body Text Indent 2"/>
    <w:basedOn w:val="Normal"/>
    <w:link w:val="Sangra2detindependienteCar"/>
    <w:rsid w:val="00AC5FB8"/>
    <w:pPr>
      <w:spacing w:after="0" w:line="240" w:lineRule="auto"/>
      <w:ind w:left="-7"/>
    </w:pPr>
    <w:rPr>
      <w:rFonts w:ascii="Times New Roman" w:eastAsia="Times New Roman" w:hAnsi="Times New Roman"/>
      <w:lang w:val="es-ES_tradnl" w:eastAsia="es-ES"/>
    </w:rPr>
  </w:style>
  <w:style w:type="character" w:customStyle="1" w:styleId="Sangra2detindependienteCar">
    <w:name w:val="Sangría 2 de t. independiente Car"/>
    <w:link w:val="Sangra2detindependiente"/>
    <w:rsid w:val="00AC5FB8"/>
    <w:rPr>
      <w:rFonts w:ascii="Times New Roman" w:eastAsia="Times New Roman" w:hAnsi="Times New Roman"/>
      <w:lang w:val="es-ES_tradnl" w:eastAsia="es-ES"/>
    </w:rPr>
  </w:style>
  <w:style w:type="paragraph" w:styleId="Sangra3detindependiente">
    <w:name w:val="Body Text Indent 3"/>
    <w:basedOn w:val="Normal"/>
    <w:link w:val="Sangra3detindependienteCar"/>
    <w:rsid w:val="00AC5FB8"/>
    <w:pPr>
      <w:spacing w:after="0" w:line="240" w:lineRule="auto"/>
      <w:ind w:firstLine="708"/>
      <w:jc w:val="both"/>
    </w:pPr>
    <w:rPr>
      <w:rFonts w:ascii="Times New Roman" w:eastAsia="Times New Roman" w:hAnsi="Times New Roman"/>
      <w:sz w:val="48"/>
      <w:lang w:eastAsia="es-ES"/>
    </w:rPr>
  </w:style>
  <w:style w:type="character" w:customStyle="1" w:styleId="Sangra3detindependienteCar">
    <w:name w:val="Sangría 3 de t. independiente Car"/>
    <w:link w:val="Sangra3detindependiente"/>
    <w:rsid w:val="00AC5FB8"/>
    <w:rPr>
      <w:rFonts w:ascii="Times New Roman" w:eastAsia="Times New Roman" w:hAnsi="Times New Roman"/>
      <w:sz w:val="48"/>
      <w:lang w:eastAsia="es-ES"/>
    </w:rPr>
  </w:style>
  <w:style w:type="paragraph" w:styleId="TDC1">
    <w:name w:val="toc 1"/>
    <w:basedOn w:val="Normal"/>
    <w:next w:val="Normal"/>
    <w:autoRedefine/>
    <w:uiPriority w:val="39"/>
    <w:rsid w:val="00AC5FB8"/>
    <w:pPr>
      <w:tabs>
        <w:tab w:val="left" w:pos="709"/>
        <w:tab w:val="right" w:leader="dot" w:pos="9072"/>
      </w:tabs>
      <w:spacing w:before="60" w:after="60" w:line="240" w:lineRule="auto"/>
      <w:ind w:left="709" w:hanging="709"/>
    </w:pPr>
    <w:rPr>
      <w:rFonts w:eastAsia="Times New Roman"/>
      <w:b/>
      <w:bCs/>
      <w:noProof/>
      <w:sz w:val="28"/>
      <w:szCs w:val="36"/>
      <w:lang w:eastAsia="es-ES"/>
    </w:rPr>
  </w:style>
  <w:style w:type="paragraph" w:styleId="TDC2">
    <w:name w:val="toc 2"/>
    <w:basedOn w:val="Normal"/>
    <w:next w:val="Normal"/>
    <w:uiPriority w:val="39"/>
    <w:rsid w:val="00AC5FB8"/>
    <w:pPr>
      <w:tabs>
        <w:tab w:val="left" w:pos="709"/>
        <w:tab w:val="right" w:leader="dot" w:pos="9072"/>
      </w:tabs>
      <w:spacing w:before="60" w:after="60" w:line="240" w:lineRule="auto"/>
      <w:ind w:left="709" w:right="567"/>
    </w:pPr>
    <w:rPr>
      <w:rFonts w:eastAsia="Times New Roman"/>
      <w:b/>
      <w:lang w:eastAsia="es-ES"/>
    </w:rPr>
  </w:style>
  <w:style w:type="paragraph" w:styleId="TDC3">
    <w:name w:val="toc 3"/>
    <w:basedOn w:val="Normal"/>
    <w:next w:val="Normal"/>
    <w:uiPriority w:val="39"/>
    <w:rsid w:val="00AC5FB8"/>
    <w:pPr>
      <w:tabs>
        <w:tab w:val="left" w:pos="709"/>
        <w:tab w:val="right" w:leader="dot" w:pos="9072"/>
      </w:tabs>
      <w:spacing w:before="60" w:after="60" w:line="240" w:lineRule="auto"/>
      <w:ind w:left="709" w:right="567"/>
    </w:pPr>
    <w:rPr>
      <w:rFonts w:eastAsia="Times New Roman"/>
      <w:lang w:eastAsia="es-ES"/>
    </w:rPr>
  </w:style>
  <w:style w:type="paragraph" w:styleId="Encabezado">
    <w:name w:val="header"/>
    <w:basedOn w:val="Normal"/>
    <w:link w:val="EncabezadoCar"/>
    <w:rsid w:val="00AC5FB8"/>
    <w:pPr>
      <w:tabs>
        <w:tab w:val="center" w:pos="4320"/>
        <w:tab w:val="right" w:pos="8640"/>
      </w:tabs>
      <w:spacing w:after="0" w:line="240" w:lineRule="auto"/>
    </w:pPr>
    <w:rPr>
      <w:rFonts w:ascii="Times New Roman" w:eastAsia="Times New Roman" w:hAnsi="Times New Roman"/>
      <w:lang w:eastAsia="es-ES"/>
    </w:rPr>
  </w:style>
  <w:style w:type="character" w:customStyle="1" w:styleId="EncabezadoCar">
    <w:name w:val="Encabezado Car"/>
    <w:link w:val="Encabezado"/>
    <w:rsid w:val="00AC5FB8"/>
    <w:rPr>
      <w:rFonts w:ascii="Times New Roman" w:eastAsia="Times New Roman" w:hAnsi="Times New Roman"/>
      <w:lang w:eastAsia="es-ES"/>
    </w:rPr>
  </w:style>
  <w:style w:type="paragraph" w:styleId="Descripcin">
    <w:name w:val="caption"/>
    <w:basedOn w:val="Normal"/>
    <w:next w:val="Normal"/>
    <w:qFormat/>
    <w:rsid w:val="00AC5FB8"/>
    <w:pPr>
      <w:spacing w:after="0" w:line="240" w:lineRule="auto"/>
    </w:pPr>
    <w:rPr>
      <w:rFonts w:ascii="Times New Roman" w:eastAsia="Times New Roman" w:hAnsi="Times New Roman"/>
      <w:b/>
      <w:bCs/>
      <w:lang w:eastAsia="es-ES"/>
    </w:rPr>
  </w:style>
  <w:style w:type="paragraph" w:customStyle="1" w:styleId="Compaa">
    <w:name w:val="Compañía"/>
    <w:basedOn w:val="Normal"/>
    <w:rsid w:val="00AC5FB8"/>
    <w:pPr>
      <w:keepNext/>
      <w:keepLines/>
      <w:spacing w:after="0" w:line="220" w:lineRule="atLeast"/>
      <w:ind w:left="1080"/>
    </w:pPr>
    <w:rPr>
      <w:rFonts w:ascii="Times New Roman" w:eastAsia="Batang" w:hAnsi="Times New Roman"/>
      <w:spacing w:val="-30"/>
      <w:kern w:val="28"/>
      <w:sz w:val="60"/>
      <w:szCs w:val="20"/>
    </w:rPr>
  </w:style>
  <w:style w:type="paragraph" w:styleId="Textodeglobo">
    <w:name w:val="Balloon Text"/>
    <w:basedOn w:val="Normal"/>
    <w:link w:val="TextodegloboCar"/>
    <w:uiPriority w:val="99"/>
    <w:semiHidden/>
    <w:unhideWhenUsed/>
    <w:rsid w:val="0015742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57420"/>
    <w:rPr>
      <w:rFonts w:ascii="Tahoma" w:hAnsi="Tahoma" w:cs="Tahoma"/>
      <w:sz w:val="16"/>
      <w:szCs w:val="16"/>
      <w:lang w:val="es-ES" w:eastAsia="en-US"/>
    </w:rPr>
  </w:style>
  <w:style w:type="paragraph" w:styleId="Textonotapie">
    <w:name w:val="footnote text"/>
    <w:basedOn w:val="Normal"/>
    <w:link w:val="TextonotapieCar"/>
    <w:uiPriority w:val="99"/>
    <w:semiHidden/>
    <w:unhideWhenUsed/>
    <w:rsid w:val="00B54F2C"/>
    <w:rPr>
      <w:sz w:val="20"/>
      <w:szCs w:val="20"/>
    </w:rPr>
  </w:style>
  <w:style w:type="character" w:customStyle="1" w:styleId="TextonotapieCar">
    <w:name w:val="Texto nota pie Car"/>
    <w:link w:val="Textonotapie"/>
    <w:uiPriority w:val="99"/>
    <w:semiHidden/>
    <w:rsid w:val="00B54F2C"/>
    <w:rPr>
      <w:lang w:val="es-ES" w:eastAsia="en-US"/>
    </w:rPr>
  </w:style>
  <w:style w:type="character" w:styleId="Refdenotaalpie">
    <w:name w:val="footnote reference"/>
    <w:uiPriority w:val="99"/>
    <w:semiHidden/>
    <w:unhideWhenUsed/>
    <w:rsid w:val="00B54F2C"/>
    <w:rPr>
      <w:vertAlign w:val="superscript"/>
    </w:rPr>
  </w:style>
  <w:style w:type="paragraph" w:styleId="NormalWeb">
    <w:name w:val="Normal (Web)"/>
    <w:basedOn w:val="Normal"/>
    <w:uiPriority w:val="99"/>
    <w:rsid w:val="00595A05"/>
    <w:pPr>
      <w:spacing w:before="100" w:beforeAutospacing="1" w:after="100" w:afterAutospacing="1" w:line="240" w:lineRule="auto"/>
    </w:pPr>
    <w:rPr>
      <w:rFonts w:ascii="Times New Roman" w:eastAsia="Times New Roman" w:hAnsi="Times New Roman"/>
      <w:lang w:eastAsia="es-ES"/>
    </w:rPr>
  </w:style>
  <w:style w:type="paragraph" w:styleId="Prrafodelista">
    <w:name w:val="List Paragraph"/>
    <w:basedOn w:val="Normal"/>
    <w:uiPriority w:val="99"/>
    <w:qFormat/>
    <w:rsid w:val="001E2266"/>
    <w:pPr>
      <w:ind w:left="720"/>
      <w:contextualSpacing/>
    </w:pPr>
    <w:rPr>
      <w:sz w:val="22"/>
      <w:szCs w:val="22"/>
    </w:rPr>
  </w:style>
  <w:style w:type="table" w:styleId="Tablaconcuadrcula">
    <w:name w:val="Table Grid"/>
    <w:basedOn w:val="Tablanormal"/>
    <w:uiPriority w:val="59"/>
    <w:rsid w:val="007D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97BBA-369F-4DF6-B90F-CD9FBA49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8624</Words>
  <Characters>47434</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55947</CharactersWithSpaces>
  <SharedDoc>false</SharedDoc>
  <HLinks>
    <vt:vector size="168" baseType="variant">
      <vt:variant>
        <vt:i4>1179703</vt:i4>
      </vt:variant>
      <vt:variant>
        <vt:i4>164</vt:i4>
      </vt:variant>
      <vt:variant>
        <vt:i4>0</vt:i4>
      </vt:variant>
      <vt:variant>
        <vt:i4>5</vt:i4>
      </vt:variant>
      <vt:variant>
        <vt:lpwstr/>
      </vt:variant>
      <vt:variant>
        <vt:lpwstr>_Toc432067719</vt:lpwstr>
      </vt:variant>
      <vt:variant>
        <vt:i4>1179703</vt:i4>
      </vt:variant>
      <vt:variant>
        <vt:i4>158</vt:i4>
      </vt:variant>
      <vt:variant>
        <vt:i4>0</vt:i4>
      </vt:variant>
      <vt:variant>
        <vt:i4>5</vt:i4>
      </vt:variant>
      <vt:variant>
        <vt:lpwstr/>
      </vt:variant>
      <vt:variant>
        <vt:lpwstr>_Toc432067718</vt:lpwstr>
      </vt:variant>
      <vt:variant>
        <vt:i4>1179703</vt:i4>
      </vt:variant>
      <vt:variant>
        <vt:i4>152</vt:i4>
      </vt:variant>
      <vt:variant>
        <vt:i4>0</vt:i4>
      </vt:variant>
      <vt:variant>
        <vt:i4>5</vt:i4>
      </vt:variant>
      <vt:variant>
        <vt:lpwstr/>
      </vt:variant>
      <vt:variant>
        <vt:lpwstr>_Toc432067717</vt:lpwstr>
      </vt:variant>
      <vt:variant>
        <vt:i4>1179703</vt:i4>
      </vt:variant>
      <vt:variant>
        <vt:i4>146</vt:i4>
      </vt:variant>
      <vt:variant>
        <vt:i4>0</vt:i4>
      </vt:variant>
      <vt:variant>
        <vt:i4>5</vt:i4>
      </vt:variant>
      <vt:variant>
        <vt:lpwstr/>
      </vt:variant>
      <vt:variant>
        <vt:lpwstr>_Toc432067716</vt:lpwstr>
      </vt:variant>
      <vt:variant>
        <vt:i4>1179703</vt:i4>
      </vt:variant>
      <vt:variant>
        <vt:i4>140</vt:i4>
      </vt:variant>
      <vt:variant>
        <vt:i4>0</vt:i4>
      </vt:variant>
      <vt:variant>
        <vt:i4>5</vt:i4>
      </vt:variant>
      <vt:variant>
        <vt:lpwstr/>
      </vt:variant>
      <vt:variant>
        <vt:lpwstr>_Toc432067715</vt:lpwstr>
      </vt:variant>
      <vt:variant>
        <vt:i4>1179703</vt:i4>
      </vt:variant>
      <vt:variant>
        <vt:i4>134</vt:i4>
      </vt:variant>
      <vt:variant>
        <vt:i4>0</vt:i4>
      </vt:variant>
      <vt:variant>
        <vt:i4>5</vt:i4>
      </vt:variant>
      <vt:variant>
        <vt:lpwstr/>
      </vt:variant>
      <vt:variant>
        <vt:lpwstr>_Toc432067714</vt:lpwstr>
      </vt:variant>
      <vt:variant>
        <vt:i4>1179703</vt:i4>
      </vt:variant>
      <vt:variant>
        <vt:i4>128</vt:i4>
      </vt:variant>
      <vt:variant>
        <vt:i4>0</vt:i4>
      </vt:variant>
      <vt:variant>
        <vt:i4>5</vt:i4>
      </vt:variant>
      <vt:variant>
        <vt:lpwstr/>
      </vt:variant>
      <vt:variant>
        <vt:lpwstr>_Toc432067713</vt:lpwstr>
      </vt:variant>
      <vt:variant>
        <vt:i4>1179703</vt:i4>
      </vt:variant>
      <vt:variant>
        <vt:i4>122</vt:i4>
      </vt:variant>
      <vt:variant>
        <vt:i4>0</vt:i4>
      </vt:variant>
      <vt:variant>
        <vt:i4>5</vt:i4>
      </vt:variant>
      <vt:variant>
        <vt:lpwstr/>
      </vt:variant>
      <vt:variant>
        <vt:lpwstr>_Toc432067712</vt:lpwstr>
      </vt:variant>
      <vt:variant>
        <vt:i4>1179703</vt:i4>
      </vt:variant>
      <vt:variant>
        <vt:i4>116</vt:i4>
      </vt:variant>
      <vt:variant>
        <vt:i4>0</vt:i4>
      </vt:variant>
      <vt:variant>
        <vt:i4>5</vt:i4>
      </vt:variant>
      <vt:variant>
        <vt:lpwstr/>
      </vt:variant>
      <vt:variant>
        <vt:lpwstr>_Toc432067711</vt:lpwstr>
      </vt:variant>
      <vt:variant>
        <vt:i4>1179703</vt:i4>
      </vt:variant>
      <vt:variant>
        <vt:i4>110</vt:i4>
      </vt:variant>
      <vt:variant>
        <vt:i4>0</vt:i4>
      </vt:variant>
      <vt:variant>
        <vt:i4>5</vt:i4>
      </vt:variant>
      <vt:variant>
        <vt:lpwstr/>
      </vt:variant>
      <vt:variant>
        <vt:lpwstr>_Toc432067710</vt:lpwstr>
      </vt:variant>
      <vt:variant>
        <vt:i4>1245239</vt:i4>
      </vt:variant>
      <vt:variant>
        <vt:i4>104</vt:i4>
      </vt:variant>
      <vt:variant>
        <vt:i4>0</vt:i4>
      </vt:variant>
      <vt:variant>
        <vt:i4>5</vt:i4>
      </vt:variant>
      <vt:variant>
        <vt:lpwstr/>
      </vt:variant>
      <vt:variant>
        <vt:lpwstr>_Toc432067709</vt:lpwstr>
      </vt:variant>
      <vt:variant>
        <vt:i4>1245239</vt:i4>
      </vt:variant>
      <vt:variant>
        <vt:i4>98</vt:i4>
      </vt:variant>
      <vt:variant>
        <vt:i4>0</vt:i4>
      </vt:variant>
      <vt:variant>
        <vt:i4>5</vt:i4>
      </vt:variant>
      <vt:variant>
        <vt:lpwstr/>
      </vt:variant>
      <vt:variant>
        <vt:lpwstr>_Toc432067708</vt:lpwstr>
      </vt:variant>
      <vt:variant>
        <vt:i4>1245239</vt:i4>
      </vt:variant>
      <vt:variant>
        <vt:i4>92</vt:i4>
      </vt:variant>
      <vt:variant>
        <vt:i4>0</vt:i4>
      </vt:variant>
      <vt:variant>
        <vt:i4>5</vt:i4>
      </vt:variant>
      <vt:variant>
        <vt:lpwstr/>
      </vt:variant>
      <vt:variant>
        <vt:lpwstr>_Toc432067707</vt:lpwstr>
      </vt:variant>
      <vt:variant>
        <vt:i4>1245239</vt:i4>
      </vt:variant>
      <vt:variant>
        <vt:i4>86</vt:i4>
      </vt:variant>
      <vt:variant>
        <vt:i4>0</vt:i4>
      </vt:variant>
      <vt:variant>
        <vt:i4>5</vt:i4>
      </vt:variant>
      <vt:variant>
        <vt:lpwstr/>
      </vt:variant>
      <vt:variant>
        <vt:lpwstr>_Toc432067706</vt:lpwstr>
      </vt:variant>
      <vt:variant>
        <vt:i4>1245239</vt:i4>
      </vt:variant>
      <vt:variant>
        <vt:i4>80</vt:i4>
      </vt:variant>
      <vt:variant>
        <vt:i4>0</vt:i4>
      </vt:variant>
      <vt:variant>
        <vt:i4>5</vt:i4>
      </vt:variant>
      <vt:variant>
        <vt:lpwstr/>
      </vt:variant>
      <vt:variant>
        <vt:lpwstr>_Toc432067705</vt:lpwstr>
      </vt:variant>
      <vt:variant>
        <vt:i4>1245239</vt:i4>
      </vt:variant>
      <vt:variant>
        <vt:i4>74</vt:i4>
      </vt:variant>
      <vt:variant>
        <vt:i4>0</vt:i4>
      </vt:variant>
      <vt:variant>
        <vt:i4>5</vt:i4>
      </vt:variant>
      <vt:variant>
        <vt:lpwstr/>
      </vt:variant>
      <vt:variant>
        <vt:lpwstr>_Toc432067704</vt:lpwstr>
      </vt:variant>
      <vt:variant>
        <vt:i4>1245239</vt:i4>
      </vt:variant>
      <vt:variant>
        <vt:i4>68</vt:i4>
      </vt:variant>
      <vt:variant>
        <vt:i4>0</vt:i4>
      </vt:variant>
      <vt:variant>
        <vt:i4>5</vt:i4>
      </vt:variant>
      <vt:variant>
        <vt:lpwstr/>
      </vt:variant>
      <vt:variant>
        <vt:lpwstr>_Toc432067703</vt:lpwstr>
      </vt:variant>
      <vt:variant>
        <vt:i4>1245239</vt:i4>
      </vt:variant>
      <vt:variant>
        <vt:i4>62</vt:i4>
      </vt:variant>
      <vt:variant>
        <vt:i4>0</vt:i4>
      </vt:variant>
      <vt:variant>
        <vt:i4>5</vt:i4>
      </vt:variant>
      <vt:variant>
        <vt:lpwstr/>
      </vt:variant>
      <vt:variant>
        <vt:lpwstr>_Toc432067702</vt:lpwstr>
      </vt:variant>
      <vt:variant>
        <vt:i4>1245239</vt:i4>
      </vt:variant>
      <vt:variant>
        <vt:i4>56</vt:i4>
      </vt:variant>
      <vt:variant>
        <vt:i4>0</vt:i4>
      </vt:variant>
      <vt:variant>
        <vt:i4>5</vt:i4>
      </vt:variant>
      <vt:variant>
        <vt:lpwstr/>
      </vt:variant>
      <vt:variant>
        <vt:lpwstr>_Toc432067701</vt:lpwstr>
      </vt:variant>
      <vt:variant>
        <vt:i4>1245239</vt:i4>
      </vt:variant>
      <vt:variant>
        <vt:i4>50</vt:i4>
      </vt:variant>
      <vt:variant>
        <vt:i4>0</vt:i4>
      </vt:variant>
      <vt:variant>
        <vt:i4>5</vt:i4>
      </vt:variant>
      <vt:variant>
        <vt:lpwstr/>
      </vt:variant>
      <vt:variant>
        <vt:lpwstr>_Toc432067700</vt:lpwstr>
      </vt:variant>
      <vt:variant>
        <vt:i4>1703990</vt:i4>
      </vt:variant>
      <vt:variant>
        <vt:i4>44</vt:i4>
      </vt:variant>
      <vt:variant>
        <vt:i4>0</vt:i4>
      </vt:variant>
      <vt:variant>
        <vt:i4>5</vt:i4>
      </vt:variant>
      <vt:variant>
        <vt:lpwstr/>
      </vt:variant>
      <vt:variant>
        <vt:lpwstr>_Toc432067699</vt:lpwstr>
      </vt:variant>
      <vt:variant>
        <vt:i4>1703990</vt:i4>
      </vt:variant>
      <vt:variant>
        <vt:i4>38</vt:i4>
      </vt:variant>
      <vt:variant>
        <vt:i4>0</vt:i4>
      </vt:variant>
      <vt:variant>
        <vt:i4>5</vt:i4>
      </vt:variant>
      <vt:variant>
        <vt:lpwstr/>
      </vt:variant>
      <vt:variant>
        <vt:lpwstr>_Toc432067698</vt:lpwstr>
      </vt:variant>
      <vt:variant>
        <vt:i4>1703990</vt:i4>
      </vt:variant>
      <vt:variant>
        <vt:i4>32</vt:i4>
      </vt:variant>
      <vt:variant>
        <vt:i4>0</vt:i4>
      </vt:variant>
      <vt:variant>
        <vt:i4>5</vt:i4>
      </vt:variant>
      <vt:variant>
        <vt:lpwstr/>
      </vt:variant>
      <vt:variant>
        <vt:lpwstr>_Toc432067697</vt:lpwstr>
      </vt:variant>
      <vt:variant>
        <vt:i4>1703990</vt:i4>
      </vt:variant>
      <vt:variant>
        <vt:i4>26</vt:i4>
      </vt:variant>
      <vt:variant>
        <vt:i4>0</vt:i4>
      </vt:variant>
      <vt:variant>
        <vt:i4>5</vt:i4>
      </vt:variant>
      <vt:variant>
        <vt:lpwstr/>
      </vt:variant>
      <vt:variant>
        <vt:lpwstr>_Toc432067696</vt:lpwstr>
      </vt:variant>
      <vt:variant>
        <vt:i4>1703990</vt:i4>
      </vt:variant>
      <vt:variant>
        <vt:i4>20</vt:i4>
      </vt:variant>
      <vt:variant>
        <vt:i4>0</vt:i4>
      </vt:variant>
      <vt:variant>
        <vt:i4>5</vt:i4>
      </vt:variant>
      <vt:variant>
        <vt:lpwstr/>
      </vt:variant>
      <vt:variant>
        <vt:lpwstr>_Toc432067695</vt:lpwstr>
      </vt:variant>
      <vt:variant>
        <vt:i4>1703990</vt:i4>
      </vt:variant>
      <vt:variant>
        <vt:i4>14</vt:i4>
      </vt:variant>
      <vt:variant>
        <vt:i4>0</vt:i4>
      </vt:variant>
      <vt:variant>
        <vt:i4>5</vt:i4>
      </vt:variant>
      <vt:variant>
        <vt:lpwstr/>
      </vt:variant>
      <vt:variant>
        <vt:lpwstr>_Toc432067694</vt:lpwstr>
      </vt:variant>
      <vt:variant>
        <vt:i4>1703990</vt:i4>
      </vt:variant>
      <vt:variant>
        <vt:i4>8</vt:i4>
      </vt:variant>
      <vt:variant>
        <vt:i4>0</vt:i4>
      </vt:variant>
      <vt:variant>
        <vt:i4>5</vt:i4>
      </vt:variant>
      <vt:variant>
        <vt:lpwstr/>
      </vt:variant>
      <vt:variant>
        <vt:lpwstr>_Toc432067693</vt:lpwstr>
      </vt:variant>
      <vt:variant>
        <vt:i4>1703990</vt:i4>
      </vt:variant>
      <vt:variant>
        <vt:i4>2</vt:i4>
      </vt:variant>
      <vt:variant>
        <vt:i4>0</vt:i4>
      </vt:variant>
      <vt:variant>
        <vt:i4>5</vt:i4>
      </vt:variant>
      <vt:variant>
        <vt:lpwstr/>
      </vt:variant>
      <vt:variant>
        <vt:lpwstr>_Toc432067692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Miguel López Sagredo</cp:lastModifiedBy>
  <cp:revision>9</cp:revision>
  <cp:lastPrinted>2017-05-19T18:55:00Z</cp:lastPrinted>
  <dcterms:created xsi:type="dcterms:W3CDTF">2017-06-28T15:15:00Z</dcterms:created>
  <dcterms:modified xsi:type="dcterms:W3CDTF">2018-04-25T15:41:00Z</dcterms:modified>
</cp:coreProperties>
</file>